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  <w:lang w:val="ru-RU"/>
        </w:rPr>
      </w:pP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Приложение </w:t>
      </w:r>
      <w:r w:rsidR="004B3ED0"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№ </w:t>
      </w: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>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77777777" w:rsidR="00FE5258" w:rsidRPr="004B3ED0" w:rsidRDefault="00FE5258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  <w:r w:rsidRPr="004B3ED0">
        <w:rPr>
          <w:rFonts w:ascii="Times New Roman" w:hAnsi="Times New Roman"/>
          <w:b/>
          <w:bCs/>
          <w:szCs w:val="16"/>
          <w:lang w:val="ru"/>
        </w:rPr>
        <w:t>ИНСТРУКЦИЯ ПО ВЫСТАВЛЕНИЮ СЧЕТОВ И КОРРЕСПОНДЕНЦИИ</w:t>
      </w: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7E6AAC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48E4D302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положениях и условиях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</w:t>
            </w:r>
            <w:r w:rsidR="007E6AAC">
              <w:rPr>
                <w:rFonts w:ascii="Times New Roman" w:hAnsi="Times New Roman"/>
                <w:b/>
                <w:bCs/>
                <w:szCs w:val="16"/>
                <w:lang w:val="ru"/>
              </w:rPr>
              <w:t>у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. В случае возникновения вопросов, свяжитесь с вашим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7E6AAC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</w:t>
            </w:r>
            <w:proofErr w:type="gramStart"/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ПОЧТЕ 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  <w:proofErr w:type="gramEnd"/>
          </w:p>
        </w:tc>
      </w:tr>
      <w:tr w:rsidR="00FE5258" w:rsidRPr="007E6AAC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7E6AAC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7E6AAC" w14:paraId="666DE72D" w14:textId="77777777" w:rsidTr="00110FD9">
        <w:tc>
          <w:tcPr>
            <w:tcW w:w="10058" w:type="dxa"/>
          </w:tcPr>
          <w:p w14:paraId="1B7EB18B" w14:textId="44334689" w:rsidR="00FE5258" w:rsidRPr="004B3ED0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7E6AAC" w14:paraId="47EA1CCF" w14:textId="77777777" w:rsidTr="00110FD9">
        <w:tc>
          <w:tcPr>
            <w:tcW w:w="10058" w:type="dxa"/>
          </w:tcPr>
          <w:p w14:paraId="214AA6B4" w14:textId="1CD36BC9" w:rsidR="00FE5258" w:rsidRPr="004B3ED0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Копия: </w:t>
            </w:r>
            <w:r w:rsidRPr="004B3ED0">
              <w:rPr>
                <w:rFonts w:ascii="Times New Roman" w:hAnsi="Times New Roman"/>
                <w:b/>
                <w:bCs/>
                <w:color w:val="FF0000"/>
                <w:szCs w:val="16"/>
                <w:u w:val="single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u w:val="single"/>
                <w:lang w:val="ru"/>
              </w:rPr>
              <w:t>Представитель покупателя» (начальник отдела)</w:t>
            </w:r>
            <w:r w:rsidRPr="004B3ED0">
              <w:rPr>
                <w:rFonts w:ascii="Times New Roman" w:hAnsi="Times New Roman"/>
                <w:color w:val="FF0000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 xml:space="preserve">(только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>при передаче вопросов/проблем вышестоящему руководству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>)</w:t>
            </w:r>
          </w:p>
        </w:tc>
      </w:tr>
      <w:tr w:rsidR="00FE5258" w:rsidRPr="007E6AAC" w14:paraId="2EFBCBA6" w14:textId="77777777" w:rsidTr="00110FD9">
        <w:tc>
          <w:tcPr>
            <w:tcW w:w="10058" w:type="dxa"/>
          </w:tcPr>
          <w:p w14:paraId="7B600DBB" w14:textId="7B98DB97" w:rsidR="00FE5258" w:rsidRPr="004B3ED0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Номер RFP / PO / CO, «Наименование поставщика» </w:t>
            </w:r>
          </w:p>
        </w:tc>
      </w:tr>
      <w:tr w:rsidR="00FE5258" w:rsidRPr="007E6AAC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7E6AAC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7E6AAC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</w:p>
        </w:tc>
      </w:tr>
      <w:tr w:rsidR="00161752" w:rsidRPr="007E6AAC" w14:paraId="53719CB4" w14:textId="77777777" w:rsidTr="00110FD9">
        <w:tc>
          <w:tcPr>
            <w:tcW w:w="10058" w:type="dxa"/>
          </w:tcPr>
          <w:p w14:paraId="3ED7C29C" w14:textId="38D2286E" w:rsidR="008A7530" w:rsidRPr="004C3D8F" w:rsidRDefault="00161752" w:rsidP="00161752">
            <w:pPr>
              <w:rPr>
                <w:rFonts w:ascii="Times New Roman" w:hAnsi="Times New Roman"/>
                <w:b/>
                <w:bCs/>
                <w:i/>
                <w:iCs/>
                <w:szCs w:val="16"/>
                <w:lang w:val="en-US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Оригиналы</w:t>
            </w:r>
            <w:r w:rsidR="00A42D24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="00251232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документов </w:t>
            </w:r>
            <w:r w:rsidR="00952B8C">
              <w:rPr>
                <w:rFonts w:ascii="Times New Roman" w:hAnsi="Times New Roman"/>
                <w:b/>
                <w:bCs/>
                <w:szCs w:val="16"/>
                <w:lang w:val="ru"/>
              </w:rPr>
              <w:t>по поставкам на условиях</w:t>
            </w:r>
            <w:r w:rsidR="00854F78">
              <w:rPr>
                <w:rFonts w:ascii="Times New Roman" w:hAnsi="Times New Roman"/>
                <w:b/>
                <w:bCs/>
                <w:szCs w:val="16"/>
                <w:lang w:val="en-US"/>
              </w:rPr>
              <w:t>:</w:t>
            </w:r>
          </w:p>
          <w:p w14:paraId="265AE729" w14:textId="74DB4711" w:rsidR="00161752" w:rsidRPr="004C3D8F" w:rsidRDefault="00952B8C" w:rsidP="001B2C4F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</w:pPr>
            <w:r w:rsidRPr="004C3D8F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</w:t>
            </w:r>
            <w:r w:rsidRPr="004C3D8F">
              <w:rPr>
                <w:rFonts w:ascii="Times New Roman" w:hAnsi="Times New Roman"/>
                <w:b/>
                <w:bCs/>
                <w:i/>
                <w:iCs/>
                <w:szCs w:val="16"/>
                <w:lang w:val="en-US"/>
              </w:rPr>
              <w:t>DDP</w:t>
            </w:r>
            <w:r w:rsidR="00161752" w:rsidRPr="004C3D8F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должны быть адресованы/отправлены следующим образом: </w:t>
            </w:r>
          </w:p>
          <w:p w14:paraId="5599B454" w14:textId="2225CFAC" w:rsidR="00251232" w:rsidRPr="001B2C4F" w:rsidRDefault="00251232" w:rsidP="001B2C4F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"/>
              </w:rPr>
            </w:pPr>
            <w:r w:rsidRPr="001B2C4F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hyperlink r:id="rId8" w:history="1">
              <w:r w:rsidR="00952B8C" w:rsidRPr="00865F97">
                <w:rPr>
                  <w:rFonts w:ascii="Times New Roman" w:hAnsi="Times New Roman"/>
                  <w:color w:val="0000FF"/>
                  <w:szCs w:val="16"/>
                  <w:u w:val="single"/>
                  <w:lang w:val="en-US"/>
                </w:rPr>
                <w:t>kbl.inventoryaccountants@kazminerals.com</w:t>
              </w:r>
            </w:hyperlink>
          </w:p>
          <w:p w14:paraId="215831AE" w14:textId="41774642" w:rsidR="00AE2D84" w:rsidRPr="001B2C4F" w:rsidRDefault="0054747D" w:rsidP="001B2C4F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"/>
              </w:rPr>
            </w:pPr>
            <w:r>
              <w:rPr>
                <w:rFonts w:ascii="Times New Roman" w:hAnsi="Times New Roman"/>
                <w:szCs w:val="16"/>
                <w:lang w:val="ru"/>
              </w:rPr>
              <w:t>Адрес</w:t>
            </w:r>
            <w:r>
              <w:rPr>
                <w:rFonts w:ascii="Times New Roman" w:hAnsi="Times New Roman"/>
                <w:szCs w:val="16"/>
                <w:lang w:val="en-US"/>
              </w:rPr>
              <w:t xml:space="preserve">: </w:t>
            </w:r>
            <w:r w:rsidR="00801092" w:rsidRPr="001B2C4F">
              <w:rPr>
                <w:rFonts w:ascii="Times New Roman" w:hAnsi="Times New Roman"/>
                <w:szCs w:val="16"/>
                <w:lang w:val="ru"/>
              </w:rPr>
              <w:t xml:space="preserve">Республика Казахстан, Павлодарская область, 141218, </w:t>
            </w:r>
          </w:p>
          <w:p w14:paraId="0E400867" w14:textId="7165DDA6" w:rsidR="00A02B4C" w:rsidRPr="004C3D8F" w:rsidRDefault="00801092" w:rsidP="001B2C4F">
            <w:pPr>
              <w:tabs>
                <w:tab w:val="left" w:pos="10204"/>
              </w:tabs>
              <w:rPr>
                <w:rFonts w:ascii="Times New Roman" w:hAnsi="Times New Roman"/>
                <w:i/>
                <w:iCs/>
                <w:szCs w:val="16"/>
                <w:lang w:val="ru"/>
              </w:rPr>
            </w:pPr>
            <w:r w:rsidRPr="001B2C4F">
              <w:rPr>
                <w:rFonts w:ascii="Times New Roman" w:hAnsi="Times New Roman"/>
                <w:szCs w:val="16"/>
                <w:lang w:val="ru"/>
              </w:rPr>
              <w:t>город Экибастуз, Торт-</w:t>
            </w:r>
            <w:proofErr w:type="spellStart"/>
            <w:r w:rsidRPr="001B2C4F">
              <w:rPr>
                <w:rFonts w:ascii="Times New Roman" w:hAnsi="Times New Roman"/>
                <w:szCs w:val="16"/>
                <w:lang w:val="ru"/>
              </w:rPr>
              <w:t>Кудукский</w:t>
            </w:r>
            <w:proofErr w:type="spellEnd"/>
            <w:r w:rsidRPr="001B2C4F">
              <w:rPr>
                <w:rFonts w:ascii="Times New Roman" w:hAnsi="Times New Roman"/>
                <w:szCs w:val="16"/>
                <w:lang w:val="ru"/>
              </w:rPr>
              <w:t xml:space="preserve"> сельский округ, село </w:t>
            </w:r>
            <w:proofErr w:type="spellStart"/>
            <w:r w:rsidRPr="001B2C4F">
              <w:rPr>
                <w:rFonts w:ascii="Times New Roman" w:hAnsi="Times New Roman"/>
                <w:szCs w:val="16"/>
                <w:lang w:val="ru"/>
              </w:rPr>
              <w:t>Торткудук</w:t>
            </w:r>
            <w:proofErr w:type="spellEnd"/>
            <w:r w:rsidRPr="001B2C4F">
              <w:rPr>
                <w:rFonts w:ascii="Times New Roman" w:hAnsi="Times New Roman"/>
                <w:szCs w:val="16"/>
                <w:lang w:val="ru"/>
              </w:rPr>
              <w:t>, здание № 13</w:t>
            </w:r>
          </w:p>
          <w:p w14:paraId="19DC4793" w14:textId="3F8AE545" w:rsidR="00952B8C" w:rsidRPr="004C3D8F" w:rsidRDefault="005B313C" w:rsidP="001B2C4F">
            <w:pPr>
              <w:pStyle w:val="ListParagraph"/>
              <w:numPr>
                <w:ilvl w:val="0"/>
                <w:numId w:val="52"/>
              </w:numPr>
              <w:tabs>
                <w:tab w:val="left" w:pos="10204"/>
              </w:tabs>
              <w:rPr>
                <w:rFonts w:ascii="Times New Roman" w:hAnsi="Times New Roman"/>
                <w:i/>
                <w:iCs/>
                <w:szCs w:val="16"/>
                <w:lang w:val="ru"/>
              </w:rPr>
            </w:pPr>
            <w:r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Все</w:t>
            </w:r>
            <w:r w:rsidR="004C3D8F"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,</w:t>
            </w:r>
            <w:r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 з</w:t>
            </w:r>
            <w:r w:rsidR="00436796"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а исключением </w:t>
            </w:r>
            <w:r w:rsidR="008A7530" w:rsidRPr="004C3D8F">
              <w:rPr>
                <w:rFonts w:ascii="Times New Roman" w:hAnsi="Times New Roman"/>
                <w:b/>
                <w:i/>
                <w:iCs/>
                <w:szCs w:val="16"/>
                <w:lang w:val="en-US"/>
              </w:rPr>
              <w:t>DDP</w:t>
            </w:r>
            <w:r w:rsidR="004C3D8F"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,</w:t>
            </w:r>
            <w:r w:rsidR="008A7530" w:rsidRPr="004C3D8F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 должны</w:t>
            </w:r>
            <w:r w:rsidR="00436796" w:rsidRPr="004C3D8F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быть адресованы/отправлены следующим образом:</w:t>
            </w:r>
          </w:p>
          <w:p w14:paraId="5C23358E" w14:textId="77777777" w:rsidR="00A02B4C" w:rsidRDefault="00A02B4C" w:rsidP="00A02B4C">
            <w:pPr>
              <w:jc w:val="left"/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</w:pPr>
            <w:proofErr w:type="gramStart"/>
            <w:r w:rsidRPr="004C3D8F">
              <w:rPr>
                <w:rFonts w:ascii="Times New Roman" w:hAnsi="Times New Roman"/>
                <w:szCs w:val="16"/>
                <w:lang w:val="ru"/>
              </w:rPr>
              <w:t>Кому</w:t>
            </w:r>
            <w:r w:rsidRPr="004B3ED0">
              <w:rPr>
                <w:rFonts w:ascii="Times New Roman" w:hAnsi="Times New Roman"/>
                <w:szCs w:val="16"/>
                <w:u w:val="single"/>
                <w:lang w:val="ru-RU"/>
              </w:rPr>
              <w:t>:</w:t>
            </w:r>
            <w:r w:rsidRPr="004B3ED0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  <w:r>
              <w:t xml:space="preserve"> </w:t>
            </w:r>
            <w:r w:rsidRPr="00E7561B"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tatyana.n.kim@kazminerals.com</w:t>
            </w:r>
            <w:proofErr w:type="gramEnd"/>
            <w:r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;</w:t>
            </w:r>
            <w:r>
              <w:t xml:space="preserve"> </w:t>
            </w:r>
            <w:hyperlink r:id="rId9" w:history="1">
              <w:r w:rsidRPr="0069658D">
                <w:rPr>
                  <w:rStyle w:val="Hyperlink"/>
                  <w:rFonts w:ascii="Times New Roman" w:hAnsi="Times New Roman"/>
                  <w:szCs w:val="16"/>
                  <w:lang w:val="en-US"/>
                </w:rPr>
                <w:t>dmitriy.kogay@kazminerals.com</w:t>
              </w:r>
            </w:hyperlink>
          </w:p>
          <w:p w14:paraId="4DCA7BE6" w14:textId="77777777" w:rsidR="00A02B4C" w:rsidRPr="004B3ED0" w:rsidRDefault="00A02B4C" w:rsidP="00A02B4C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szCs w:val="16"/>
                <w:lang w:val="ru-RU" w:eastAsia="en-GB"/>
              </w:rPr>
              <w:t>Адрес</w:t>
            </w:r>
            <w:r>
              <w:rPr>
                <w:szCs w:val="16"/>
                <w:lang w:val="en-US" w:eastAsia="en-GB"/>
              </w:rPr>
              <w:t xml:space="preserve">: </w:t>
            </w:r>
            <w:proofErr w:type="spellStart"/>
            <w:r w:rsidRPr="00AF7273">
              <w:rPr>
                <w:szCs w:val="16"/>
                <w:lang w:eastAsia="en-GB"/>
              </w:rPr>
              <w:t>Республика</w:t>
            </w:r>
            <w:proofErr w:type="spellEnd"/>
            <w:r w:rsidRPr="00AF7273">
              <w:rPr>
                <w:szCs w:val="16"/>
                <w:lang w:eastAsia="en-GB"/>
              </w:rPr>
              <w:t xml:space="preserve"> </w:t>
            </w:r>
            <w:proofErr w:type="spellStart"/>
            <w:r w:rsidRPr="00AF7273">
              <w:rPr>
                <w:szCs w:val="16"/>
                <w:lang w:eastAsia="en-GB"/>
              </w:rPr>
              <w:t>Казахстан</w:t>
            </w:r>
            <w:proofErr w:type="spellEnd"/>
            <w:r w:rsidRPr="00AF7273">
              <w:rPr>
                <w:szCs w:val="16"/>
                <w:lang w:eastAsia="en-GB"/>
              </w:rPr>
              <w:t xml:space="preserve">,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Проспект Достык 85А, корпус 1 </w:t>
            </w:r>
          </w:p>
          <w:p w14:paraId="6C00154C" w14:textId="77777777" w:rsidR="00A02B4C" w:rsidRPr="004B3ED0" w:rsidRDefault="00A02B4C" w:rsidP="00A02B4C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Алматы, 050021</w:t>
            </w:r>
          </w:p>
          <w:p w14:paraId="0862DAD4" w14:textId="6BF51367" w:rsidR="00161752" w:rsidRPr="004B3ED0" w:rsidRDefault="00A02B4C" w:rsidP="004C3D8F">
            <w:pPr>
              <w:tabs>
                <w:tab w:val="left" w:pos="10204"/>
              </w:tabs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Республика Казахстан</w:t>
            </w:r>
          </w:p>
        </w:tc>
      </w:tr>
      <w:tr w:rsidR="00161752" w:rsidRPr="007E6AAC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7E6AAC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056CBD" w14:paraId="0F94535E" w14:textId="77777777" w:rsidTr="00110FD9">
        <w:tc>
          <w:tcPr>
            <w:tcW w:w="10058" w:type="dxa"/>
          </w:tcPr>
          <w:p w14:paraId="3A274524" w14:textId="22040288" w:rsidR="00161752" w:rsidRPr="00865F97" w:rsidRDefault="002C53F5" w:rsidP="00161752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b/>
                <w:bCs/>
                <w:szCs w:val="16"/>
                <w:lang w:val="ru-RU"/>
              </w:rPr>
              <w:t>ДЛЯ ПОСТАВЩИКОВ</w:t>
            </w:r>
            <w:r w:rsidR="00616E6B" w:rsidRPr="00865F97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 РК</w:t>
            </w:r>
            <w:r w:rsidR="008924E4" w:rsidRPr="00865F97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 </w:t>
            </w:r>
          </w:p>
        </w:tc>
      </w:tr>
      <w:tr w:rsidR="002C53F5" w:rsidRPr="007E6AAC" w14:paraId="3C139F80" w14:textId="77777777" w:rsidTr="00110FD9">
        <w:tc>
          <w:tcPr>
            <w:tcW w:w="10058" w:type="dxa"/>
          </w:tcPr>
          <w:p w14:paraId="3BE7862F" w14:textId="7BB877F5" w:rsidR="002C53F5" w:rsidRPr="00865F97" w:rsidRDefault="00855DBA" w:rsidP="00855DB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865F97">
              <w:rPr>
                <w:rFonts w:ascii="Times New Roman" w:hAnsi="Times New Roman"/>
                <w:szCs w:val="16"/>
                <w:lang w:val="ru"/>
              </w:rPr>
              <w:t>Для оплаты</w:t>
            </w:r>
            <w:r w:rsidR="00E84F09" w:rsidRPr="00865F97">
              <w:rPr>
                <w:rFonts w:ascii="Times New Roman" w:hAnsi="Times New Roman"/>
                <w:szCs w:val="16"/>
                <w:lang w:val="ru"/>
              </w:rPr>
              <w:t xml:space="preserve">, если накладная является подтверждающим </w:t>
            </w:r>
            <w:r w:rsidR="00FC5F78" w:rsidRPr="00865F97">
              <w:rPr>
                <w:rFonts w:ascii="Times New Roman" w:hAnsi="Times New Roman"/>
                <w:szCs w:val="16"/>
                <w:lang w:val="ru"/>
              </w:rPr>
              <w:t>документом для ЭСФ, должен быть предоставлен оригинал накладной со всеми подписями и печать</w:t>
            </w:r>
            <w:r w:rsidR="00DA1CDD" w:rsidRPr="00865F97">
              <w:rPr>
                <w:rFonts w:ascii="Times New Roman" w:hAnsi="Times New Roman"/>
                <w:szCs w:val="16"/>
                <w:lang w:val="ru"/>
              </w:rPr>
              <w:t>ю со стороны поставщика.</w:t>
            </w:r>
          </w:p>
        </w:tc>
      </w:tr>
      <w:tr w:rsidR="002C53F5" w:rsidRPr="007E6AAC" w14:paraId="06488C3D" w14:textId="77777777" w:rsidTr="00110FD9">
        <w:tc>
          <w:tcPr>
            <w:tcW w:w="10058" w:type="dxa"/>
          </w:tcPr>
          <w:p w14:paraId="0175263C" w14:textId="571C94A6" w:rsidR="002C53F5" w:rsidRPr="00865F97" w:rsidRDefault="009B1377" w:rsidP="00403F6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865F97">
              <w:rPr>
                <w:rFonts w:ascii="Times New Roman" w:hAnsi="Times New Roman"/>
                <w:szCs w:val="16"/>
                <w:lang w:val="ru"/>
              </w:rPr>
              <w:t>Наименование, адрес и банковские реквизиты Исполнителя должны соответствовать реквизитам, указанным в Договоре.</w:t>
            </w:r>
          </w:p>
        </w:tc>
      </w:tr>
      <w:tr w:rsidR="002C53F5" w:rsidRPr="007E6AAC" w14:paraId="0403A931" w14:textId="77777777" w:rsidTr="00110FD9">
        <w:tc>
          <w:tcPr>
            <w:tcW w:w="10058" w:type="dxa"/>
          </w:tcPr>
          <w:p w14:paraId="19337F28" w14:textId="256DA67F" w:rsidR="00E021C2" w:rsidRPr="00865F97" w:rsidRDefault="00E021C2" w:rsidP="001B2C4F">
            <w:p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В электронно</w:t>
            </w:r>
            <w:r w:rsidR="0061572F" w:rsidRPr="00865F97">
              <w:rPr>
                <w:rFonts w:ascii="Times New Roman" w:hAnsi="Times New Roman"/>
                <w:szCs w:val="16"/>
                <w:lang w:val="ru-RU"/>
              </w:rPr>
              <w:t>й</w:t>
            </w:r>
            <w:r w:rsidRPr="00865F97">
              <w:rPr>
                <w:rFonts w:ascii="Times New Roman" w:hAnsi="Times New Roman"/>
                <w:szCs w:val="16"/>
                <w:lang w:val="ru-RU"/>
              </w:rPr>
              <w:t xml:space="preserve"> счёте-фактуре обязательно должны быть указаны:</w:t>
            </w:r>
          </w:p>
          <w:p w14:paraId="20E8D41B" w14:textId="097F721F" w:rsidR="002C53F5" w:rsidRPr="00865F97" w:rsidRDefault="008924E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номер счёта-фактуры учетной системы поставщика (</w:t>
            </w:r>
            <w:r w:rsidR="008B799A" w:rsidRPr="00865F97">
              <w:rPr>
                <w:rFonts w:ascii="Times New Roman" w:hAnsi="Times New Roman"/>
                <w:szCs w:val="16"/>
                <w:lang w:val="ru-RU"/>
              </w:rPr>
              <w:t>номер отозванного ЭСФ не должен быть применен при выписке последующих ЭСФ,</w:t>
            </w:r>
            <w:r w:rsidRPr="00865F97">
              <w:rPr>
                <w:rFonts w:ascii="Times New Roman" w:hAnsi="Times New Roman"/>
                <w:szCs w:val="16"/>
                <w:lang w:val="ru-RU"/>
              </w:rPr>
              <w:t>);</w:t>
            </w:r>
          </w:p>
          <w:p w14:paraId="23C1B56E" w14:textId="77777777" w:rsidR="008924E4" w:rsidRPr="00865F97" w:rsidRDefault="00B95DC7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дата счёта-фактуры;</w:t>
            </w:r>
          </w:p>
          <w:p w14:paraId="7DF5D0DC" w14:textId="77777777" w:rsidR="00B95DC7" w:rsidRPr="00865F97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номер и дата Договора, номер и дата Заказа на поставку;</w:t>
            </w:r>
          </w:p>
          <w:p w14:paraId="1E1C56EC" w14:textId="0ABFA64A" w:rsidR="006728F4" w:rsidRPr="00865F97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реквизиты получателя и грузополучателя должны быть идеинтичными договору поставки;</w:t>
            </w:r>
          </w:p>
          <w:p w14:paraId="6F61C443" w14:textId="01E33F52" w:rsidR="005E5DDC" w:rsidRPr="00865F97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номер и дата подтверждающего документа. Дата совер</w:t>
            </w:r>
            <w:r w:rsidR="00667E3D" w:rsidRPr="00865F97">
              <w:rPr>
                <w:rFonts w:ascii="Times New Roman" w:hAnsi="Times New Roman"/>
                <w:szCs w:val="16"/>
                <w:lang w:val="ru-RU"/>
              </w:rPr>
              <w:t>шения оборота должна соответствовать дате подтверждающего документа</w:t>
            </w:r>
            <w:r w:rsidR="00E60261" w:rsidRPr="00865F97">
              <w:rPr>
                <w:rFonts w:ascii="Times New Roman" w:hAnsi="Times New Roman"/>
                <w:szCs w:val="16"/>
                <w:lang w:val="ru-RU"/>
              </w:rPr>
              <w:t xml:space="preserve"> (дата накладной, дата отгрузки товара)</w:t>
            </w:r>
            <w:r w:rsidR="00667E3D" w:rsidRPr="00865F97">
              <w:rPr>
                <w:rFonts w:ascii="Times New Roman" w:hAnsi="Times New Roman"/>
                <w:szCs w:val="16"/>
                <w:lang w:val="ru-RU"/>
              </w:rPr>
              <w:t xml:space="preserve">. </w:t>
            </w:r>
            <w:r w:rsidR="007570B1" w:rsidRPr="00865F97">
              <w:rPr>
                <w:rFonts w:ascii="Times New Roman" w:hAnsi="Times New Roman"/>
                <w:szCs w:val="16"/>
                <w:lang w:val="ru-RU"/>
              </w:rPr>
              <w:t xml:space="preserve">Если в 32.1 необходимо указать NON SNT, то номер и дату подтверждающего документа необходимо </w:t>
            </w:r>
            <w:r w:rsidR="00C10E35" w:rsidRPr="00865F97">
              <w:rPr>
                <w:rFonts w:ascii="Times New Roman" w:hAnsi="Times New Roman"/>
                <w:szCs w:val="16"/>
                <w:lang w:val="ru-RU"/>
              </w:rPr>
              <w:t>прописать</w:t>
            </w:r>
            <w:r w:rsidR="007570B1" w:rsidRPr="00865F97">
              <w:rPr>
                <w:rFonts w:ascii="Times New Roman" w:hAnsi="Times New Roman"/>
                <w:szCs w:val="16"/>
                <w:lang w:val="ru-RU"/>
              </w:rPr>
              <w:t xml:space="preserve"> в </w:t>
            </w:r>
            <w:r w:rsidR="00113826" w:rsidRPr="00865F97">
              <w:rPr>
                <w:rFonts w:ascii="Times New Roman" w:hAnsi="Times New Roman"/>
                <w:szCs w:val="16"/>
                <w:lang w:val="ru-RU"/>
              </w:rPr>
              <w:t>дополнительных сведениях.</w:t>
            </w:r>
          </w:p>
          <w:p w14:paraId="09B3214E" w14:textId="77777777" w:rsidR="00113826" w:rsidRPr="00865F97" w:rsidRDefault="00113826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Код товара (ТН ВЭД Е</w:t>
            </w:r>
            <w:r w:rsidR="0023423F" w:rsidRPr="00865F97">
              <w:rPr>
                <w:rFonts w:ascii="Times New Roman" w:hAnsi="Times New Roman"/>
                <w:szCs w:val="16"/>
                <w:lang w:val="ru-RU"/>
              </w:rPr>
              <w:t>АЭС)</w:t>
            </w:r>
          </w:p>
          <w:p w14:paraId="2E1920C5" w14:textId="150B03C1" w:rsidR="006728F4" w:rsidRPr="00865F97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наименование товара, количество, единица измерения должны соответствовать договору поставки</w:t>
            </w:r>
          </w:p>
          <w:p w14:paraId="18BD1E15" w14:textId="40D05194" w:rsidR="0023423F" w:rsidRPr="00865F97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65F97">
              <w:rPr>
                <w:rFonts w:ascii="Times New Roman" w:hAnsi="Times New Roman"/>
                <w:szCs w:val="16"/>
                <w:lang w:val="ru-RU"/>
              </w:rPr>
              <w:t>обязательно необходимо указывать в ЭСФ (18 «Дополнительные данные») код материала согласно договору поставки</w:t>
            </w:r>
            <w:r w:rsidR="00C10E35" w:rsidRPr="00865F97">
              <w:rPr>
                <w:rFonts w:ascii="Times New Roman" w:hAnsi="Times New Roman"/>
                <w:szCs w:val="16"/>
                <w:lang w:val="ru-RU"/>
              </w:rPr>
              <w:t>.</w:t>
            </w:r>
          </w:p>
          <w:p w14:paraId="2386C36B" w14:textId="320C30E9" w:rsidR="006E3439" w:rsidRPr="00865F97" w:rsidRDefault="006E3439" w:rsidP="006728F4">
            <w:pPr>
              <w:ind w:left="1440"/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2C53F5" w:rsidRPr="007E6AAC" w14:paraId="551CF772" w14:textId="77777777" w:rsidTr="00110FD9">
        <w:tc>
          <w:tcPr>
            <w:tcW w:w="10058" w:type="dxa"/>
          </w:tcPr>
          <w:p w14:paraId="5E0085E1" w14:textId="77777777" w:rsidR="002C53F5" w:rsidRPr="004B3ED0" w:rsidRDefault="002C53F5" w:rsidP="00161752">
            <w:pPr>
              <w:rPr>
                <w:rFonts w:ascii="Times New Roman" w:hAnsi="Times New Roman"/>
                <w:szCs w:val="16"/>
                <w:lang w:val="ru"/>
              </w:rPr>
            </w:pPr>
          </w:p>
        </w:tc>
      </w:tr>
      <w:tr w:rsidR="00161752" w:rsidRPr="007E6AAC" w14:paraId="1843D25C" w14:textId="77777777" w:rsidTr="00110FD9">
        <w:tc>
          <w:tcPr>
            <w:tcW w:w="10058" w:type="dxa"/>
          </w:tcPr>
          <w:p w14:paraId="484EF618" w14:textId="538C8761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ТОЛЬКО ДЛЯ ИНОСТРАННЫХ ПОСТАВЩИКОВ: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7E6AAC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proofErr w:type="gramStart"/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</w:t>
            </w:r>
            <w:proofErr w:type="gramEnd"/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получение Покупателем или Банком Покупателя Оригинала Банковской гарантии/Аккредитива, в зависимости от обстоятельств,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Квитанции о доставке материалов,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Результаты проведения проверок и испытаний,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7E6AAC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быть адресован корректно </w:t>
            </w:r>
          </w:p>
        </w:tc>
      </w:tr>
      <w:tr w:rsidR="00161752" w:rsidRPr="007E6AAC" w14:paraId="25C86E62" w14:textId="77777777" w:rsidTr="00110FD9">
        <w:tc>
          <w:tcPr>
            <w:tcW w:w="10058" w:type="dxa"/>
          </w:tcPr>
          <w:p w14:paraId="79E3733A" w14:textId="79D8B456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содержать слова “Счет-фактура” (Коммерческий Счет-фактура обрабатываться для оплаты не будет)</w:t>
            </w:r>
          </w:p>
        </w:tc>
      </w:tr>
      <w:tr w:rsidR="00161752" w:rsidRPr="007E6AAC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отгрузку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7E6AAC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</w:p>
        </w:tc>
      </w:tr>
      <w:tr w:rsidR="00161752" w:rsidRPr="007E6AAC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счёта-фактуры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</w:p>
        </w:tc>
      </w:tr>
      <w:tr w:rsidR="00161752" w:rsidRPr="007E6AAC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</w:p>
        </w:tc>
      </w:tr>
      <w:tr w:rsidR="00161752" w:rsidRPr="007E6AAC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счете-фактуре.</w:t>
            </w:r>
          </w:p>
        </w:tc>
      </w:tr>
      <w:tr w:rsidR="00161752" w:rsidRPr="007E6AAC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161752" w:rsidRPr="007E6AAC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код ТН ВЭД </w:t>
            </w:r>
          </w:p>
        </w:tc>
      </w:tr>
      <w:tr w:rsidR="00850AD6" w:rsidRPr="004B3ED0" w14:paraId="1A9DA65E" w14:textId="77777777" w:rsidTr="00110FD9">
        <w:tc>
          <w:tcPr>
            <w:tcW w:w="10058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7E6AAC" w14:paraId="4F3B8EA2" w14:textId="77777777" w:rsidTr="00110FD9">
        <w:tc>
          <w:tcPr>
            <w:tcW w:w="10058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7E6AAC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lastRenderedPageBreak/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7E6AAC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lastRenderedPageBreak/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7E6AAC" w14:paraId="60A5EBAB" w14:textId="77777777" w:rsidTr="00110FD9">
        <w:tc>
          <w:tcPr>
            <w:tcW w:w="10058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t>Инструкции для банковского перевода:</w:t>
            </w:r>
          </w:p>
        </w:tc>
      </w:tr>
      <w:tr w:rsidR="00850AD6" w:rsidRPr="007E6AAC" w14:paraId="0FCF1D01" w14:textId="77777777" w:rsidTr="00110FD9">
        <w:tc>
          <w:tcPr>
            <w:tcW w:w="10058" w:type="dxa"/>
          </w:tcPr>
          <w:p w14:paraId="1F993D97" w14:textId="0465E47E" w:rsidR="00A81818" w:rsidRDefault="00A81818" w:rsidP="008A753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i/>
                <w:iCs/>
                <w:color w:val="auto"/>
                <w:szCs w:val="16"/>
                <w:lang w:val="ru-RU" w:eastAsia="en-US"/>
              </w:rPr>
            </w:pPr>
            <w:r w:rsidRPr="001B2C4F">
              <w:rPr>
                <w:rFonts w:ascii="Times New Roman" w:hAnsi="Times New Roman"/>
                <w:szCs w:val="16"/>
                <w:lang w:val="ru"/>
              </w:rPr>
              <w:t>Все расчеты между Сторонами по Договору производятся в валюте, указанной в договоре, и осуществляются Сторонами путем перечисления денег на расчетные счета Сторон, указанные в Договоре.</w:t>
            </w:r>
          </w:p>
          <w:p w14:paraId="3B3F8B48" w14:textId="54DC8DAA" w:rsidR="00850AD6" w:rsidRPr="004B3ED0" w:rsidRDefault="00850AD6" w:rsidP="008A7530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7E6AAC" w14:paraId="4D8D32D6" w14:textId="77777777" w:rsidTr="00110FD9">
        <w:tc>
          <w:tcPr>
            <w:tcW w:w="10058" w:type="dxa"/>
          </w:tcPr>
          <w:p w14:paraId="17986CA8" w14:textId="7E755544" w:rsidR="00850AD6" w:rsidRPr="008A7530" w:rsidRDefault="00850AD6" w:rsidP="008A753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A7530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</w:t>
            </w:r>
            <w:r w:rsidR="007E6AAC" w:rsidRPr="008A7530">
              <w:rPr>
                <w:rFonts w:ascii="Times New Roman" w:hAnsi="Times New Roman"/>
                <w:szCs w:val="16"/>
                <w:lang w:val="ru"/>
              </w:rPr>
              <w:t>/реквизитов</w:t>
            </w:r>
            <w:r w:rsidRPr="008A7530">
              <w:rPr>
                <w:rFonts w:ascii="Times New Roman" w:hAnsi="Times New Roman"/>
                <w:szCs w:val="16"/>
                <w:lang w:val="ru"/>
              </w:rPr>
              <w:t xml:space="preserve"> должно быть сообщено Представителю покупателя в письменной форме</w:t>
            </w:r>
            <w:r w:rsidRPr="008A7530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8A7530">
              <w:rPr>
                <w:rFonts w:ascii="Times New Roman" w:hAnsi="Times New Roman"/>
                <w:szCs w:val="16"/>
                <w:lang w:val="ru"/>
              </w:rPr>
              <w:t xml:space="preserve">и </w:t>
            </w:r>
            <w:r w:rsidR="007E6AAC" w:rsidRPr="008A7530">
              <w:rPr>
                <w:rFonts w:ascii="Times New Roman" w:hAnsi="Times New Roman"/>
                <w:szCs w:val="16"/>
                <w:lang w:val="ru"/>
              </w:rPr>
              <w:t>оформлено Дополнительным соглашением к Договору поставки</w:t>
            </w:r>
            <w:r w:rsidRPr="008A7530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7E6AAC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7E6AAC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75D8C24A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</w:t>
            </w:r>
            <w:r w:rsidR="007E6AAC">
              <w:rPr>
                <w:rFonts w:ascii="Times New Roman" w:hAnsi="Times New Roman"/>
                <w:b/>
                <w:bCs/>
                <w:szCs w:val="16"/>
                <w:lang w:val="ru"/>
              </w:rPr>
              <w:t>ДОГОВОРУ/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7E6AAC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7E6AAC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7E6AAC" w14:paraId="7E0BD7A0" w14:textId="77777777" w:rsidTr="00110FD9">
        <w:tc>
          <w:tcPr>
            <w:tcW w:w="10058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7E6AAC" w14:paraId="3069D3BF" w14:textId="77777777" w:rsidTr="00110FD9">
        <w:tc>
          <w:tcPr>
            <w:tcW w:w="10058" w:type="dxa"/>
          </w:tcPr>
          <w:p w14:paraId="780D4700" w14:textId="683F2012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Тема:</w:t>
            </w:r>
            <w:r w:rsidR="0035211D"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7E6AAC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7E6AAC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Платежные данные: имя поставщика, банковские реквизиты, номер банковского счета, swift-код.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КОМУ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ТН ВЭД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87FF" w14:textId="77777777" w:rsidR="00333605" w:rsidRDefault="00333605">
      <w:r>
        <w:separator/>
      </w:r>
    </w:p>
  </w:endnote>
  <w:endnote w:type="continuationSeparator" w:id="0">
    <w:p w14:paraId="300D2C6A" w14:textId="77777777" w:rsidR="00333605" w:rsidRDefault="003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Footer"/>
      <w:framePr w:wrap="around" w:vAnchor="text" w:hAnchor="margin" w:xAlign="center" w:y="1"/>
      <w:rPr>
        <w:rStyle w:val="PageNumber"/>
        <w:color w:val="auto"/>
      </w:rPr>
    </w:pPr>
    <w:r>
      <w:rPr>
        <w:rStyle w:val="PageNumber"/>
        <w:color w:val="auto"/>
        <w:lang w:val="ru"/>
      </w:rPr>
      <w:fldChar w:fldCharType="begin"/>
    </w:r>
    <w:r>
      <w:rPr>
        <w:rStyle w:val="PageNumber"/>
        <w:color w:val="auto"/>
        <w:lang w:val="ru"/>
      </w:rPr>
      <w:instrText xml:space="preserve">PAGE  </w:instrText>
    </w:r>
    <w:r>
      <w:rPr>
        <w:rStyle w:val="PageNumber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Footer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Foot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Footer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Footer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PageNumber"/>
              <w:lang w:val="ru"/>
            </w:rPr>
            <w:fldChar w:fldCharType="begin"/>
          </w:r>
          <w:r>
            <w:rPr>
              <w:rStyle w:val="PageNumber"/>
              <w:lang w:val="ru"/>
            </w:rPr>
            <w:instrText xml:space="preserve"> PAGE </w:instrText>
          </w:r>
          <w:r>
            <w:rPr>
              <w:rStyle w:val="PageNumber"/>
              <w:lang w:val="ru"/>
            </w:rPr>
            <w:fldChar w:fldCharType="separate"/>
          </w:r>
          <w:r>
            <w:rPr>
              <w:rStyle w:val="PageNumber"/>
              <w:lang w:val="ru"/>
            </w:rPr>
            <w:t>1</w:t>
          </w:r>
          <w:r>
            <w:rPr>
              <w:rStyle w:val="PageNumber"/>
              <w:lang w:val="ru"/>
            </w:rPr>
            <w:fldChar w:fldCharType="end"/>
          </w:r>
          <w:r>
            <w:rPr>
              <w:rStyle w:val="PageNumber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Footer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A4EE" w14:textId="77777777" w:rsidR="00333605" w:rsidRDefault="00333605">
      <w:r>
        <w:separator/>
      </w:r>
    </w:p>
  </w:footnote>
  <w:footnote w:type="continuationSeparator" w:id="0">
    <w:p w14:paraId="0C490B51" w14:textId="77777777" w:rsidR="00333605" w:rsidRDefault="0033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4C3D8F">
    <w:pPr>
      <w:pStyle w:val="Header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4C3D8F">
    <w:pPr>
      <w:pStyle w:val="Header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0EB104B"/>
    <w:multiLevelType w:val="hybridMultilevel"/>
    <w:tmpl w:val="798ECAC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2E857D0"/>
    <w:multiLevelType w:val="hybridMultilevel"/>
    <w:tmpl w:val="FFDA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7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9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3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6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7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8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9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619"/>
    <w:multiLevelType w:val="hybridMultilevel"/>
    <w:tmpl w:val="9D98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6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7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9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1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D7DB3"/>
    <w:multiLevelType w:val="hybridMultilevel"/>
    <w:tmpl w:val="EEF4A3D2"/>
    <w:lvl w:ilvl="0" w:tplc="E7564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5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6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7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0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1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317337">
    <w:abstractNumId w:val="1"/>
  </w:num>
  <w:num w:numId="2" w16cid:durableId="133522596">
    <w:abstractNumId w:val="48"/>
  </w:num>
  <w:num w:numId="3" w16cid:durableId="1596279407">
    <w:abstractNumId w:val="17"/>
  </w:num>
  <w:num w:numId="4" w16cid:durableId="568881643">
    <w:abstractNumId w:val="27"/>
  </w:num>
  <w:num w:numId="5" w16cid:durableId="86972347">
    <w:abstractNumId w:val="36"/>
  </w:num>
  <w:num w:numId="6" w16cid:durableId="1701126024">
    <w:abstractNumId w:val="33"/>
  </w:num>
  <w:num w:numId="7" w16cid:durableId="827480215">
    <w:abstractNumId w:val="10"/>
  </w:num>
  <w:num w:numId="8" w16cid:durableId="1194809816">
    <w:abstractNumId w:val="16"/>
  </w:num>
  <w:num w:numId="9" w16cid:durableId="54940077">
    <w:abstractNumId w:val="46"/>
  </w:num>
  <w:num w:numId="10" w16cid:durableId="87774885">
    <w:abstractNumId w:val="47"/>
  </w:num>
  <w:num w:numId="11" w16cid:durableId="1820342622">
    <w:abstractNumId w:val="2"/>
  </w:num>
  <w:num w:numId="12" w16cid:durableId="738132833">
    <w:abstractNumId w:val="44"/>
  </w:num>
  <w:num w:numId="13" w16cid:durableId="174459926">
    <w:abstractNumId w:val="50"/>
  </w:num>
  <w:num w:numId="14" w16cid:durableId="82187679">
    <w:abstractNumId w:val="34"/>
  </w:num>
  <w:num w:numId="15" w16cid:durableId="754666307">
    <w:abstractNumId w:val="22"/>
  </w:num>
  <w:num w:numId="16" w16cid:durableId="1926455044">
    <w:abstractNumId w:val="14"/>
  </w:num>
  <w:num w:numId="17" w16cid:durableId="2069724758">
    <w:abstractNumId w:val="6"/>
  </w:num>
  <w:num w:numId="18" w16cid:durableId="2043359773">
    <w:abstractNumId w:val="35"/>
  </w:num>
  <w:num w:numId="19" w16cid:durableId="545020854">
    <w:abstractNumId w:val="26"/>
  </w:num>
  <w:num w:numId="20" w16cid:durableId="612631554">
    <w:abstractNumId w:val="8"/>
  </w:num>
  <w:num w:numId="21" w16cid:durableId="1345470947">
    <w:abstractNumId w:val="38"/>
  </w:num>
  <w:num w:numId="22" w16cid:durableId="177894460">
    <w:abstractNumId w:val="18"/>
  </w:num>
  <w:num w:numId="23" w16cid:durableId="1394541290">
    <w:abstractNumId w:val="5"/>
  </w:num>
  <w:num w:numId="24" w16cid:durableId="1767073822">
    <w:abstractNumId w:val="40"/>
  </w:num>
  <w:num w:numId="25" w16cid:durableId="1866749875">
    <w:abstractNumId w:val="49"/>
  </w:num>
  <w:num w:numId="26" w16cid:durableId="301815705">
    <w:abstractNumId w:val="4"/>
  </w:num>
  <w:num w:numId="27" w16cid:durableId="1716006146">
    <w:abstractNumId w:val="28"/>
  </w:num>
  <w:num w:numId="28" w16cid:durableId="757756707">
    <w:abstractNumId w:val="7"/>
  </w:num>
  <w:num w:numId="29" w16cid:durableId="561209407">
    <w:abstractNumId w:val="0"/>
  </w:num>
  <w:num w:numId="30" w16cid:durableId="156966211">
    <w:abstractNumId w:val="45"/>
  </w:num>
  <w:num w:numId="31" w16cid:durableId="817259905">
    <w:abstractNumId w:val="9"/>
  </w:num>
  <w:num w:numId="32" w16cid:durableId="821311132">
    <w:abstractNumId w:val="11"/>
  </w:num>
  <w:num w:numId="33" w16cid:durableId="439646632">
    <w:abstractNumId w:val="30"/>
  </w:num>
  <w:num w:numId="34" w16cid:durableId="1460874565">
    <w:abstractNumId w:val="13"/>
  </w:num>
  <w:num w:numId="35" w16cid:durableId="878933603">
    <w:abstractNumId w:val="3"/>
  </w:num>
  <w:num w:numId="36" w16cid:durableId="713509091">
    <w:abstractNumId w:val="32"/>
  </w:num>
  <w:num w:numId="37" w16cid:durableId="14579366">
    <w:abstractNumId w:val="24"/>
  </w:num>
  <w:num w:numId="38" w16cid:durableId="1677271286">
    <w:abstractNumId w:val="21"/>
  </w:num>
  <w:num w:numId="39" w16cid:durableId="805775855">
    <w:abstractNumId w:val="51"/>
  </w:num>
  <w:num w:numId="40" w16cid:durableId="581529590">
    <w:abstractNumId w:val="37"/>
  </w:num>
  <w:num w:numId="41" w16cid:durableId="145706789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1090986">
    <w:abstractNumId w:val="41"/>
  </w:num>
  <w:num w:numId="43" w16cid:durableId="450245130">
    <w:abstractNumId w:val="39"/>
  </w:num>
  <w:num w:numId="44" w16cid:durableId="978456057">
    <w:abstractNumId w:val="23"/>
  </w:num>
  <w:num w:numId="45" w16cid:durableId="1313170747">
    <w:abstractNumId w:val="20"/>
  </w:num>
  <w:num w:numId="46" w16cid:durableId="245310073">
    <w:abstractNumId w:val="43"/>
  </w:num>
  <w:num w:numId="47" w16cid:durableId="1688022200">
    <w:abstractNumId w:val="25"/>
  </w:num>
  <w:num w:numId="48" w16cid:durableId="1038117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6199953">
    <w:abstractNumId w:val="31"/>
  </w:num>
  <w:num w:numId="50" w16cid:durableId="1717772230">
    <w:abstractNumId w:val="15"/>
  </w:num>
  <w:num w:numId="51" w16cid:durableId="1780101726">
    <w:abstractNumId w:val="19"/>
  </w:num>
  <w:num w:numId="52" w16cid:durableId="67656532">
    <w:abstractNumId w:val="42"/>
  </w:num>
  <w:num w:numId="53" w16cid:durableId="148984047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56CBD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9039F"/>
    <w:rsid w:val="000924BA"/>
    <w:rsid w:val="00093DAB"/>
    <w:rsid w:val="0009536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3826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2C4F"/>
    <w:rsid w:val="001B4B2D"/>
    <w:rsid w:val="001B632B"/>
    <w:rsid w:val="001B763D"/>
    <w:rsid w:val="001C3E37"/>
    <w:rsid w:val="001C55E3"/>
    <w:rsid w:val="001C5BBE"/>
    <w:rsid w:val="001D088F"/>
    <w:rsid w:val="001D3A9D"/>
    <w:rsid w:val="001F10BC"/>
    <w:rsid w:val="001F1DAF"/>
    <w:rsid w:val="001F3295"/>
    <w:rsid w:val="001F678A"/>
    <w:rsid w:val="00201687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423F"/>
    <w:rsid w:val="002375EF"/>
    <w:rsid w:val="00241560"/>
    <w:rsid w:val="00251232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3F5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3605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3F6E"/>
    <w:rsid w:val="0040555D"/>
    <w:rsid w:val="00420B91"/>
    <w:rsid w:val="004210F3"/>
    <w:rsid w:val="00421F82"/>
    <w:rsid w:val="0042221D"/>
    <w:rsid w:val="00425431"/>
    <w:rsid w:val="00432416"/>
    <w:rsid w:val="00434938"/>
    <w:rsid w:val="00436796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C3D8F"/>
    <w:rsid w:val="004D1BA0"/>
    <w:rsid w:val="004D49F6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4747D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B27B4"/>
    <w:rsid w:val="005B313C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5DDC"/>
    <w:rsid w:val="005E786C"/>
    <w:rsid w:val="005F02A8"/>
    <w:rsid w:val="005F1EE0"/>
    <w:rsid w:val="005F2349"/>
    <w:rsid w:val="006028FA"/>
    <w:rsid w:val="00606F9E"/>
    <w:rsid w:val="0060711A"/>
    <w:rsid w:val="00611865"/>
    <w:rsid w:val="0061572F"/>
    <w:rsid w:val="00616E6B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67E3D"/>
    <w:rsid w:val="00671054"/>
    <w:rsid w:val="006728F4"/>
    <w:rsid w:val="00674158"/>
    <w:rsid w:val="00674DE5"/>
    <w:rsid w:val="006764E8"/>
    <w:rsid w:val="00676D71"/>
    <w:rsid w:val="00677783"/>
    <w:rsid w:val="006811F9"/>
    <w:rsid w:val="006821CD"/>
    <w:rsid w:val="00682472"/>
    <w:rsid w:val="006833F9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3439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570B1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1019"/>
    <w:rsid w:val="007E2200"/>
    <w:rsid w:val="007E62E6"/>
    <w:rsid w:val="007E6AAC"/>
    <w:rsid w:val="007E74EA"/>
    <w:rsid w:val="007F1093"/>
    <w:rsid w:val="007F6751"/>
    <w:rsid w:val="00801092"/>
    <w:rsid w:val="00802656"/>
    <w:rsid w:val="00802C1A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4F78"/>
    <w:rsid w:val="00855177"/>
    <w:rsid w:val="00855DBA"/>
    <w:rsid w:val="00861B0E"/>
    <w:rsid w:val="00863CCB"/>
    <w:rsid w:val="0086587D"/>
    <w:rsid w:val="00865F53"/>
    <w:rsid w:val="00865F97"/>
    <w:rsid w:val="00867FDE"/>
    <w:rsid w:val="00870101"/>
    <w:rsid w:val="008839DD"/>
    <w:rsid w:val="008911E4"/>
    <w:rsid w:val="00891CA1"/>
    <w:rsid w:val="008924E4"/>
    <w:rsid w:val="00894D60"/>
    <w:rsid w:val="008A3224"/>
    <w:rsid w:val="008A37D2"/>
    <w:rsid w:val="008A7530"/>
    <w:rsid w:val="008B4D71"/>
    <w:rsid w:val="008B59B5"/>
    <w:rsid w:val="008B6A8D"/>
    <w:rsid w:val="008B7580"/>
    <w:rsid w:val="008B799A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B8C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33E9"/>
    <w:rsid w:val="009970AC"/>
    <w:rsid w:val="009A1586"/>
    <w:rsid w:val="009A2BD6"/>
    <w:rsid w:val="009A2C8D"/>
    <w:rsid w:val="009B1377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2B4C"/>
    <w:rsid w:val="00A074C1"/>
    <w:rsid w:val="00A076A6"/>
    <w:rsid w:val="00A145F0"/>
    <w:rsid w:val="00A14A38"/>
    <w:rsid w:val="00A20313"/>
    <w:rsid w:val="00A225F9"/>
    <w:rsid w:val="00A22DEE"/>
    <w:rsid w:val="00A2334D"/>
    <w:rsid w:val="00A2435C"/>
    <w:rsid w:val="00A317F2"/>
    <w:rsid w:val="00A334AC"/>
    <w:rsid w:val="00A409FD"/>
    <w:rsid w:val="00A42D24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1818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2D84"/>
    <w:rsid w:val="00AE79B8"/>
    <w:rsid w:val="00AF1FFD"/>
    <w:rsid w:val="00B009AC"/>
    <w:rsid w:val="00B02B71"/>
    <w:rsid w:val="00B045EE"/>
    <w:rsid w:val="00B0653D"/>
    <w:rsid w:val="00B06EFB"/>
    <w:rsid w:val="00B11FB8"/>
    <w:rsid w:val="00B138BC"/>
    <w:rsid w:val="00B1422E"/>
    <w:rsid w:val="00B20398"/>
    <w:rsid w:val="00B22FA4"/>
    <w:rsid w:val="00B247C1"/>
    <w:rsid w:val="00B25B6C"/>
    <w:rsid w:val="00B26196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95DC7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4DD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03FA"/>
    <w:rsid w:val="00C10E3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1CDD"/>
    <w:rsid w:val="00DA5149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21C2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0261"/>
    <w:rsid w:val="00E670EF"/>
    <w:rsid w:val="00E70B9F"/>
    <w:rsid w:val="00E73A17"/>
    <w:rsid w:val="00E74A62"/>
    <w:rsid w:val="00E7561B"/>
    <w:rsid w:val="00E80ECE"/>
    <w:rsid w:val="00E823A8"/>
    <w:rsid w:val="00E84A2D"/>
    <w:rsid w:val="00E84F09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85E78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5723"/>
    <w:rsid w:val="00FB72B3"/>
    <w:rsid w:val="00FC4901"/>
    <w:rsid w:val="00FC5F78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Heading1">
    <w:name w:val="heading 1"/>
    <w:aliases w:val=". (1.0),h1,Section Heading"/>
    <w:basedOn w:val="Normal"/>
    <w:next w:val="BodyTextIndent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Heading2">
    <w:name w:val="heading 2"/>
    <w:aliases w:val=". (1.1)"/>
    <w:basedOn w:val="Normal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Heading3">
    <w:name w:val="heading 3"/>
    <w:aliases w:val=". (1.1.1)"/>
    <w:basedOn w:val="Normal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Heading4">
    <w:name w:val="heading 4"/>
    <w:aliases w:val=". (A.)"/>
    <w:basedOn w:val="Normal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Heading5">
    <w:name w:val="heading 5"/>
    <w:aliases w:val=". (1.)"/>
    <w:basedOn w:val="Normal"/>
    <w:next w:val="ParaText"/>
    <w:qFormat/>
    <w:rsid w:val="00E434B4"/>
    <w:pPr>
      <w:outlineLvl w:val="4"/>
    </w:pPr>
  </w:style>
  <w:style w:type="paragraph" w:styleId="Heading6">
    <w:name w:val="heading 6"/>
    <w:aliases w:val=". (a.)"/>
    <w:basedOn w:val="Normal"/>
    <w:next w:val="ParaText"/>
    <w:qFormat/>
    <w:rsid w:val="00E434B4"/>
    <w:pPr>
      <w:outlineLvl w:val="5"/>
    </w:pPr>
  </w:style>
  <w:style w:type="paragraph" w:styleId="Heading7">
    <w:name w:val="heading 7"/>
    <w:aliases w:val=". [(1)]"/>
    <w:basedOn w:val="Normal"/>
    <w:next w:val="ParaText"/>
    <w:qFormat/>
    <w:rsid w:val="00E434B4"/>
    <w:pPr>
      <w:outlineLvl w:val="6"/>
    </w:pPr>
    <w:rPr>
      <w:i/>
    </w:rPr>
  </w:style>
  <w:style w:type="paragraph" w:styleId="Heading8">
    <w:name w:val="heading 8"/>
    <w:aliases w:val=". [(a)]"/>
    <w:basedOn w:val="Normal"/>
    <w:next w:val="Normal"/>
    <w:qFormat/>
    <w:rsid w:val="00E434B4"/>
    <w:pPr>
      <w:spacing w:before="240" w:after="60"/>
      <w:outlineLvl w:val="7"/>
    </w:pPr>
    <w:rPr>
      <w:i/>
      <w:sz w:val="20"/>
    </w:rPr>
  </w:style>
  <w:style w:type="paragraph" w:styleId="Heading9">
    <w:name w:val="heading 9"/>
    <w:aliases w:val=". [(iii)]"/>
    <w:basedOn w:val="Normal"/>
    <w:next w:val="Normal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434B4"/>
    <w:pPr>
      <w:spacing w:after="120"/>
      <w:ind w:left="851"/>
    </w:pPr>
  </w:style>
  <w:style w:type="paragraph" w:customStyle="1" w:styleId="ParaText">
    <w:name w:val="Para Text"/>
    <w:basedOn w:val="Normal"/>
    <w:rsid w:val="00E434B4"/>
    <w:pPr>
      <w:ind w:left="1134"/>
    </w:pPr>
  </w:style>
  <w:style w:type="paragraph" w:styleId="Header">
    <w:name w:val="header"/>
    <w:basedOn w:val="Normal"/>
    <w:link w:val="HeaderChar"/>
    <w:rsid w:val="00E434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434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434B4"/>
  </w:style>
  <w:style w:type="paragraph" w:styleId="MacroText">
    <w:name w:val="macro"/>
    <w:link w:val="MacroTextChar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ListBullet">
    <w:name w:val="List Bullet"/>
    <w:basedOn w:val="Normal"/>
    <w:rsid w:val="00E434B4"/>
    <w:pPr>
      <w:ind w:left="283" w:hanging="283"/>
    </w:pPr>
  </w:style>
  <w:style w:type="paragraph" w:customStyle="1" w:styleId="IndentedBullet">
    <w:name w:val="Indented Bullet"/>
    <w:basedOn w:val="Normal"/>
    <w:next w:val="ParaText"/>
    <w:rsid w:val="00E434B4"/>
    <w:pPr>
      <w:ind w:left="1701" w:hanging="567"/>
    </w:pPr>
  </w:style>
  <w:style w:type="paragraph" w:customStyle="1" w:styleId="Action">
    <w:name w:val="Action"/>
    <w:basedOn w:val="Normal"/>
    <w:rsid w:val="00E434B4"/>
    <w:rPr>
      <w:i/>
    </w:rPr>
  </w:style>
  <w:style w:type="character" w:customStyle="1" w:styleId="TableHeadings">
    <w:name w:val="Table Headings"/>
    <w:basedOn w:val="DefaultParagraphFont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Normal"/>
    <w:rsid w:val="00E434B4"/>
    <w:rPr>
      <w:sz w:val="18"/>
    </w:rPr>
  </w:style>
  <w:style w:type="paragraph" w:customStyle="1" w:styleId="Header-Landscape">
    <w:name w:val="Header - Landscape"/>
    <w:basedOn w:val="Head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Foot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Hyperlink">
    <w:name w:val="Hyperlink"/>
    <w:basedOn w:val="DefaultParagraphFont"/>
    <w:rsid w:val="00E434B4"/>
    <w:rPr>
      <w:color w:val="0000FF"/>
      <w:u w:val="single"/>
    </w:rPr>
  </w:style>
  <w:style w:type="paragraph" w:styleId="BodyTextIndent2">
    <w:name w:val="Body Text Indent 2"/>
    <w:basedOn w:val="Normal"/>
    <w:rsid w:val="000D2A48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B850C5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Normal"/>
    <w:rsid w:val="00495487"/>
    <w:pPr>
      <w:spacing w:before="120" w:after="240"/>
    </w:pPr>
    <w:rPr>
      <w:sz w:val="22"/>
    </w:rPr>
  </w:style>
  <w:style w:type="paragraph" w:styleId="TOC1">
    <w:name w:val="toc 1"/>
    <w:basedOn w:val="Normal"/>
    <w:next w:val="Normal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Normal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Normal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Normal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Normal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Normal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Normal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Normal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Normal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Normal"/>
    <w:next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Normal"/>
    <w:rsid w:val="00495487"/>
    <w:pPr>
      <w:ind w:left="1440"/>
    </w:pPr>
  </w:style>
  <w:style w:type="paragraph" w:customStyle="1" w:styleId="CSINote2">
    <w:name w:val="CSI  Note!!! 2"/>
    <w:basedOn w:val="CSINote0"/>
    <w:next w:val="Normal"/>
    <w:rsid w:val="00495487"/>
    <w:pPr>
      <w:ind w:left="2160"/>
    </w:pPr>
  </w:style>
  <w:style w:type="paragraph" w:customStyle="1" w:styleId="CSINote3">
    <w:name w:val="CSI  Note!!! 3"/>
    <w:basedOn w:val="CSINote0"/>
    <w:next w:val="Normal"/>
    <w:rsid w:val="00495487"/>
    <w:pPr>
      <w:ind w:left="2880"/>
    </w:pPr>
  </w:style>
  <w:style w:type="paragraph" w:customStyle="1" w:styleId="CSINote4">
    <w:name w:val="CSI  Note!!! 4"/>
    <w:basedOn w:val="CSINote0"/>
    <w:next w:val="Normal"/>
    <w:rsid w:val="00495487"/>
    <w:pPr>
      <w:ind w:left="3240"/>
    </w:pPr>
  </w:style>
  <w:style w:type="paragraph" w:customStyle="1" w:styleId="CSINote5">
    <w:name w:val="CSI  Note!!! 5"/>
    <w:basedOn w:val="CSINote0"/>
    <w:next w:val="Normal"/>
    <w:rsid w:val="00495487"/>
    <w:pPr>
      <w:ind w:left="3600"/>
    </w:pPr>
  </w:style>
  <w:style w:type="paragraph" w:customStyle="1" w:styleId="CSINote6">
    <w:name w:val="CSI  Note!!! 6"/>
    <w:basedOn w:val="CSINote0"/>
    <w:next w:val="Normal"/>
    <w:rsid w:val="00495487"/>
    <w:pPr>
      <w:ind w:left="3960"/>
    </w:pPr>
  </w:style>
  <w:style w:type="paragraph" w:customStyle="1" w:styleId="CSINote7">
    <w:name w:val="CSI  Note!!! 7"/>
    <w:basedOn w:val="CSINote0"/>
    <w:next w:val="Normal"/>
    <w:rsid w:val="00495487"/>
    <w:pPr>
      <w:ind w:left="4320"/>
    </w:pPr>
  </w:style>
  <w:style w:type="paragraph" w:customStyle="1" w:styleId="CSINote8">
    <w:name w:val="CSI  Note!!! 8"/>
    <w:basedOn w:val="CSINote0"/>
    <w:next w:val="Normal"/>
    <w:rsid w:val="00495487"/>
    <w:pPr>
      <w:ind w:left="4680"/>
    </w:pPr>
  </w:style>
  <w:style w:type="paragraph" w:customStyle="1" w:styleId="CSINote9">
    <w:name w:val="CSI  Note!!! 9"/>
    <w:basedOn w:val="CSINote0"/>
    <w:next w:val="Normal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TOC2">
    <w:name w:val="toc 2"/>
    <w:basedOn w:val="Normal"/>
    <w:next w:val="Normal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TOC3">
    <w:name w:val="toc 3"/>
    <w:basedOn w:val="Normal"/>
    <w:next w:val="Normal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TOC5">
    <w:name w:val="toc 5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TOC6">
    <w:name w:val="toc 6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Title">
    <w:name w:val="Title"/>
    <w:basedOn w:val="Normal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Heading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Heading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Normal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Normal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Heading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Normal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Normal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BodyText"/>
    <w:rsid w:val="00495487"/>
    <w:pPr>
      <w:spacing w:after="0"/>
      <w:ind w:left="1440" w:hanging="720"/>
    </w:pPr>
  </w:style>
  <w:style w:type="paragraph" w:styleId="BodyText">
    <w:name w:val="Body Text"/>
    <w:basedOn w:val="Normal"/>
    <w:link w:val="BodyTextChar"/>
    <w:rsid w:val="00495487"/>
    <w:pPr>
      <w:spacing w:before="120" w:after="120"/>
    </w:pPr>
    <w:rPr>
      <w:sz w:val="22"/>
    </w:rPr>
  </w:style>
  <w:style w:type="paragraph" w:styleId="BodyTextIndent3">
    <w:name w:val="Body Text Indent 3"/>
    <w:basedOn w:val="Normal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Normal"/>
    <w:rsid w:val="00495487"/>
    <w:pPr>
      <w:spacing w:before="120" w:after="240" w:line="280" w:lineRule="exact"/>
      <w:ind w:left="720"/>
    </w:pPr>
    <w:rPr>
      <w:sz w:val="24"/>
    </w:rPr>
  </w:style>
  <w:style w:type="paragraph" w:styleId="PlainText">
    <w:name w:val="Plain Text"/>
    <w:basedOn w:val="Normal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Heading3"/>
    <w:next w:val="Normal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Normal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Heading4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CommentText">
    <w:name w:val="annotation text"/>
    <w:basedOn w:val="Normal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BodyText"/>
    <w:rsid w:val="00495487"/>
    <w:pPr>
      <w:spacing w:after="0"/>
    </w:pPr>
    <w:rPr>
      <w:b/>
      <w:lang w:val="en-US" w:eastAsia="en-US"/>
    </w:rPr>
  </w:style>
  <w:style w:type="character" w:styleId="CommentReference">
    <w:name w:val="annotation reference"/>
    <w:basedOn w:val="DefaultParagraphFont"/>
    <w:semiHidden/>
    <w:rsid w:val="0049548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95487"/>
    <w:rPr>
      <w:b/>
      <w:bCs/>
      <w:sz w:val="20"/>
    </w:rPr>
  </w:style>
  <w:style w:type="paragraph" w:customStyle="1" w:styleId="Level11">
    <w:name w:val="Level 1.1"/>
    <w:basedOn w:val="Normal"/>
    <w:next w:val="Normal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Normal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Normal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DefaultParagraphFont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ListNumber4">
    <w:name w:val="List Number 4"/>
    <w:basedOn w:val="Normal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Normal"/>
    <w:next w:val="Normal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Normal"/>
    <w:next w:val="Normal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Normal"/>
    <w:next w:val="Normal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Normal"/>
    <w:next w:val="Normal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TableNormal"/>
    <w:next w:val="TableGrid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Normal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ListParagraph">
    <w:name w:val="List Paragraph"/>
    <w:aliases w:val="Абзац,Level 1 List,ATCW Bullets"/>
    <w:basedOn w:val="Normal"/>
    <w:link w:val="ListParagraphChar"/>
    <w:uiPriority w:val="34"/>
    <w:qFormat/>
    <w:rsid w:val="00D515E3"/>
    <w:pPr>
      <w:ind w:left="720"/>
      <w:contextualSpacing/>
    </w:pPr>
  </w:style>
  <w:style w:type="paragraph" w:customStyle="1" w:styleId="ManSum">
    <w:name w:val="ManSum"/>
    <w:basedOn w:val="Normal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0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Normal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05D1F"/>
    <w:rPr>
      <w:rFonts w:ascii="Courier New" w:hAnsi="Courier New"/>
      <w:lang w:val="en-AU" w:eastAsia="en-AU"/>
    </w:rPr>
  </w:style>
  <w:style w:type="character" w:customStyle="1" w:styleId="a">
    <w:name w:val="Основной текст_"/>
    <w:link w:val="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">
    <w:name w:val="Основной текст (4)_"/>
    <w:link w:val="40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Normal"/>
    <w:link w:val="4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">
    <w:name w:val="Основной текст (3)_"/>
    <w:link w:val="30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0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">
    <w:name w:val="Основной текст (5)_"/>
    <w:link w:val="50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1">
    <w:name w:val="Заголовок №4_"/>
    <w:link w:val="42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0">
    <w:name w:val="Основной текст (5)"/>
    <w:basedOn w:val="Normal"/>
    <w:link w:val="5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2">
    <w:name w:val="Заголовок №4"/>
    <w:basedOn w:val="Normal"/>
    <w:link w:val="41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Normal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">
    <w:name w:val="Основной текст 21"/>
    <w:basedOn w:val="Normal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  <w:style w:type="paragraph" w:styleId="Revision">
    <w:name w:val="Revision"/>
    <w:hidden/>
    <w:uiPriority w:val="99"/>
    <w:semiHidden/>
    <w:rsid w:val="007E6AAC"/>
    <w:rPr>
      <w:rFonts w:ascii="Arial" w:hAnsi="Arial"/>
      <w:color w:val="000000"/>
      <w:sz w:val="16"/>
      <w:lang w:val="en-GB" w:eastAsia="en-AU"/>
    </w:rPr>
  </w:style>
  <w:style w:type="character" w:customStyle="1" w:styleId="ListParagraphChar">
    <w:name w:val="List Paragraph Char"/>
    <w:aliases w:val="Абзац Char,Level 1 List Char,ATCW Bullets Char"/>
    <w:basedOn w:val="DefaultParagraphFont"/>
    <w:link w:val="ListParagraph"/>
    <w:uiPriority w:val="34"/>
    <w:locked/>
    <w:rsid w:val="00A81818"/>
    <w:rPr>
      <w:rFonts w:ascii="Arial" w:hAnsi="Arial"/>
      <w:color w:val="000000"/>
      <w:sz w:val="16"/>
      <w:lang w:val="en-GB" w:eastAsia="en-AU"/>
    </w:rPr>
  </w:style>
  <w:style w:type="character" w:customStyle="1" w:styleId="ui-provider">
    <w:name w:val="ui-provider"/>
    <w:basedOn w:val="DefaultParagraphFont"/>
    <w:rsid w:val="008B799A"/>
  </w:style>
  <w:style w:type="character" w:styleId="UnresolvedMention">
    <w:name w:val="Unresolved Mention"/>
    <w:basedOn w:val="DefaultParagraphFont"/>
    <w:uiPriority w:val="99"/>
    <w:semiHidden/>
    <w:unhideWhenUsed/>
    <w:rsid w:val="0095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.inventoryaccountants@kazmineral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itriy.kogay@kazminera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6893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7823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Tatyana N. Kim</cp:lastModifiedBy>
  <cp:revision>2</cp:revision>
  <cp:lastPrinted>2015-11-24T07:47:00Z</cp:lastPrinted>
  <dcterms:created xsi:type="dcterms:W3CDTF">2023-08-18T11:22:00Z</dcterms:created>
  <dcterms:modified xsi:type="dcterms:W3CDTF">2023-08-18T11:22:00Z</dcterms:modified>
</cp:coreProperties>
</file>