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AE2851"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Supply Chain Department KAL/KBL </w:t>
      </w:r>
    </w:p>
    <w:p w14:paraId="6686D70B"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AE2851" w:rsidRDefault="00656F47" w:rsidP="00656F47">
      <w:pPr>
        <w:spacing w:after="0" w:line="240" w:lineRule="auto"/>
        <w:jc w:val="center"/>
        <w:rPr>
          <w:rFonts w:ascii="Book Antiqua" w:hAnsi="Book Antiqua"/>
          <w:lang w:val="en-US"/>
        </w:rPr>
      </w:pPr>
    </w:p>
    <w:p w14:paraId="6686D70F" w14:textId="77777777" w:rsidR="00656F47" w:rsidRPr="00AE2851" w:rsidRDefault="00656F47" w:rsidP="00656F47">
      <w:pPr>
        <w:spacing w:after="0" w:line="240" w:lineRule="auto"/>
        <w:jc w:val="center"/>
        <w:rPr>
          <w:rFonts w:ascii="Book Antiqua" w:hAnsi="Book Antiqua"/>
          <w:lang w:val="en-US"/>
        </w:rPr>
      </w:pPr>
    </w:p>
    <w:p w14:paraId="6686D710" w14:textId="77777777" w:rsidR="00656F47" w:rsidRPr="00AE2851" w:rsidRDefault="00656F47" w:rsidP="00656F47">
      <w:pPr>
        <w:spacing w:after="0" w:line="240" w:lineRule="auto"/>
        <w:jc w:val="center"/>
        <w:rPr>
          <w:rFonts w:ascii="Book Antiqua" w:hAnsi="Book Antiqua"/>
          <w:lang w:val="en-US"/>
        </w:rPr>
      </w:pPr>
    </w:p>
    <w:p w14:paraId="6686D711" w14:textId="77777777" w:rsidR="00656F47" w:rsidRPr="00AE2851" w:rsidRDefault="00656F47" w:rsidP="00656F47">
      <w:pPr>
        <w:spacing w:after="0" w:line="240" w:lineRule="auto"/>
        <w:jc w:val="center"/>
        <w:rPr>
          <w:rFonts w:ascii="Book Antiqua" w:hAnsi="Book Antiqua"/>
          <w:lang w:val="en-US"/>
        </w:rPr>
      </w:pPr>
    </w:p>
    <w:p w14:paraId="6686D712" w14:textId="77777777" w:rsidR="00656F47" w:rsidRPr="00AE2851" w:rsidRDefault="00656F47" w:rsidP="00656F47">
      <w:pPr>
        <w:spacing w:after="0" w:line="240" w:lineRule="auto"/>
        <w:jc w:val="center"/>
        <w:rPr>
          <w:rFonts w:ascii="Book Antiqua" w:hAnsi="Book Antiqua"/>
          <w:lang w:val="en-US"/>
        </w:rPr>
      </w:pPr>
    </w:p>
    <w:p w14:paraId="6686D713" w14:textId="77777777" w:rsidR="00656F47" w:rsidRPr="00AE2851" w:rsidRDefault="00656F47" w:rsidP="00656F47">
      <w:pPr>
        <w:spacing w:after="0" w:line="240" w:lineRule="auto"/>
        <w:jc w:val="center"/>
        <w:rPr>
          <w:rFonts w:ascii="Book Antiqua" w:hAnsi="Book Antiqua"/>
          <w:lang w:val="en-US"/>
        </w:rPr>
      </w:pPr>
    </w:p>
    <w:p w14:paraId="6686D714" w14:textId="77777777" w:rsidR="00656F47" w:rsidRPr="00AE2851" w:rsidRDefault="00656F47" w:rsidP="00656F47">
      <w:pPr>
        <w:spacing w:after="0" w:line="240" w:lineRule="auto"/>
        <w:jc w:val="center"/>
        <w:rPr>
          <w:rFonts w:ascii="Book Antiqua" w:hAnsi="Book Antiqua"/>
          <w:lang w:val="en-US"/>
        </w:rPr>
      </w:pPr>
    </w:p>
    <w:p w14:paraId="6686D715" w14:textId="77777777" w:rsidR="00656F47" w:rsidRPr="00AE2851" w:rsidRDefault="00656F47" w:rsidP="00656F47">
      <w:pPr>
        <w:spacing w:after="0" w:line="240" w:lineRule="auto"/>
        <w:jc w:val="center"/>
        <w:rPr>
          <w:rFonts w:ascii="Book Antiqua" w:hAnsi="Book Antiqua"/>
          <w:lang w:val="en-US"/>
        </w:rPr>
      </w:pPr>
    </w:p>
    <w:p w14:paraId="6686D716" w14:textId="77777777" w:rsidR="00656F47" w:rsidRPr="00AE2851" w:rsidRDefault="00656F47" w:rsidP="00656F47">
      <w:pPr>
        <w:spacing w:after="0" w:line="240" w:lineRule="auto"/>
        <w:jc w:val="center"/>
        <w:rPr>
          <w:rFonts w:ascii="Book Antiqua" w:hAnsi="Book Antiqua"/>
          <w:lang w:val="en-US"/>
        </w:rPr>
      </w:pPr>
    </w:p>
    <w:p w14:paraId="6686D717" w14:textId="77777777" w:rsidR="00656F47" w:rsidRPr="00AE2851" w:rsidRDefault="00656F47" w:rsidP="00656F47">
      <w:pPr>
        <w:spacing w:after="0" w:line="240" w:lineRule="auto"/>
        <w:jc w:val="center"/>
        <w:rPr>
          <w:rFonts w:ascii="Book Antiqua" w:hAnsi="Book Antiqua"/>
          <w:lang w:val="en-US"/>
        </w:rPr>
      </w:pPr>
    </w:p>
    <w:p w14:paraId="6686D718" w14:textId="77777777" w:rsidR="00656F47" w:rsidRPr="00AE2851" w:rsidRDefault="00656F47" w:rsidP="00656F47">
      <w:pPr>
        <w:spacing w:after="0" w:line="240" w:lineRule="auto"/>
        <w:jc w:val="center"/>
        <w:rPr>
          <w:rFonts w:ascii="Book Antiqua" w:hAnsi="Book Antiqua"/>
          <w:lang w:val="en-US"/>
        </w:rPr>
      </w:pPr>
    </w:p>
    <w:p w14:paraId="6686D719" w14:textId="77777777" w:rsidR="00656F47" w:rsidRPr="00AE2851" w:rsidRDefault="00656F47" w:rsidP="00656F47">
      <w:pPr>
        <w:spacing w:after="0" w:line="240" w:lineRule="auto"/>
        <w:jc w:val="center"/>
        <w:rPr>
          <w:rFonts w:ascii="Book Antiqua" w:hAnsi="Book Antiqua"/>
          <w:lang w:val="en-US"/>
        </w:rPr>
      </w:pPr>
    </w:p>
    <w:p w14:paraId="6686D71A" w14:textId="77777777" w:rsidR="00F25B57" w:rsidRPr="00AE2851"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AE2851" w:rsidRDefault="00656F47" w:rsidP="008E7999">
      <w:pPr>
        <w:pStyle w:val="ac"/>
        <w:jc w:val="center"/>
        <w:rPr>
          <w:rFonts w:ascii="Book Antiqua" w:hAnsi="Book Antiqua"/>
          <w:sz w:val="40"/>
          <w:szCs w:val="40"/>
          <w:lang w:val="en-US"/>
        </w:rPr>
      </w:pPr>
    </w:p>
    <w:p w14:paraId="6686D71D" w14:textId="77777777" w:rsidR="00656F47" w:rsidRPr="00AE2851" w:rsidRDefault="00656F47" w:rsidP="008E7999">
      <w:pPr>
        <w:pStyle w:val="ac"/>
        <w:rPr>
          <w:rFonts w:ascii="Book Antiqua" w:hAnsi="Book Antiqua"/>
          <w:color w:val="002060"/>
          <w:sz w:val="28"/>
          <w:szCs w:val="28"/>
          <w:lang w:val="en-US"/>
        </w:rPr>
      </w:pPr>
    </w:p>
    <w:p w14:paraId="3CB5EC65" w14:textId="35C08603" w:rsidR="005F79EA" w:rsidRPr="00AE2851" w:rsidRDefault="00656F47" w:rsidP="003A31FC">
      <w:pPr>
        <w:jc w:val="center"/>
        <w:rPr>
          <w:rFonts w:ascii="Book Antiqua" w:hAnsi="Book Antiqua"/>
          <w:sz w:val="36"/>
          <w:szCs w:val="36"/>
          <w:lang w:val="en-US"/>
        </w:rPr>
      </w:pPr>
      <w:r>
        <w:rPr>
          <w:rFonts w:ascii="Book Antiqua" w:hAnsi="Book Antiqua"/>
          <w:b/>
          <w:bCs/>
          <w:sz w:val="36"/>
          <w:szCs w:val="36"/>
          <w:lang w:val="en"/>
        </w:rPr>
        <w:t>EDITING SUPPLIER PROFILE</w:t>
      </w:r>
    </w:p>
    <w:p w14:paraId="1A900B67" w14:textId="77777777" w:rsidR="003A31FC" w:rsidRPr="00AE2851" w:rsidRDefault="003A31FC" w:rsidP="003A31FC">
      <w:pPr>
        <w:jc w:val="center"/>
        <w:rPr>
          <w:rFonts w:ascii="Book Antiqua" w:hAnsi="Book Antiqua"/>
          <w:sz w:val="36"/>
          <w:szCs w:val="36"/>
          <w:lang w:val="en-US"/>
        </w:rPr>
      </w:pPr>
    </w:p>
    <w:p w14:paraId="6686D723" w14:textId="77777777" w:rsidR="00656F47" w:rsidRPr="00AE2851" w:rsidRDefault="00656F47" w:rsidP="006C31D1">
      <w:pPr>
        <w:jc w:val="right"/>
        <w:rPr>
          <w:rFonts w:ascii="Book Antiqua" w:hAnsi="Book Antiqua"/>
          <w:lang w:val="en-US"/>
        </w:rPr>
      </w:pPr>
    </w:p>
    <w:p w14:paraId="4D7F8DF2" w14:textId="290F1FE9" w:rsidR="001D2415" w:rsidRPr="00AE2851"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Developed by: </w:t>
      </w:r>
    </w:p>
    <w:p w14:paraId="31755242" w14:textId="31EFC09F"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AE2851" w:rsidRDefault="001D2415" w:rsidP="001D2415">
      <w:pPr>
        <w:spacing w:after="0" w:line="240" w:lineRule="auto"/>
        <w:ind w:left="4956"/>
        <w:rPr>
          <w:rFonts w:ascii="Book Antiqua" w:hAnsi="Book Antiqua"/>
          <w:sz w:val="20"/>
          <w:szCs w:val="20"/>
          <w:lang w:val="en-US"/>
        </w:rPr>
      </w:pPr>
    </w:p>
    <w:p w14:paraId="79F82F11" w14:textId="48ACB45E"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Created on: </w:t>
      </w:r>
      <w:r w:rsidR="001872F9">
        <w:rPr>
          <w:rFonts w:ascii="Book Antiqua" w:hAnsi="Book Antiqua"/>
          <w:sz w:val="20"/>
          <w:szCs w:val="20"/>
          <w:lang w:val="en"/>
        </w:rPr>
        <w:t>20 March</w:t>
      </w:r>
      <w:r>
        <w:rPr>
          <w:rFonts w:ascii="Book Antiqua" w:hAnsi="Book Antiqua"/>
          <w:sz w:val="20"/>
          <w:szCs w:val="20"/>
          <w:lang w:val="en"/>
        </w:rPr>
        <w:t xml:space="preserve"> 202</w:t>
      </w:r>
      <w:r w:rsidR="001872F9">
        <w:rPr>
          <w:rFonts w:ascii="Book Antiqua" w:hAnsi="Book Antiqua"/>
          <w:sz w:val="20"/>
          <w:szCs w:val="20"/>
          <w:lang w:val="en"/>
        </w:rPr>
        <w:t>2</w:t>
      </w:r>
    </w:p>
    <w:p w14:paraId="41329D0E" w14:textId="30A05319" w:rsidR="001D2415" w:rsidRPr="002A372D"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Pr>
          <w:rFonts w:ascii="Book Antiqua" w:hAnsi="Book Antiqua"/>
          <w:lang w:val="en"/>
        </w:rPr>
        <w:t xml:space="preserve"> </w:t>
      </w:r>
      <w:r w:rsidR="000F06BA">
        <w:rPr>
          <w:rFonts w:ascii="Book Antiqua" w:hAnsi="Book Antiqua"/>
        </w:rPr>
        <w:t>17</w:t>
      </w:r>
      <w:r w:rsidR="000F06BA">
        <w:rPr>
          <w:rFonts w:ascii="Book Antiqua" w:hAnsi="Book Antiqua"/>
          <w:lang w:val="en-US"/>
        </w:rPr>
        <w:t xml:space="preserve"> June</w:t>
      </w:r>
      <w:r w:rsidR="002A372D">
        <w:rPr>
          <w:rFonts w:ascii="Book Antiqua" w:hAnsi="Book Antiqua"/>
          <w:lang w:val="en-US"/>
        </w:rPr>
        <w:t xml:space="preserve"> 2022</w:t>
      </w:r>
    </w:p>
    <w:p w14:paraId="6686D72A" w14:textId="1503CA96" w:rsidR="006C31D1" w:rsidRPr="00AE2851" w:rsidRDefault="006C31D1" w:rsidP="006C31D1">
      <w:pPr>
        <w:spacing w:after="0" w:line="240" w:lineRule="auto"/>
        <w:ind w:left="4956"/>
        <w:rPr>
          <w:rFonts w:ascii="Book Antiqua" w:hAnsi="Book Antiqua"/>
          <w:lang w:val="en-US"/>
        </w:rPr>
      </w:pPr>
    </w:p>
    <w:p w14:paraId="6686D72B" w14:textId="77777777" w:rsidR="00656F47" w:rsidRPr="00AE2851" w:rsidRDefault="00656F47" w:rsidP="00656F47">
      <w:pPr>
        <w:jc w:val="center"/>
        <w:rPr>
          <w:rFonts w:ascii="Book Antiqua" w:hAnsi="Book Antiqua"/>
          <w:lang w:val="en-US"/>
        </w:rPr>
      </w:pPr>
    </w:p>
    <w:p w14:paraId="6686D72D" w14:textId="77777777" w:rsidR="00656F47" w:rsidRPr="00AE2851" w:rsidRDefault="00656F47" w:rsidP="00656F47">
      <w:pPr>
        <w:jc w:val="center"/>
        <w:rPr>
          <w:rFonts w:ascii="Book Antiqua" w:hAnsi="Book Antiqua"/>
          <w:lang w:val="en-US"/>
        </w:rPr>
      </w:pPr>
    </w:p>
    <w:p w14:paraId="6686D72E" w14:textId="77777777" w:rsidR="00656F47" w:rsidRPr="00AE2851" w:rsidRDefault="00656F47" w:rsidP="00656F47">
      <w:pPr>
        <w:jc w:val="center"/>
        <w:rPr>
          <w:rFonts w:ascii="Book Antiqua" w:hAnsi="Book Antiqua"/>
          <w:lang w:val="en-US"/>
        </w:rPr>
      </w:pPr>
    </w:p>
    <w:p w14:paraId="6686D72F" w14:textId="77777777" w:rsidR="00656F47" w:rsidRPr="00AE2851"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77777777"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054A6">
        <w:trPr>
          <w:cantSplit/>
          <w:tblHeader/>
        </w:trPr>
        <w:tc>
          <w:tcPr>
            <w:tcW w:w="1260" w:type="dxa"/>
            <w:tcBorders>
              <w:bottom w:val="nil"/>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173" w:type="dxa"/>
            <w:tcBorders>
              <w:left w:val="nil"/>
              <w:bottom w:val="nil"/>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left w:val="nil"/>
              <w:bottom w:val="nil"/>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682" w:type="dxa"/>
            <w:tcBorders>
              <w:left w:val="nil"/>
              <w:bottom w:val="nil"/>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0F06BA" w14:paraId="5E976328" w14:textId="77777777" w:rsidTr="00E054A6">
        <w:trPr>
          <w:cantSplit/>
          <w:trHeight w:hRule="exact" w:val="60"/>
          <w:tblHeader/>
        </w:trPr>
        <w:tc>
          <w:tcPr>
            <w:tcW w:w="1260" w:type="dxa"/>
            <w:tcBorders>
              <w:left w:val="nil"/>
              <w:right w:val="nil"/>
            </w:tcBorders>
            <w:shd w:val="pct50" w:color="auto" w:fill="auto"/>
          </w:tcPr>
          <w:p w14:paraId="72DD1F0D" w14:textId="77777777" w:rsidR="00463AA1" w:rsidRPr="00C91008" w:rsidRDefault="00463AA1" w:rsidP="005619FE">
            <w:pPr>
              <w:rPr>
                <w:rFonts w:ascii="Book Antiqua" w:hAnsi="Book Antiqua" w:cstheme="minorHAnsi"/>
                <w:sz w:val="20"/>
                <w:szCs w:val="20"/>
              </w:rPr>
            </w:pPr>
            <w:r>
              <w:rPr>
                <w:rFonts w:ascii="Book Antiqua" w:hAnsi="Book Antiqua" w:cstheme="minorHAnsi"/>
                <w:sz w:val="20"/>
                <w:szCs w:val="20"/>
                <w:lang w:val="en"/>
              </w:rPr>
              <w:t>00033</w:t>
            </w:r>
          </w:p>
        </w:tc>
        <w:tc>
          <w:tcPr>
            <w:tcW w:w="2173" w:type="dxa"/>
            <w:tcBorders>
              <w:left w:val="nil"/>
              <w:right w:val="nil"/>
            </w:tcBorders>
            <w:shd w:val="pct50" w:color="auto" w:fill="auto"/>
          </w:tcPr>
          <w:p w14:paraId="27FD213F" w14:textId="77777777" w:rsidR="00463AA1" w:rsidRPr="00AE2851" w:rsidRDefault="00463AA1" w:rsidP="005619FE">
            <w:pPr>
              <w:rPr>
                <w:rFonts w:ascii="Book Antiqua" w:hAnsi="Book Antiqua" w:cstheme="minorHAnsi"/>
                <w:sz w:val="20"/>
                <w:szCs w:val="20"/>
                <w:lang w:val="en-US"/>
              </w:rPr>
            </w:pPr>
            <w:proofErr w:type="spellStart"/>
            <w:r>
              <w:rPr>
                <w:rStyle w:val="Oracle10"/>
                <w:rFonts w:cstheme="minorHAnsi"/>
                <w:lang w:val="en"/>
              </w:rPr>
              <w:t>Gorbunov</w:t>
            </w:r>
            <w:proofErr w:type="spellEnd"/>
            <w:r>
              <w:rPr>
                <w:rStyle w:val="Oracle10"/>
                <w:rFonts w:cstheme="minorHAnsi"/>
                <w:lang w:val="en"/>
              </w:rPr>
              <w:t xml:space="preserve"> D., </w:t>
            </w:r>
            <w:proofErr w:type="spellStart"/>
            <w:r>
              <w:rPr>
                <w:rStyle w:val="Oracle10"/>
                <w:rFonts w:cstheme="minorHAnsi"/>
                <w:lang w:val="en"/>
              </w:rPr>
              <w:t>Karanovich</w:t>
            </w:r>
            <w:proofErr w:type="spellEnd"/>
            <w:r>
              <w:rPr>
                <w:rStyle w:val="Oracle10"/>
                <w:rFonts w:cstheme="minorHAnsi"/>
                <w:lang w:val="en"/>
              </w:rPr>
              <w:t xml:space="preserve"> A, </w:t>
            </w:r>
            <w:proofErr w:type="spellStart"/>
            <w:r>
              <w:rPr>
                <w:rStyle w:val="Oracle10"/>
                <w:rFonts w:cstheme="minorHAnsi"/>
                <w:lang w:val="en"/>
              </w:rPr>
              <w:t>Pyatkov</w:t>
            </w:r>
            <w:proofErr w:type="spellEnd"/>
            <w:r>
              <w:rPr>
                <w:rStyle w:val="Oracle10"/>
                <w:rFonts w:cstheme="minorHAnsi"/>
                <w:lang w:val="en"/>
              </w:rPr>
              <w:t xml:space="preserve"> A., </w:t>
            </w:r>
            <w:proofErr w:type="spellStart"/>
            <w:r>
              <w:rPr>
                <w:rStyle w:val="Oracle10"/>
                <w:rFonts w:cstheme="minorHAnsi"/>
                <w:lang w:val="en"/>
              </w:rPr>
              <w:t>Belykh</w:t>
            </w:r>
            <w:proofErr w:type="spellEnd"/>
            <w:r>
              <w:rPr>
                <w:rStyle w:val="Oracle10"/>
                <w:rFonts w:cstheme="minorHAnsi"/>
                <w:lang w:val="en"/>
              </w:rPr>
              <w:t xml:space="preserve"> L.</w:t>
            </w:r>
          </w:p>
        </w:tc>
        <w:tc>
          <w:tcPr>
            <w:tcW w:w="1134" w:type="dxa"/>
            <w:tcBorders>
              <w:left w:val="nil"/>
              <w:right w:val="nil"/>
            </w:tcBorders>
            <w:shd w:val="pct50" w:color="auto" w:fill="auto"/>
          </w:tcPr>
          <w:p w14:paraId="34F13A8A" w14:textId="77777777" w:rsidR="00463AA1" w:rsidRPr="00AE2851" w:rsidRDefault="00463AA1" w:rsidP="005619FE">
            <w:pPr>
              <w:rPr>
                <w:rFonts w:ascii="Book Antiqua" w:hAnsi="Book Antiqua" w:cstheme="minorHAnsi"/>
                <w:sz w:val="20"/>
                <w:szCs w:val="20"/>
                <w:lang w:val="en-US"/>
              </w:rPr>
            </w:pPr>
          </w:p>
        </w:tc>
        <w:tc>
          <w:tcPr>
            <w:tcW w:w="4682" w:type="dxa"/>
            <w:tcBorders>
              <w:left w:val="nil"/>
              <w:right w:val="nil"/>
            </w:tcBorders>
            <w:shd w:val="pct50" w:color="auto" w:fill="auto"/>
          </w:tcPr>
          <w:p w14:paraId="255F9301" w14:textId="77777777" w:rsidR="00463AA1" w:rsidRPr="00AE2851" w:rsidRDefault="00463AA1" w:rsidP="005619FE">
            <w:pPr>
              <w:rPr>
                <w:rFonts w:ascii="Book Antiqua" w:hAnsi="Book Antiqua" w:cstheme="minorHAnsi"/>
                <w:sz w:val="20"/>
                <w:szCs w:val="20"/>
                <w:lang w:val="en-US"/>
              </w:rPr>
            </w:pPr>
          </w:p>
        </w:tc>
      </w:tr>
      <w:tr w:rsidR="00463AA1" w:rsidRPr="00C91008" w14:paraId="215CFD17" w14:textId="77777777" w:rsidTr="00E054A6">
        <w:trPr>
          <w:cantSplit/>
        </w:trPr>
        <w:tc>
          <w:tcPr>
            <w:tcW w:w="1260" w:type="dxa"/>
            <w:tcBorders>
              <w:top w:val="nil"/>
            </w:tcBorders>
          </w:tcPr>
          <w:p w14:paraId="70C3CE8B" w14:textId="018D65F5" w:rsidR="00463AA1" w:rsidRPr="00C91008" w:rsidRDefault="00652512" w:rsidP="005619FE">
            <w:pPr>
              <w:pStyle w:val="TableText"/>
              <w:rPr>
                <w:rFonts w:cstheme="minorHAnsi"/>
                <w:sz w:val="20"/>
              </w:rPr>
            </w:pPr>
            <w:r>
              <w:rPr>
                <w:rFonts w:cstheme="minorHAnsi"/>
                <w:sz w:val="20"/>
                <w:lang w:val="en"/>
              </w:rPr>
              <w:t>10.12.2021</w:t>
            </w:r>
          </w:p>
        </w:tc>
        <w:tc>
          <w:tcPr>
            <w:tcW w:w="2173" w:type="dxa"/>
            <w:tcBorders>
              <w:top w:val="nil"/>
            </w:tcBorders>
          </w:tcPr>
          <w:p w14:paraId="22D7A29C" w14:textId="58DD3294" w:rsidR="00463AA1" w:rsidRPr="00C91008" w:rsidRDefault="00716C9B" w:rsidP="005619FE">
            <w:pPr>
              <w:pStyle w:val="TableText"/>
              <w:rPr>
                <w:rFonts w:cstheme="minorHAnsi"/>
                <w:sz w:val="20"/>
              </w:rPr>
            </w:pPr>
            <w:r>
              <w:rPr>
                <w:rFonts w:cstheme="minorHAnsi"/>
                <w:sz w:val="20"/>
                <w:lang w:val="en"/>
              </w:rPr>
              <w:t>Kalenova N.</w:t>
            </w:r>
          </w:p>
        </w:tc>
        <w:tc>
          <w:tcPr>
            <w:tcW w:w="1134" w:type="dxa"/>
            <w:tcBorders>
              <w:top w:val="nil"/>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682" w:type="dxa"/>
            <w:tcBorders>
              <w:top w:val="nil"/>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014A" w:rsidRPr="00C91008" w14:paraId="58D3A192" w14:textId="77777777" w:rsidTr="00E054A6">
        <w:trPr>
          <w:cantSplit/>
        </w:trPr>
        <w:tc>
          <w:tcPr>
            <w:tcW w:w="1260" w:type="dxa"/>
          </w:tcPr>
          <w:p w14:paraId="07662431" w14:textId="0F6194BC" w:rsidR="004E014A" w:rsidRPr="00C91008" w:rsidRDefault="004E014A" w:rsidP="004E014A">
            <w:pPr>
              <w:pStyle w:val="TableText"/>
              <w:rPr>
                <w:rFonts w:cstheme="minorHAnsi"/>
                <w:sz w:val="20"/>
              </w:rPr>
            </w:pPr>
            <w:r>
              <w:rPr>
                <w:rFonts w:cstheme="minorHAnsi"/>
                <w:sz w:val="20"/>
                <w:lang w:val="ru-RU"/>
              </w:rPr>
              <w:t>11.02.2022</w:t>
            </w:r>
          </w:p>
        </w:tc>
        <w:tc>
          <w:tcPr>
            <w:tcW w:w="2173" w:type="dxa"/>
          </w:tcPr>
          <w:p w14:paraId="74870E31" w14:textId="23E67C34" w:rsidR="004E014A" w:rsidRPr="004E014A" w:rsidRDefault="004E014A" w:rsidP="004E014A">
            <w:pPr>
              <w:pStyle w:val="TableText"/>
              <w:rPr>
                <w:rFonts w:cstheme="minorHAnsi"/>
                <w:sz w:val="20"/>
              </w:rPr>
            </w:pPr>
            <w:r>
              <w:rPr>
                <w:rFonts w:cstheme="minorHAnsi"/>
                <w:sz w:val="20"/>
              </w:rPr>
              <w:t>Kalenova N.</w:t>
            </w:r>
          </w:p>
        </w:tc>
        <w:tc>
          <w:tcPr>
            <w:tcW w:w="1134" w:type="dxa"/>
          </w:tcPr>
          <w:p w14:paraId="7C3855F3" w14:textId="1706D1B0" w:rsidR="004E014A" w:rsidRPr="00C91008" w:rsidRDefault="004E014A" w:rsidP="004E014A">
            <w:pPr>
              <w:pStyle w:val="TableText"/>
              <w:rPr>
                <w:rFonts w:cstheme="minorHAnsi"/>
                <w:sz w:val="20"/>
              </w:rPr>
            </w:pPr>
            <w:r>
              <w:rPr>
                <w:rFonts w:cstheme="minorHAnsi"/>
                <w:sz w:val="20"/>
                <w:lang w:val="ru-RU"/>
              </w:rPr>
              <w:t xml:space="preserve">1.1 </w:t>
            </w:r>
          </w:p>
        </w:tc>
        <w:tc>
          <w:tcPr>
            <w:tcW w:w="4682" w:type="dxa"/>
          </w:tcPr>
          <w:p w14:paraId="184637B4" w14:textId="1914F586" w:rsidR="004E014A" w:rsidRPr="00C91008" w:rsidRDefault="001369D6" w:rsidP="004E014A">
            <w:pPr>
              <w:pStyle w:val="TableText"/>
              <w:jc w:val="both"/>
              <w:rPr>
                <w:rFonts w:cstheme="minorHAnsi"/>
                <w:sz w:val="20"/>
              </w:rPr>
            </w:pPr>
            <w:r>
              <w:rPr>
                <w:rFonts w:cstheme="minorHAnsi"/>
                <w:sz w:val="20"/>
              </w:rPr>
              <w:t>Information and screenshots update</w:t>
            </w:r>
          </w:p>
        </w:tc>
      </w:tr>
      <w:tr w:rsidR="004E014A" w:rsidRPr="00C91008" w14:paraId="3DEB7163" w14:textId="77777777" w:rsidTr="00E054A6">
        <w:trPr>
          <w:cantSplit/>
        </w:trPr>
        <w:tc>
          <w:tcPr>
            <w:tcW w:w="1260" w:type="dxa"/>
          </w:tcPr>
          <w:p w14:paraId="49EA4C2F" w14:textId="7BA6FFCF" w:rsidR="004E014A" w:rsidRPr="00C91008" w:rsidRDefault="004E014A" w:rsidP="004E014A">
            <w:pPr>
              <w:pStyle w:val="TableText"/>
              <w:rPr>
                <w:szCs w:val="16"/>
              </w:rPr>
            </w:pPr>
            <w:r w:rsidRPr="0070471D">
              <w:rPr>
                <w:sz w:val="20"/>
                <w:lang w:val="ru-RU"/>
              </w:rPr>
              <w:t>2</w:t>
            </w:r>
            <w:r>
              <w:rPr>
                <w:sz w:val="20"/>
                <w:lang w:val="ru-RU"/>
              </w:rPr>
              <w:t>0</w:t>
            </w:r>
            <w:r w:rsidRPr="0070471D">
              <w:rPr>
                <w:sz w:val="20"/>
                <w:lang w:val="ru-RU"/>
              </w:rPr>
              <w:t>.03.2022</w:t>
            </w:r>
          </w:p>
        </w:tc>
        <w:tc>
          <w:tcPr>
            <w:tcW w:w="2173" w:type="dxa"/>
          </w:tcPr>
          <w:p w14:paraId="3C79815D" w14:textId="7FF4C592" w:rsidR="004E014A" w:rsidRPr="004E014A" w:rsidRDefault="004E014A" w:rsidP="004E014A">
            <w:pPr>
              <w:pStyle w:val="TableText"/>
              <w:rPr>
                <w:szCs w:val="16"/>
              </w:rPr>
            </w:pPr>
            <w:r>
              <w:rPr>
                <w:sz w:val="20"/>
              </w:rPr>
              <w:t>Kalenova N.</w:t>
            </w:r>
          </w:p>
        </w:tc>
        <w:tc>
          <w:tcPr>
            <w:tcW w:w="1134" w:type="dxa"/>
          </w:tcPr>
          <w:p w14:paraId="1C64A1E8" w14:textId="2624D320" w:rsidR="004E014A" w:rsidRPr="00C91008" w:rsidRDefault="004E014A" w:rsidP="004E014A">
            <w:pPr>
              <w:pStyle w:val="TableText"/>
              <w:rPr>
                <w:szCs w:val="16"/>
              </w:rPr>
            </w:pPr>
            <w:r w:rsidRPr="0070471D">
              <w:rPr>
                <w:sz w:val="20"/>
                <w:lang w:val="ru-RU"/>
              </w:rPr>
              <w:t>1.2</w:t>
            </w:r>
          </w:p>
        </w:tc>
        <w:tc>
          <w:tcPr>
            <w:tcW w:w="4682" w:type="dxa"/>
          </w:tcPr>
          <w:p w14:paraId="5BA401F1" w14:textId="6D4587B2" w:rsidR="004E014A" w:rsidRPr="00C91008" w:rsidRDefault="00053970" w:rsidP="004E014A">
            <w:pPr>
              <w:pStyle w:val="TableText"/>
              <w:jc w:val="both"/>
              <w:rPr>
                <w:rFonts w:cstheme="minorHAnsi"/>
                <w:sz w:val="20"/>
              </w:rPr>
            </w:pPr>
            <w:r>
              <w:rPr>
                <w:rFonts w:cstheme="minorHAnsi"/>
                <w:sz w:val="20"/>
              </w:rPr>
              <w:t>Final edition</w:t>
            </w:r>
          </w:p>
        </w:tc>
      </w:tr>
      <w:tr w:rsidR="004E014A" w:rsidRPr="00C91008" w14:paraId="34C1AA60" w14:textId="77777777" w:rsidTr="00E054A6">
        <w:trPr>
          <w:cantSplit/>
        </w:trPr>
        <w:tc>
          <w:tcPr>
            <w:tcW w:w="1260" w:type="dxa"/>
          </w:tcPr>
          <w:p w14:paraId="0C69BFF4" w14:textId="6DC44BCA" w:rsidR="004E014A" w:rsidRPr="00C91008" w:rsidRDefault="004E014A" w:rsidP="004E014A">
            <w:pPr>
              <w:pStyle w:val="TableText"/>
              <w:jc w:val="both"/>
              <w:rPr>
                <w:rFonts w:cstheme="minorHAnsi"/>
                <w:sz w:val="20"/>
              </w:rPr>
            </w:pPr>
            <w:r>
              <w:rPr>
                <w:rFonts w:cstheme="minorHAnsi"/>
                <w:sz w:val="20"/>
                <w:lang w:val="ru-RU"/>
              </w:rPr>
              <w:t>14.04.2022</w:t>
            </w:r>
          </w:p>
        </w:tc>
        <w:tc>
          <w:tcPr>
            <w:tcW w:w="2173" w:type="dxa"/>
          </w:tcPr>
          <w:p w14:paraId="4FF5B713" w14:textId="45944401" w:rsidR="004E014A" w:rsidRPr="004E014A" w:rsidRDefault="004E014A" w:rsidP="004E014A">
            <w:pPr>
              <w:pStyle w:val="TableText"/>
              <w:jc w:val="both"/>
              <w:rPr>
                <w:rFonts w:cstheme="minorHAnsi"/>
                <w:sz w:val="20"/>
              </w:rPr>
            </w:pPr>
            <w:r>
              <w:rPr>
                <w:rFonts w:cstheme="minorHAnsi"/>
                <w:sz w:val="20"/>
              </w:rPr>
              <w:t>Kalenova N.</w:t>
            </w:r>
          </w:p>
        </w:tc>
        <w:tc>
          <w:tcPr>
            <w:tcW w:w="1134" w:type="dxa"/>
          </w:tcPr>
          <w:p w14:paraId="207D4007" w14:textId="70B7B85D" w:rsidR="004E014A" w:rsidRPr="00C91008" w:rsidRDefault="004E014A" w:rsidP="004E014A">
            <w:pPr>
              <w:pStyle w:val="TableText"/>
              <w:jc w:val="both"/>
              <w:rPr>
                <w:rFonts w:cstheme="minorHAnsi"/>
                <w:sz w:val="20"/>
              </w:rPr>
            </w:pPr>
            <w:r>
              <w:rPr>
                <w:rFonts w:cstheme="minorHAnsi"/>
                <w:sz w:val="20"/>
                <w:lang w:val="ru-RU"/>
              </w:rPr>
              <w:t>1.3</w:t>
            </w:r>
          </w:p>
        </w:tc>
        <w:tc>
          <w:tcPr>
            <w:tcW w:w="4682" w:type="dxa"/>
          </w:tcPr>
          <w:p w14:paraId="000E0425" w14:textId="6C02BF9E" w:rsidR="004E014A" w:rsidRPr="00C91008" w:rsidRDefault="006C3C39" w:rsidP="004E014A">
            <w:pPr>
              <w:pStyle w:val="TableText"/>
              <w:jc w:val="both"/>
              <w:rPr>
                <w:rFonts w:cstheme="minorHAnsi"/>
                <w:sz w:val="20"/>
              </w:rPr>
            </w:pPr>
            <w:r>
              <w:rPr>
                <w:rFonts w:cstheme="minorHAnsi"/>
                <w:sz w:val="20"/>
              </w:rPr>
              <w:t>Information addition</w:t>
            </w:r>
          </w:p>
        </w:tc>
      </w:tr>
      <w:tr w:rsidR="004E014A" w:rsidRPr="00C91008" w14:paraId="55846622" w14:textId="77777777" w:rsidTr="00E054A6">
        <w:trPr>
          <w:cantSplit/>
        </w:trPr>
        <w:tc>
          <w:tcPr>
            <w:tcW w:w="1260" w:type="dxa"/>
          </w:tcPr>
          <w:p w14:paraId="04B201CB" w14:textId="024D6122" w:rsidR="004E014A" w:rsidRPr="00053E57" w:rsidRDefault="00053E57" w:rsidP="004E014A">
            <w:pPr>
              <w:pStyle w:val="TableText"/>
              <w:rPr>
                <w:sz w:val="20"/>
                <w:lang w:val="ru-RU"/>
              </w:rPr>
            </w:pPr>
            <w:r w:rsidRPr="00053E57">
              <w:rPr>
                <w:sz w:val="20"/>
                <w:lang w:val="ru-RU"/>
              </w:rPr>
              <w:t>17.06.2022</w:t>
            </w:r>
          </w:p>
        </w:tc>
        <w:tc>
          <w:tcPr>
            <w:tcW w:w="2173" w:type="dxa"/>
          </w:tcPr>
          <w:p w14:paraId="3BFB6C7D" w14:textId="4CF7ED55" w:rsidR="004E014A" w:rsidRPr="00053E57" w:rsidRDefault="00053E57" w:rsidP="004E014A">
            <w:pPr>
              <w:pStyle w:val="TableText"/>
              <w:rPr>
                <w:sz w:val="20"/>
              </w:rPr>
            </w:pPr>
            <w:r w:rsidRPr="00053E57">
              <w:rPr>
                <w:sz w:val="20"/>
              </w:rPr>
              <w:t>Kalenova N.</w:t>
            </w:r>
          </w:p>
        </w:tc>
        <w:tc>
          <w:tcPr>
            <w:tcW w:w="1134" w:type="dxa"/>
          </w:tcPr>
          <w:p w14:paraId="377DC38A" w14:textId="2E5FC51D" w:rsidR="004E014A" w:rsidRPr="00053E57" w:rsidRDefault="00053E57" w:rsidP="004E014A">
            <w:pPr>
              <w:pStyle w:val="TableText"/>
              <w:rPr>
                <w:sz w:val="20"/>
              </w:rPr>
            </w:pPr>
            <w:r w:rsidRPr="00053E57">
              <w:rPr>
                <w:sz w:val="20"/>
              </w:rPr>
              <w:t>1.4</w:t>
            </w:r>
          </w:p>
        </w:tc>
        <w:tc>
          <w:tcPr>
            <w:tcW w:w="4682" w:type="dxa"/>
          </w:tcPr>
          <w:p w14:paraId="6EC34D96" w14:textId="7FF0C560" w:rsidR="004E014A" w:rsidRPr="008C6208" w:rsidRDefault="008C6208" w:rsidP="004E014A">
            <w:pPr>
              <w:pStyle w:val="TableText"/>
              <w:jc w:val="both"/>
              <w:rPr>
                <w:sz w:val="20"/>
              </w:rPr>
            </w:pPr>
            <w:r w:rsidRPr="008C6208">
              <w:rPr>
                <w:sz w:val="20"/>
              </w:rPr>
              <w:t>Addition in p. 2.7.1</w:t>
            </w:r>
          </w:p>
        </w:tc>
      </w:tr>
      <w:tr w:rsidR="004E014A" w:rsidRPr="00C91008" w14:paraId="7FE22976" w14:textId="77777777" w:rsidTr="00E054A6">
        <w:trPr>
          <w:cantSplit/>
        </w:trPr>
        <w:tc>
          <w:tcPr>
            <w:tcW w:w="1260" w:type="dxa"/>
          </w:tcPr>
          <w:p w14:paraId="534EFCE5" w14:textId="77777777" w:rsidR="004E014A" w:rsidRPr="00C91008" w:rsidRDefault="004E014A" w:rsidP="004E014A">
            <w:pPr>
              <w:pStyle w:val="TableText"/>
            </w:pPr>
          </w:p>
        </w:tc>
        <w:tc>
          <w:tcPr>
            <w:tcW w:w="2173" w:type="dxa"/>
          </w:tcPr>
          <w:p w14:paraId="1848AF2A" w14:textId="77777777" w:rsidR="004E014A" w:rsidRPr="00C91008" w:rsidRDefault="004E014A" w:rsidP="004E014A">
            <w:pPr>
              <w:pStyle w:val="TableText"/>
              <w:rPr>
                <w:szCs w:val="16"/>
              </w:rPr>
            </w:pPr>
          </w:p>
        </w:tc>
        <w:tc>
          <w:tcPr>
            <w:tcW w:w="1134" w:type="dxa"/>
          </w:tcPr>
          <w:p w14:paraId="3774AD28" w14:textId="77777777" w:rsidR="004E014A" w:rsidRPr="00C91008" w:rsidRDefault="004E014A" w:rsidP="004E014A">
            <w:pPr>
              <w:pStyle w:val="TableText"/>
            </w:pPr>
          </w:p>
        </w:tc>
        <w:tc>
          <w:tcPr>
            <w:tcW w:w="4682" w:type="dxa"/>
          </w:tcPr>
          <w:p w14:paraId="1223BBA3" w14:textId="77777777" w:rsidR="004E014A" w:rsidRPr="00C91008" w:rsidRDefault="004E014A" w:rsidP="004E014A">
            <w:pPr>
              <w:pStyle w:val="TableText"/>
              <w:jc w:val="both"/>
            </w:pPr>
          </w:p>
        </w:tc>
      </w:tr>
      <w:tr w:rsidR="004E014A" w:rsidRPr="00C91008" w14:paraId="3080BFD5" w14:textId="77777777" w:rsidTr="00E054A6">
        <w:trPr>
          <w:cantSplit/>
        </w:trPr>
        <w:tc>
          <w:tcPr>
            <w:tcW w:w="1260" w:type="dxa"/>
          </w:tcPr>
          <w:p w14:paraId="225D9E7D" w14:textId="77777777" w:rsidR="004E014A" w:rsidRPr="00C91008" w:rsidRDefault="004E014A" w:rsidP="004E014A">
            <w:pPr>
              <w:pStyle w:val="TableText"/>
            </w:pPr>
          </w:p>
        </w:tc>
        <w:tc>
          <w:tcPr>
            <w:tcW w:w="2173" w:type="dxa"/>
          </w:tcPr>
          <w:p w14:paraId="7C95D662" w14:textId="77777777" w:rsidR="004E014A" w:rsidRPr="00C91008" w:rsidRDefault="004E014A" w:rsidP="004E014A">
            <w:pPr>
              <w:pStyle w:val="TableText"/>
              <w:rPr>
                <w:szCs w:val="16"/>
              </w:rPr>
            </w:pPr>
          </w:p>
        </w:tc>
        <w:tc>
          <w:tcPr>
            <w:tcW w:w="1134" w:type="dxa"/>
          </w:tcPr>
          <w:p w14:paraId="1B4E578E" w14:textId="77777777" w:rsidR="004E014A" w:rsidRPr="00C91008" w:rsidRDefault="004E014A" w:rsidP="004E014A">
            <w:pPr>
              <w:pStyle w:val="TableText"/>
            </w:pPr>
          </w:p>
        </w:tc>
        <w:tc>
          <w:tcPr>
            <w:tcW w:w="4682" w:type="dxa"/>
          </w:tcPr>
          <w:p w14:paraId="27819012" w14:textId="77777777" w:rsidR="004E014A" w:rsidRPr="00C91008" w:rsidRDefault="004E014A" w:rsidP="004E014A">
            <w:pPr>
              <w:pStyle w:val="TableText"/>
              <w:jc w:val="both"/>
            </w:pPr>
          </w:p>
        </w:tc>
      </w:tr>
      <w:tr w:rsidR="004E014A" w:rsidRPr="00C91008" w14:paraId="113BA374" w14:textId="77777777" w:rsidTr="00E054A6">
        <w:trPr>
          <w:cantSplit/>
        </w:trPr>
        <w:tc>
          <w:tcPr>
            <w:tcW w:w="1260" w:type="dxa"/>
          </w:tcPr>
          <w:p w14:paraId="564C182F" w14:textId="77777777" w:rsidR="004E014A" w:rsidRPr="00C91008" w:rsidRDefault="004E014A" w:rsidP="004E014A">
            <w:pPr>
              <w:pStyle w:val="TableText"/>
            </w:pPr>
          </w:p>
        </w:tc>
        <w:tc>
          <w:tcPr>
            <w:tcW w:w="2173" w:type="dxa"/>
          </w:tcPr>
          <w:p w14:paraId="404899B1" w14:textId="77777777" w:rsidR="004E014A" w:rsidRPr="00C91008" w:rsidRDefault="004E014A" w:rsidP="004E014A">
            <w:pPr>
              <w:pStyle w:val="TableText"/>
              <w:rPr>
                <w:szCs w:val="16"/>
              </w:rPr>
            </w:pPr>
          </w:p>
        </w:tc>
        <w:tc>
          <w:tcPr>
            <w:tcW w:w="1134" w:type="dxa"/>
          </w:tcPr>
          <w:p w14:paraId="3C3CF43E" w14:textId="77777777" w:rsidR="004E014A" w:rsidRPr="00C91008" w:rsidRDefault="004E014A" w:rsidP="004E014A">
            <w:pPr>
              <w:pStyle w:val="TableText"/>
            </w:pPr>
          </w:p>
        </w:tc>
        <w:tc>
          <w:tcPr>
            <w:tcW w:w="4682" w:type="dxa"/>
          </w:tcPr>
          <w:p w14:paraId="0972B94E" w14:textId="77777777" w:rsidR="004E014A" w:rsidRPr="00C91008" w:rsidRDefault="004E014A" w:rsidP="004E014A">
            <w:pPr>
              <w:pStyle w:val="TableText"/>
              <w:jc w:val="both"/>
            </w:pPr>
          </w:p>
        </w:tc>
      </w:tr>
      <w:tr w:rsidR="004E014A" w:rsidRPr="00C91008" w14:paraId="6BDA4A48" w14:textId="77777777" w:rsidTr="00E054A6">
        <w:trPr>
          <w:cantSplit/>
        </w:trPr>
        <w:tc>
          <w:tcPr>
            <w:tcW w:w="1260" w:type="dxa"/>
          </w:tcPr>
          <w:p w14:paraId="37FA62DF" w14:textId="77777777" w:rsidR="004E014A" w:rsidRPr="00C91008" w:rsidRDefault="004E014A" w:rsidP="004E014A">
            <w:pPr>
              <w:pStyle w:val="TableText"/>
            </w:pPr>
          </w:p>
        </w:tc>
        <w:tc>
          <w:tcPr>
            <w:tcW w:w="2173" w:type="dxa"/>
          </w:tcPr>
          <w:p w14:paraId="1BAFD4AA" w14:textId="77777777" w:rsidR="004E014A" w:rsidRPr="00C91008" w:rsidRDefault="004E014A" w:rsidP="004E014A">
            <w:pPr>
              <w:pStyle w:val="TableText"/>
              <w:rPr>
                <w:szCs w:val="16"/>
              </w:rPr>
            </w:pPr>
          </w:p>
        </w:tc>
        <w:tc>
          <w:tcPr>
            <w:tcW w:w="1134" w:type="dxa"/>
          </w:tcPr>
          <w:p w14:paraId="437E3475" w14:textId="77777777" w:rsidR="004E014A" w:rsidRPr="00C91008" w:rsidRDefault="004E014A" w:rsidP="004E014A">
            <w:pPr>
              <w:pStyle w:val="TableText"/>
            </w:pPr>
          </w:p>
        </w:tc>
        <w:tc>
          <w:tcPr>
            <w:tcW w:w="4682" w:type="dxa"/>
          </w:tcPr>
          <w:p w14:paraId="5BAF36E8" w14:textId="77777777" w:rsidR="004E014A" w:rsidRPr="00C91008" w:rsidRDefault="004E014A" w:rsidP="004E014A">
            <w:pPr>
              <w:pStyle w:val="TableText"/>
              <w:jc w:val="both"/>
            </w:pPr>
          </w:p>
        </w:tc>
      </w:tr>
      <w:tr w:rsidR="004E014A" w:rsidRPr="00C91008" w14:paraId="2D6A2E3A" w14:textId="77777777" w:rsidTr="00E054A6">
        <w:trPr>
          <w:cantSplit/>
        </w:trPr>
        <w:tc>
          <w:tcPr>
            <w:tcW w:w="1260" w:type="dxa"/>
          </w:tcPr>
          <w:p w14:paraId="30608A7E" w14:textId="77777777" w:rsidR="004E014A" w:rsidRPr="00C91008" w:rsidRDefault="004E014A" w:rsidP="004E014A">
            <w:pPr>
              <w:pStyle w:val="TableText"/>
            </w:pPr>
          </w:p>
        </w:tc>
        <w:tc>
          <w:tcPr>
            <w:tcW w:w="2173" w:type="dxa"/>
          </w:tcPr>
          <w:p w14:paraId="02ADD1A1" w14:textId="77777777" w:rsidR="004E014A" w:rsidRPr="00C91008" w:rsidRDefault="004E014A" w:rsidP="004E014A">
            <w:pPr>
              <w:pStyle w:val="TableText"/>
              <w:rPr>
                <w:szCs w:val="16"/>
              </w:rPr>
            </w:pPr>
          </w:p>
        </w:tc>
        <w:tc>
          <w:tcPr>
            <w:tcW w:w="1134" w:type="dxa"/>
          </w:tcPr>
          <w:p w14:paraId="614FB666" w14:textId="77777777" w:rsidR="004E014A" w:rsidRPr="00C91008" w:rsidRDefault="004E014A" w:rsidP="004E014A">
            <w:pPr>
              <w:pStyle w:val="TableText"/>
            </w:pPr>
          </w:p>
        </w:tc>
        <w:tc>
          <w:tcPr>
            <w:tcW w:w="4682" w:type="dxa"/>
          </w:tcPr>
          <w:p w14:paraId="4A1547A4" w14:textId="77777777" w:rsidR="004E014A" w:rsidRPr="00C91008" w:rsidRDefault="004E014A" w:rsidP="004E014A">
            <w:pPr>
              <w:pStyle w:val="TableText"/>
              <w:jc w:val="both"/>
            </w:pP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en"/>
            </w:rPr>
            <w:t>Table of contents</w:t>
          </w:r>
        </w:p>
        <w:p w14:paraId="6686D732" w14:textId="77777777" w:rsidR="0098007F" w:rsidRPr="00C91008" w:rsidRDefault="0098007F" w:rsidP="0098007F">
          <w:pPr>
            <w:rPr>
              <w:rFonts w:ascii="Book Antiqua" w:hAnsi="Book Antiqua"/>
            </w:rPr>
          </w:pPr>
        </w:p>
        <w:p w14:paraId="3F400C4C" w14:textId="042D94CE" w:rsidR="002562FF" w:rsidRDefault="0020622B">
          <w:pPr>
            <w:pStyle w:val="11"/>
            <w:tabs>
              <w:tab w:val="left" w:pos="440"/>
              <w:tab w:val="right" w:leader="dot" w:pos="9345"/>
            </w:tabs>
            <w:rPr>
              <w:rFonts w:eastAsiaTheme="minorEastAsia"/>
              <w:noProof/>
              <w:lang w:val="en-US"/>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93051145" w:history="1">
            <w:r w:rsidR="002562FF" w:rsidRPr="00832E68">
              <w:rPr>
                <w:rStyle w:val="ab"/>
                <w:rFonts w:ascii="Book Antiqua" w:hAnsi="Book Antiqua"/>
                <w:b/>
                <w:noProof/>
              </w:rPr>
              <w:t>I.</w:t>
            </w:r>
            <w:r w:rsidR="002562FF">
              <w:rPr>
                <w:rFonts w:eastAsiaTheme="minorEastAsia"/>
                <w:noProof/>
                <w:lang w:val="en-US"/>
              </w:rPr>
              <w:tab/>
            </w:r>
            <w:r w:rsidR="002562FF" w:rsidRPr="00832E68">
              <w:rPr>
                <w:rStyle w:val="ab"/>
                <w:rFonts w:ascii="Book Antiqua" w:hAnsi="Book Antiqua"/>
                <w:b/>
                <w:bCs/>
                <w:noProof/>
                <w:lang w:val="en"/>
              </w:rPr>
              <w:t>PURPOSE AND SCOPE</w:t>
            </w:r>
            <w:r w:rsidR="002562FF">
              <w:rPr>
                <w:noProof/>
                <w:webHidden/>
              </w:rPr>
              <w:tab/>
            </w:r>
            <w:r w:rsidR="002562FF">
              <w:rPr>
                <w:noProof/>
                <w:webHidden/>
              </w:rPr>
              <w:fldChar w:fldCharType="begin"/>
            </w:r>
            <w:r w:rsidR="002562FF">
              <w:rPr>
                <w:noProof/>
                <w:webHidden/>
              </w:rPr>
              <w:instrText xml:space="preserve"> PAGEREF _Toc93051145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1724854C" w14:textId="06C04331" w:rsidR="002562FF" w:rsidRDefault="008164EB">
          <w:pPr>
            <w:pStyle w:val="11"/>
            <w:tabs>
              <w:tab w:val="left" w:pos="660"/>
              <w:tab w:val="right" w:leader="dot" w:pos="9345"/>
            </w:tabs>
            <w:rPr>
              <w:rFonts w:eastAsiaTheme="minorEastAsia"/>
              <w:noProof/>
              <w:lang w:val="en-US"/>
            </w:rPr>
          </w:pPr>
          <w:hyperlink w:anchor="_Toc93051146" w:history="1">
            <w:r w:rsidR="002562FF" w:rsidRPr="00832E68">
              <w:rPr>
                <w:rStyle w:val="ab"/>
                <w:rFonts w:ascii="Book Antiqua" w:hAnsi="Book Antiqua"/>
                <w:b/>
                <w:noProof/>
              </w:rPr>
              <w:t>II.</w:t>
            </w:r>
            <w:r w:rsidR="002562FF">
              <w:rPr>
                <w:rFonts w:eastAsiaTheme="minorEastAsia"/>
                <w:noProof/>
                <w:lang w:val="en-US"/>
              </w:rPr>
              <w:tab/>
            </w:r>
            <w:r w:rsidR="002562FF" w:rsidRPr="00832E68">
              <w:rPr>
                <w:rStyle w:val="ab"/>
                <w:rFonts w:ascii="Book Antiqua" w:hAnsi="Book Antiqua"/>
                <w:b/>
                <w:bCs/>
                <w:noProof/>
                <w:lang w:val="en"/>
              </w:rPr>
              <w:t>ROLES AND RESPONSIBILITIES</w:t>
            </w:r>
            <w:r w:rsidR="002562FF">
              <w:rPr>
                <w:noProof/>
                <w:webHidden/>
              </w:rPr>
              <w:tab/>
            </w:r>
            <w:r w:rsidR="002562FF">
              <w:rPr>
                <w:noProof/>
                <w:webHidden/>
              </w:rPr>
              <w:fldChar w:fldCharType="begin"/>
            </w:r>
            <w:r w:rsidR="002562FF">
              <w:rPr>
                <w:noProof/>
                <w:webHidden/>
              </w:rPr>
              <w:instrText xml:space="preserve"> PAGEREF _Toc93051146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6F1A653C" w14:textId="202FC1AF" w:rsidR="002562FF" w:rsidRDefault="008164EB">
          <w:pPr>
            <w:pStyle w:val="11"/>
            <w:tabs>
              <w:tab w:val="left" w:pos="660"/>
              <w:tab w:val="right" w:leader="dot" w:pos="9345"/>
            </w:tabs>
            <w:rPr>
              <w:rFonts w:eastAsiaTheme="minorEastAsia"/>
              <w:noProof/>
              <w:lang w:val="en-US"/>
            </w:rPr>
          </w:pPr>
          <w:hyperlink w:anchor="_Toc93051147" w:history="1">
            <w:r w:rsidR="002562FF" w:rsidRPr="00832E68">
              <w:rPr>
                <w:rStyle w:val="ab"/>
                <w:rFonts w:ascii="Book Antiqua" w:hAnsi="Book Antiqua"/>
                <w:b/>
                <w:noProof/>
              </w:rPr>
              <w:t>III.</w:t>
            </w:r>
            <w:r w:rsidR="002562FF">
              <w:rPr>
                <w:rFonts w:eastAsiaTheme="minorEastAsia"/>
                <w:noProof/>
                <w:lang w:val="en-US"/>
              </w:rPr>
              <w:tab/>
            </w:r>
            <w:r w:rsidR="002562FF" w:rsidRPr="00832E68">
              <w:rPr>
                <w:rStyle w:val="ab"/>
                <w:rFonts w:ascii="Book Antiqua" w:hAnsi="Book Antiqua"/>
                <w:b/>
                <w:bCs/>
                <w:noProof/>
                <w:lang w:val="en"/>
              </w:rPr>
              <w:t>BACKGROUND EVENTS</w:t>
            </w:r>
            <w:r w:rsidR="002562FF">
              <w:rPr>
                <w:noProof/>
                <w:webHidden/>
              </w:rPr>
              <w:tab/>
            </w:r>
            <w:r w:rsidR="002562FF">
              <w:rPr>
                <w:noProof/>
                <w:webHidden/>
              </w:rPr>
              <w:fldChar w:fldCharType="begin"/>
            </w:r>
            <w:r w:rsidR="002562FF">
              <w:rPr>
                <w:noProof/>
                <w:webHidden/>
              </w:rPr>
              <w:instrText xml:space="preserve"> PAGEREF _Toc93051147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62AAAA94" w14:textId="48AF253F" w:rsidR="002562FF" w:rsidRDefault="008164EB">
          <w:pPr>
            <w:pStyle w:val="11"/>
            <w:tabs>
              <w:tab w:val="left" w:pos="660"/>
              <w:tab w:val="right" w:leader="dot" w:pos="9345"/>
            </w:tabs>
            <w:rPr>
              <w:rFonts w:eastAsiaTheme="minorEastAsia"/>
              <w:noProof/>
              <w:lang w:val="en-US"/>
            </w:rPr>
          </w:pPr>
          <w:hyperlink w:anchor="_Toc93051148" w:history="1">
            <w:r w:rsidR="002562FF" w:rsidRPr="00832E68">
              <w:rPr>
                <w:rStyle w:val="ab"/>
                <w:rFonts w:ascii="Book Antiqua" w:hAnsi="Book Antiqua"/>
                <w:b/>
                <w:noProof/>
              </w:rPr>
              <w:t>IV.</w:t>
            </w:r>
            <w:r w:rsidR="002562FF">
              <w:rPr>
                <w:rFonts w:eastAsiaTheme="minorEastAsia"/>
                <w:noProof/>
                <w:lang w:val="en-US"/>
              </w:rPr>
              <w:tab/>
            </w:r>
            <w:r w:rsidR="002562FF" w:rsidRPr="00832E68">
              <w:rPr>
                <w:rStyle w:val="ab"/>
                <w:rFonts w:ascii="Book Antiqua" w:hAnsi="Book Antiqua"/>
                <w:b/>
                <w:bCs/>
                <w:noProof/>
                <w:lang w:val="en"/>
              </w:rPr>
              <w:t>DETAILED STEPS</w:t>
            </w:r>
            <w:r w:rsidR="002562FF">
              <w:rPr>
                <w:noProof/>
                <w:webHidden/>
              </w:rPr>
              <w:tab/>
            </w:r>
            <w:r w:rsidR="002562FF">
              <w:rPr>
                <w:noProof/>
                <w:webHidden/>
              </w:rPr>
              <w:fldChar w:fldCharType="begin"/>
            </w:r>
            <w:r w:rsidR="002562FF">
              <w:rPr>
                <w:noProof/>
                <w:webHidden/>
              </w:rPr>
              <w:instrText xml:space="preserve"> PAGEREF _Toc93051148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485ECC4D" w14:textId="3DC530DD" w:rsidR="002562FF" w:rsidRDefault="008164EB">
          <w:pPr>
            <w:pStyle w:val="11"/>
            <w:tabs>
              <w:tab w:val="left" w:pos="440"/>
              <w:tab w:val="right" w:leader="dot" w:pos="9345"/>
            </w:tabs>
            <w:rPr>
              <w:rFonts w:eastAsiaTheme="minorEastAsia"/>
              <w:noProof/>
              <w:lang w:val="en-US"/>
            </w:rPr>
          </w:pPr>
          <w:hyperlink w:anchor="_Toc93051149" w:history="1">
            <w:r w:rsidR="002562FF" w:rsidRPr="00832E68">
              <w:rPr>
                <w:rStyle w:val="ab"/>
                <w:rFonts w:ascii="Book Antiqua" w:hAnsi="Book Antiqua"/>
                <w:b/>
                <w:noProof/>
                <w:lang w:val="en-US"/>
              </w:rPr>
              <w:t>1.</w:t>
            </w:r>
            <w:r w:rsidR="002562FF">
              <w:rPr>
                <w:rFonts w:eastAsiaTheme="minorEastAsia"/>
                <w:noProof/>
                <w:lang w:val="en-US"/>
              </w:rPr>
              <w:tab/>
            </w:r>
            <w:r w:rsidR="002562FF" w:rsidRPr="00832E68">
              <w:rPr>
                <w:rStyle w:val="ab"/>
                <w:rFonts w:ascii="Book Antiqua" w:hAnsi="Book Antiqua"/>
                <w:b/>
                <w:bCs/>
                <w:noProof/>
                <w:lang w:val="en-US"/>
              </w:rPr>
              <w:t>Entering the system and initial settings</w:t>
            </w:r>
            <w:r w:rsidR="002562FF">
              <w:rPr>
                <w:noProof/>
                <w:webHidden/>
              </w:rPr>
              <w:tab/>
            </w:r>
            <w:r w:rsidR="002562FF">
              <w:rPr>
                <w:noProof/>
                <w:webHidden/>
              </w:rPr>
              <w:fldChar w:fldCharType="begin"/>
            </w:r>
            <w:r w:rsidR="002562FF">
              <w:rPr>
                <w:noProof/>
                <w:webHidden/>
              </w:rPr>
              <w:instrText xml:space="preserve"> PAGEREF _Toc93051149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77D08C52" w14:textId="5E3538A9" w:rsidR="002562FF" w:rsidRDefault="008164EB">
          <w:pPr>
            <w:pStyle w:val="11"/>
            <w:tabs>
              <w:tab w:val="left" w:pos="440"/>
              <w:tab w:val="right" w:leader="dot" w:pos="9345"/>
            </w:tabs>
            <w:rPr>
              <w:rFonts w:eastAsiaTheme="minorEastAsia"/>
              <w:noProof/>
              <w:lang w:val="en-US"/>
            </w:rPr>
          </w:pPr>
          <w:hyperlink w:anchor="_Toc93051150" w:history="1">
            <w:r w:rsidR="002562FF" w:rsidRPr="00832E68">
              <w:rPr>
                <w:rStyle w:val="ab"/>
                <w:rFonts w:ascii="Book Antiqua" w:hAnsi="Book Antiqua"/>
                <w:b/>
                <w:noProof/>
                <w:lang w:val="en"/>
              </w:rPr>
              <w:t>2.</w:t>
            </w:r>
            <w:r w:rsidR="002562FF">
              <w:rPr>
                <w:rFonts w:eastAsiaTheme="minorEastAsia"/>
                <w:noProof/>
                <w:lang w:val="en-US"/>
              </w:rPr>
              <w:tab/>
            </w:r>
            <w:r w:rsidR="002562FF" w:rsidRPr="00832E68">
              <w:rPr>
                <w:rStyle w:val="ab"/>
                <w:rFonts w:ascii="Book Antiqua" w:hAnsi="Book Antiqua"/>
                <w:b/>
                <w:bCs/>
                <w:noProof/>
                <w:lang w:val="en"/>
              </w:rPr>
              <w:t>Profile Management</w:t>
            </w:r>
            <w:r w:rsidR="002562FF">
              <w:rPr>
                <w:noProof/>
                <w:webHidden/>
              </w:rPr>
              <w:tab/>
            </w:r>
            <w:r w:rsidR="002562FF">
              <w:rPr>
                <w:noProof/>
                <w:webHidden/>
              </w:rPr>
              <w:fldChar w:fldCharType="begin"/>
            </w:r>
            <w:r w:rsidR="002562FF">
              <w:rPr>
                <w:noProof/>
                <w:webHidden/>
              </w:rPr>
              <w:instrText xml:space="preserve"> PAGEREF _Toc93051150 \h </w:instrText>
            </w:r>
            <w:r w:rsidR="002562FF">
              <w:rPr>
                <w:noProof/>
                <w:webHidden/>
              </w:rPr>
            </w:r>
            <w:r w:rsidR="002562FF">
              <w:rPr>
                <w:noProof/>
                <w:webHidden/>
              </w:rPr>
              <w:fldChar w:fldCharType="separate"/>
            </w:r>
            <w:r w:rsidR="002562FF">
              <w:rPr>
                <w:noProof/>
                <w:webHidden/>
              </w:rPr>
              <w:t>6</w:t>
            </w:r>
            <w:r w:rsidR="002562FF">
              <w:rPr>
                <w:noProof/>
                <w:webHidden/>
              </w:rPr>
              <w:fldChar w:fldCharType="end"/>
            </w:r>
          </w:hyperlink>
        </w:p>
        <w:p w14:paraId="6686D73B" w14:textId="16A42AA4" w:rsidR="0020622B" w:rsidRPr="00C91008" w:rsidRDefault="0020622B">
          <w:pPr>
            <w:rPr>
              <w:rFonts w:ascii="Book Antiqua" w:hAnsi="Book Antiqua"/>
            </w:rPr>
          </w:pPr>
          <w:r>
            <w:rPr>
              <w:rFonts w:ascii="Book Antiqua" w:hAnsi="Book Antiqua"/>
              <w:b/>
              <w:bCs/>
            </w:rPr>
            <w:fldChar w:fldCharType="end"/>
          </w:r>
        </w:p>
      </w:sdtContent>
    </w:sdt>
    <w:p w14:paraId="6686D73C" w14:textId="33250127"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1" w:name="_Toc93051145"/>
      <w:r>
        <w:rPr>
          <w:rFonts w:ascii="Book Antiqua" w:hAnsi="Book Antiqua"/>
          <w:b/>
          <w:bCs/>
          <w:lang w:val="en"/>
        </w:rPr>
        <w:lastRenderedPageBreak/>
        <w:t>PURPOSE AND SCOPE</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AE2851" w:rsidRDefault="00972393" w:rsidP="00972393">
      <w:pPr>
        <w:pStyle w:val="ae"/>
        <w:ind w:left="0"/>
        <w:jc w:val="both"/>
        <w:rPr>
          <w:rFonts w:ascii="Book Antiqua" w:hAnsi="Book Antiqua"/>
          <w:lang w:val="en-US"/>
        </w:rPr>
      </w:pPr>
      <w:r>
        <w:rPr>
          <w:rFonts w:ascii="Book Antiqua" w:hAnsi="Book Antiqua"/>
          <w:lang w:val="en"/>
        </w:rPr>
        <w:t xml:space="preserve">This User Guide will help you (as an approved supplier) to fill in the Questionnaire for registering your company in your Personal Account of the Oracle system, Version 12.2.7.  </w:t>
      </w:r>
    </w:p>
    <w:p w14:paraId="6686D740" w14:textId="77777777" w:rsidR="008E7999" w:rsidRPr="00AE2851"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2" w:name="_Toc93051146"/>
      <w:r>
        <w:rPr>
          <w:rFonts w:ascii="Book Antiqua" w:hAnsi="Book Antiqua"/>
          <w:b/>
          <w:bCs/>
          <w:lang w:val="en"/>
        </w:rPr>
        <w:t>ROLES AND RESPONSIBILITIES</w:t>
      </w:r>
      <w:bookmarkEnd w:id="2"/>
    </w:p>
    <w:p w14:paraId="6686D742" w14:textId="77777777" w:rsidR="00E50245" w:rsidRPr="00C91008" w:rsidRDefault="00E50245" w:rsidP="008E7999">
      <w:pPr>
        <w:jc w:val="both"/>
        <w:rPr>
          <w:rFonts w:ascii="Book Antiqua" w:hAnsi="Book Antiqua"/>
        </w:rPr>
      </w:pPr>
    </w:p>
    <w:p w14:paraId="382EB90E" w14:textId="0867956D" w:rsidR="002A6468" w:rsidRPr="00AE2851" w:rsidRDefault="002A6468" w:rsidP="002A6468">
      <w:pPr>
        <w:jc w:val="both"/>
        <w:rPr>
          <w:rFonts w:ascii="Book Antiqua" w:hAnsi="Book Antiqua"/>
          <w:lang w:val="en-US"/>
        </w:rPr>
      </w:pPr>
      <w:r>
        <w:rPr>
          <w:rFonts w:ascii="Book Antiqua" w:hAnsi="Book Antiqua" w:cs="Arial"/>
          <w:lang w:val="en"/>
        </w:rPr>
        <w:t xml:space="preserve">The authority for accessing and editing data in your Personal Account of Oracle, Version 12.2.7, is provided to all approved suppliers. </w:t>
      </w:r>
    </w:p>
    <w:p w14:paraId="6686D743" w14:textId="32F296B0" w:rsidR="00E50245" w:rsidRPr="00AE2851" w:rsidRDefault="00E50245" w:rsidP="00976108">
      <w:pPr>
        <w:spacing w:after="0"/>
        <w:jc w:val="both"/>
        <w:rPr>
          <w:rFonts w:ascii="Book Antiqua" w:hAnsi="Book Antiqua"/>
          <w:lang w:val="en-US"/>
        </w:rPr>
      </w:pPr>
    </w:p>
    <w:p w14:paraId="6686D745" w14:textId="77777777" w:rsidR="0020622B" w:rsidRPr="00AE2851"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3" w:name="_Toc93051147"/>
      <w:r>
        <w:rPr>
          <w:rFonts w:ascii="Book Antiqua" w:hAnsi="Book Antiqua"/>
          <w:b/>
          <w:bCs/>
          <w:lang w:val="en"/>
        </w:rPr>
        <w:t>BACKGROUND EVENTS</w:t>
      </w:r>
      <w:bookmarkEnd w:id="3"/>
    </w:p>
    <w:p w14:paraId="6686D747" w14:textId="77777777" w:rsidR="0020622B" w:rsidRPr="00C91008" w:rsidRDefault="0020622B" w:rsidP="00EE0245">
      <w:pPr>
        <w:spacing w:after="0"/>
        <w:rPr>
          <w:rFonts w:ascii="Book Antiqua" w:hAnsi="Book Antiqua"/>
        </w:rPr>
      </w:pPr>
    </w:p>
    <w:p w14:paraId="0A5C10A1" w14:textId="2F2CEE0A" w:rsidR="00B11C1A" w:rsidRPr="00AE2851" w:rsidRDefault="001C6617" w:rsidP="00BB1556">
      <w:pPr>
        <w:rPr>
          <w:rFonts w:ascii="Book Antiqua" w:hAnsi="Book Antiqua"/>
          <w:lang w:val="en-US"/>
        </w:rPr>
      </w:pPr>
      <w:r w:rsidRPr="001C6617">
        <w:rPr>
          <w:rFonts w:ascii="Book Antiqua" w:hAnsi="Book Antiqua"/>
          <w:lang w:val="en-US"/>
        </w:rPr>
        <w:t>You have been notified by e</w:t>
      </w:r>
      <w:r>
        <w:rPr>
          <w:rFonts w:ascii="Book Antiqua" w:hAnsi="Book Antiqua"/>
          <w:lang w:val="en-US"/>
        </w:rPr>
        <w:t>-</w:t>
      </w:r>
      <w:r w:rsidRPr="001C6617">
        <w:rPr>
          <w:rFonts w:ascii="Book Antiqua" w:hAnsi="Book Antiqua"/>
          <w:lang w:val="en-US"/>
        </w:rPr>
        <w:t xml:space="preserve">mail that you have been registered and assigned a login in the Oracle system version 12.2.7. </w:t>
      </w:r>
      <w:r w:rsidR="00764473">
        <w:rPr>
          <w:rFonts w:ascii="Book Antiqua" w:hAnsi="Book Antiqua"/>
          <w:lang w:val="en-US"/>
        </w:rPr>
        <w:t>A</w:t>
      </w:r>
      <w:r w:rsidRPr="001C6617">
        <w:rPr>
          <w:rFonts w:ascii="Book Antiqua" w:hAnsi="Book Antiqua"/>
          <w:lang w:val="en-US"/>
        </w:rPr>
        <w:t>s a registered supplier,</w:t>
      </w:r>
      <w:r w:rsidR="00764473">
        <w:rPr>
          <w:rFonts w:ascii="Book Antiqua" w:hAnsi="Book Antiqua"/>
          <w:lang w:val="en-US"/>
        </w:rPr>
        <w:t xml:space="preserve"> you</w:t>
      </w:r>
      <w:r w:rsidRPr="001C6617">
        <w:rPr>
          <w:rFonts w:ascii="Book Antiqua" w:hAnsi="Book Antiqua"/>
          <w:lang w:val="en-US"/>
        </w:rPr>
        <w:t xml:space="preserve"> have access to the data management of your company. We kindly ask you to keep all the information of your company </w:t>
      </w:r>
      <w:r w:rsidR="00DD3D25">
        <w:rPr>
          <w:rFonts w:ascii="Book Antiqua" w:hAnsi="Book Antiqua"/>
          <w:lang w:val="en-US"/>
        </w:rPr>
        <w:t>up to date</w:t>
      </w:r>
      <w:r w:rsidRPr="001C6617">
        <w:rPr>
          <w:rFonts w:ascii="Book Antiqua" w:hAnsi="Book Antiqua"/>
          <w:lang w:val="en-US"/>
        </w:rPr>
        <w:t>, as this will help in further interaction with you. All the data that you fill in, for example, on contacts for concluding contracts, will be automatically displayed in contracts (data on the signatory of contracts, settlement accounts, etc.)</w:t>
      </w:r>
    </w:p>
    <w:p w14:paraId="67E813BB" w14:textId="47DEC1AF" w:rsidR="008818D4" w:rsidRDefault="00BB1556" w:rsidP="008818D4">
      <w:pPr>
        <w:pStyle w:val="1"/>
        <w:numPr>
          <w:ilvl w:val="0"/>
          <w:numId w:val="1"/>
        </w:numPr>
        <w:rPr>
          <w:rFonts w:ascii="Book Antiqua" w:hAnsi="Book Antiqua"/>
          <w:b/>
        </w:rPr>
      </w:pPr>
      <w:bookmarkStart w:id="4" w:name="_Toc93051148"/>
      <w:r>
        <w:rPr>
          <w:rFonts w:ascii="Book Antiqua" w:hAnsi="Book Antiqua"/>
          <w:b/>
          <w:bCs/>
          <w:lang w:val="en"/>
        </w:rPr>
        <w:t>DETAILED STEPS</w:t>
      </w:r>
      <w:bookmarkEnd w:id="4"/>
    </w:p>
    <w:p w14:paraId="64F98011" w14:textId="77777777" w:rsidR="00C00488" w:rsidRDefault="00C00488" w:rsidP="00C00488"/>
    <w:p w14:paraId="5D17DF93" w14:textId="1D459B48" w:rsidR="00F363C5" w:rsidRPr="00AE2851" w:rsidRDefault="00F363C5" w:rsidP="00F363C5">
      <w:pPr>
        <w:rPr>
          <w:rFonts w:ascii="Book Antiqua" w:hAnsi="Book Antiqua"/>
          <w:lang w:val="en-US"/>
        </w:rPr>
      </w:pPr>
      <w:r>
        <w:rPr>
          <w:rFonts w:ascii="Book Antiqua" w:hAnsi="Book Antiqua"/>
          <w:lang w:val="en"/>
        </w:rPr>
        <w:t>Follow the link to enter the Personal Account:</w:t>
      </w:r>
    </w:p>
    <w:p w14:paraId="61583541" w14:textId="77777777" w:rsidR="00324D4F" w:rsidRPr="00324D4F" w:rsidRDefault="008164EB" w:rsidP="00324D4F">
      <w:pPr>
        <w:rPr>
          <w:rFonts w:ascii="Book Antiqua" w:hAnsi="Book Antiqua"/>
          <w:lang w:val="en-US"/>
        </w:rPr>
      </w:pPr>
      <w:hyperlink r:id="rId12" w:tgtFrame="_blank" w:tooltip="https://suppliers.kazminerals.com/oa_html/appslocallogin.jsp" w:history="1">
        <w:r w:rsidR="00324D4F" w:rsidRPr="00324D4F">
          <w:rPr>
            <w:rStyle w:val="ab"/>
            <w:rFonts w:ascii="Book Antiqua" w:hAnsi="Book Antiqua" w:cs="Segoe UI"/>
            <w:color w:val="5B5FC7"/>
            <w:sz w:val="21"/>
            <w:szCs w:val="21"/>
            <w:lang w:val="en-US"/>
          </w:rPr>
          <w:t>https://suppliers.kazminerals.com/OA_HTML/AppsLocalLogin.jsp</w:t>
        </w:r>
      </w:hyperlink>
    </w:p>
    <w:p w14:paraId="258CDC38" w14:textId="7473B5BF" w:rsidR="00854374" w:rsidRPr="00324D4F" w:rsidRDefault="00854374" w:rsidP="00854374">
      <w:pPr>
        <w:jc w:val="both"/>
        <w:rPr>
          <w:rFonts w:ascii="Book Antiqua" w:hAnsi="Book Antiqua"/>
          <w:lang w:val="en-US"/>
        </w:rPr>
      </w:pPr>
    </w:p>
    <w:p w14:paraId="46B5257C" w14:textId="30DF5614" w:rsidR="00C00488" w:rsidRPr="00324D4F" w:rsidRDefault="00C00488" w:rsidP="00C00488">
      <w:pPr>
        <w:jc w:val="both"/>
        <w:rPr>
          <w:rFonts w:ascii="Book Antiqua" w:hAnsi="Book Antiqua"/>
          <w:lang w:val="en-US"/>
        </w:rPr>
      </w:pPr>
    </w:p>
    <w:p w14:paraId="1568D52F" w14:textId="03AAD012" w:rsidR="00BD55C6" w:rsidRPr="004325E7" w:rsidRDefault="005A0745" w:rsidP="00452759">
      <w:pPr>
        <w:pStyle w:val="1"/>
        <w:numPr>
          <w:ilvl w:val="0"/>
          <w:numId w:val="2"/>
        </w:numPr>
        <w:rPr>
          <w:rFonts w:ascii="Book Antiqua" w:hAnsi="Book Antiqua"/>
          <w:b/>
          <w:bCs/>
          <w:color w:val="auto"/>
          <w:sz w:val="24"/>
          <w:szCs w:val="24"/>
          <w:lang w:val="en-US"/>
        </w:rPr>
      </w:pPr>
      <w:bookmarkStart w:id="5" w:name="_Toc93051149"/>
      <w:r>
        <w:rPr>
          <w:rFonts w:ascii="Book Antiqua" w:hAnsi="Book Antiqua"/>
          <w:b/>
          <w:bCs/>
          <w:color w:val="auto"/>
          <w:sz w:val="24"/>
          <w:szCs w:val="24"/>
          <w:lang w:val="en-US"/>
        </w:rPr>
        <w:t xml:space="preserve">Entering the system </w:t>
      </w:r>
      <w:r w:rsidR="00C6781C">
        <w:rPr>
          <w:rFonts w:ascii="Book Antiqua" w:hAnsi="Book Antiqua"/>
          <w:b/>
          <w:bCs/>
          <w:color w:val="auto"/>
          <w:sz w:val="24"/>
          <w:szCs w:val="24"/>
          <w:lang w:val="en-US"/>
        </w:rPr>
        <w:t xml:space="preserve">and </w:t>
      </w:r>
      <w:r w:rsidR="004325E7">
        <w:rPr>
          <w:rFonts w:ascii="Book Antiqua" w:hAnsi="Book Antiqua"/>
          <w:b/>
          <w:bCs/>
          <w:color w:val="auto"/>
          <w:sz w:val="24"/>
          <w:szCs w:val="24"/>
          <w:lang w:val="en-US"/>
        </w:rPr>
        <w:t>initial settings</w:t>
      </w:r>
      <w:bookmarkEnd w:id="5"/>
    </w:p>
    <w:p w14:paraId="2BFC637E" w14:textId="15014226" w:rsidR="00037D1F" w:rsidRPr="00AE2851" w:rsidRDefault="00B10957" w:rsidP="00452759">
      <w:pPr>
        <w:pStyle w:val="ae"/>
        <w:numPr>
          <w:ilvl w:val="1"/>
          <w:numId w:val="3"/>
        </w:numPr>
        <w:rPr>
          <w:rFonts w:ascii="Book Antiqua" w:hAnsi="Book Antiqua"/>
          <w:lang w:val="en-US"/>
        </w:rPr>
      </w:pPr>
      <w:r>
        <w:rPr>
          <w:rFonts w:ascii="Book Antiqua" w:hAnsi="Book Antiqua"/>
          <w:lang w:val="en"/>
        </w:rPr>
        <w:t xml:space="preserve">Enter your </w:t>
      </w:r>
      <w:r w:rsidR="0029418E">
        <w:rPr>
          <w:rFonts w:ascii="Book Antiqua" w:hAnsi="Book Antiqua"/>
          <w:lang w:val="en"/>
        </w:rPr>
        <w:t>Username</w:t>
      </w:r>
      <w:r>
        <w:rPr>
          <w:rFonts w:ascii="Book Antiqua" w:hAnsi="Book Antiqua"/>
          <w:lang w:val="en"/>
        </w:rPr>
        <w:t xml:space="preserve"> and password.</w:t>
      </w:r>
    </w:p>
    <w:p w14:paraId="42E0BC95" w14:textId="5F77E850" w:rsidR="00A25951" w:rsidRDefault="00C11513" w:rsidP="00A25951">
      <w:pPr>
        <w:pStyle w:val="ae"/>
        <w:ind w:left="360"/>
        <w:jc w:val="both"/>
        <w:rPr>
          <w:rFonts w:ascii="Book Antiqua" w:hAnsi="Book Antiqua"/>
        </w:rPr>
      </w:pPr>
      <w:r>
        <w:rPr>
          <w:noProof/>
        </w:rPr>
        <w:lastRenderedPageBreak/>
        <w:drawing>
          <wp:inline distT="0" distB="0" distL="0" distR="0" wp14:anchorId="161825CC" wp14:editId="376EC9B1">
            <wp:extent cx="3009900" cy="3933825"/>
            <wp:effectExtent l="0" t="0" r="0" b="952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3"/>
                    <a:stretch>
                      <a:fillRect/>
                    </a:stretch>
                  </pic:blipFill>
                  <pic:spPr>
                    <a:xfrm>
                      <a:off x="0" y="0"/>
                      <a:ext cx="3009900" cy="3933825"/>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452759">
      <w:pPr>
        <w:pStyle w:val="ae"/>
        <w:numPr>
          <w:ilvl w:val="1"/>
          <w:numId w:val="3"/>
        </w:numPr>
        <w:rPr>
          <w:rFonts w:ascii="Book Antiqua" w:hAnsi="Book Antiqua"/>
        </w:rPr>
      </w:pPr>
      <w:r>
        <w:rPr>
          <w:rFonts w:ascii="Book Antiqua" w:hAnsi="Book Antiqua"/>
          <w:lang w:val="en"/>
        </w:rPr>
        <w:t>When you log in for the first time, the system will prompt you to change the default password. Create, enter and confirm a new password.</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en"/>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AE2851" w:rsidRDefault="00E05BD6" w:rsidP="00452759">
      <w:pPr>
        <w:pStyle w:val="ae"/>
        <w:numPr>
          <w:ilvl w:val="1"/>
          <w:numId w:val="3"/>
        </w:numPr>
        <w:rPr>
          <w:rFonts w:ascii="Book Antiqua" w:hAnsi="Book Antiqua"/>
          <w:lang w:val="en-US"/>
        </w:rPr>
      </w:pPr>
      <w:r>
        <w:rPr>
          <w:rFonts w:ascii="Book Antiqua" w:hAnsi="Book Antiqua"/>
          <w:lang w:val="en"/>
        </w:rPr>
        <w:t xml:space="preserve">Upon successful logging in the system, the Home Page will appear. On the left side of the navigator click on the triangle next to “KMM </w:t>
      </w:r>
      <w:proofErr w:type="spellStart"/>
      <w:r>
        <w:rPr>
          <w:rFonts w:ascii="Book Antiqua" w:hAnsi="Book Antiqua"/>
          <w:lang w:val="en"/>
        </w:rPr>
        <w:t>iSupplier</w:t>
      </w:r>
      <w:proofErr w:type="spellEnd"/>
      <w:r>
        <w:rPr>
          <w:rFonts w:ascii="Book Antiqua" w:hAnsi="Book Antiqua"/>
          <w:lang w:val="en"/>
        </w:rPr>
        <w:t xml:space="preserve"> Portal” =&gt; click on “Supplier Details” </w:t>
      </w:r>
    </w:p>
    <w:p w14:paraId="0DF50D01" w14:textId="1FA7C6F6" w:rsidR="00985E40" w:rsidRPr="00985E40" w:rsidRDefault="00FE45B6" w:rsidP="00985E40">
      <w:pPr>
        <w:pStyle w:val="ae"/>
        <w:ind w:left="0"/>
        <w:rPr>
          <w:rFonts w:ascii="Book Antiqua" w:hAnsi="Book Antiqua"/>
        </w:rPr>
      </w:pPr>
      <w:r>
        <w:rPr>
          <w:noProof/>
        </w:rPr>
        <w:drawing>
          <wp:inline distT="0" distB="0" distL="0" distR="0" wp14:anchorId="028898EC" wp14:editId="1D284F58">
            <wp:extent cx="5940425" cy="2032000"/>
            <wp:effectExtent l="0" t="0" r="3175" b="635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5"/>
                    <a:stretch>
                      <a:fillRect/>
                    </a:stretch>
                  </pic:blipFill>
                  <pic:spPr>
                    <a:xfrm>
                      <a:off x="0" y="0"/>
                      <a:ext cx="5940425" cy="2032000"/>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57F4EF36" w:rsidR="00A07770" w:rsidRPr="00985E40" w:rsidRDefault="00A07770" w:rsidP="00C87B1D">
      <w:pPr>
        <w:pStyle w:val="ae"/>
        <w:ind w:left="792"/>
        <w:rPr>
          <w:rFonts w:ascii="Book Antiqua" w:hAnsi="Book Antiqua"/>
        </w:rPr>
      </w:pPr>
    </w:p>
    <w:p w14:paraId="288872BF" w14:textId="4447102D" w:rsidR="00B10957" w:rsidRPr="00F958EA" w:rsidRDefault="0079535C" w:rsidP="00F958EA">
      <w:pPr>
        <w:pStyle w:val="1"/>
        <w:numPr>
          <w:ilvl w:val="0"/>
          <w:numId w:val="2"/>
        </w:numPr>
        <w:rPr>
          <w:rFonts w:ascii="Book Antiqua" w:hAnsi="Book Antiqua"/>
          <w:b/>
          <w:bCs/>
          <w:color w:val="auto"/>
          <w:sz w:val="24"/>
          <w:szCs w:val="24"/>
          <w:lang w:val="en"/>
        </w:rPr>
      </w:pPr>
      <w:bookmarkStart w:id="6" w:name="_Toc93051150"/>
      <w:r w:rsidRPr="00F958EA">
        <w:rPr>
          <w:rFonts w:ascii="Book Antiqua" w:hAnsi="Book Antiqua"/>
          <w:b/>
          <w:bCs/>
          <w:color w:val="auto"/>
          <w:sz w:val="24"/>
          <w:szCs w:val="24"/>
          <w:lang w:val="en"/>
        </w:rPr>
        <w:t>Profile Management:</w:t>
      </w:r>
      <w:bookmarkEnd w:id="6"/>
    </w:p>
    <w:p w14:paraId="10ABB73C" w14:textId="0B0C7052" w:rsidR="00FE58AE" w:rsidRPr="00AE2851" w:rsidRDefault="00FE58AE" w:rsidP="00FE58AE">
      <w:pPr>
        <w:pStyle w:val="ae"/>
        <w:ind w:left="360"/>
        <w:rPr>
          <w:rFonts w:ascii="Book Antiqua" w:hAnsi="Book Antiqua"/>
          <w:lang w:val="en-US"/>
        </w:rPr>
      </w:pPr>
      <w:r>
        <w:rPr>
          <w:rFonts w:ascii="Book Antiqua" w:hAnsi="Book Antiqua"/>
          <w:lang w:val="en"/>
        </w:rPr>
        <w:t xml:space="preserve">The </w:t>
      </w:r>
      <w:r w:rsidR="00120BDF">
        <w:rPr>
          <w:rFonts w:ascii="Book Antiqua" w:hAnsi="Book Antiqua"/>
          <w:lang w:val="en"/>
        </w:rPr>
        <w:t>navigator</w:t>
      </w:r>
      <w:r>
        <w:rPr>
          <w:rFonts w:ascii="Book Antiqua" w:hAnsi="Book Antiqua"/>
          <w:lang w:val="en"/>
        </w:rPr>
        <w:t xml:space="preserve"> contains a list of sections </w:t>
      </w:r>
      <w:r w:rsidR="006F28AA">
        <w:rPr>
          <w:rFonts w:ascii="Book Antiqua" w:hAnsi="Book Antiqua"/>
          <w:lang w:val="en"/>
        </w:rPr>
        <w:t>where</w:t>
      </w:r>
      <w:r w:rsidR="00B12EAB">
        <w:rPr>
          <w:rFonts w:ascii="Book Antiqua" w:hAnsi="Book Antiqua"/>
          <w:lang w:val="en"/>
        </w:rPr>
        <w:t xml:space="preserve"> you</w:t>
      </w:r>
      <w:r>
        <w:rPr>
          <w:rFonts w:ascii="Book Antiqua" w:hAnsi="Book Antiqua"/>
          <w:lang w:val="en"/>
        </w:rPr>
        <w:t xml:space="preserve"> can make changes, attach documents, etc. </w:t>
      </w:r>
    </w:p>
    <w:p w14:paraId="695C614D" w14:textId="0AD029E1" w:rsidR="00FE58AE" w:rsidRDefault="00F27864" w:rsidP="00156844">
      <w:pPr>
        <w:pStyle w:val="ae"/>
        <w:ind w:left="0"/>
        <w:rPr>
          <w:rFonts w:ascii="Book Antiqua" w:hAnsi="Book Antiqua"/>
        </w:rPr>
      </w:pPr>
      <w:r>
        <w:rPr>
          <w:noProof/>
        </w:rPr>
        <w:drawing>
          <wp:inline distT="0" distB="0" distL="0" distR="0" wp14:anchorId="6EE35229" wp14:editId="35EF25CC">
            <wp:extent cx="5270904" cy="1784388"/>
            <wp:effectExtent l="0" t="0" r="635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6"/>
                    <a:stretch>
                      <a:fillRect/>
                    </a:stretch>
                  </pic:blipFill>
                  <pic:spPr>
                    <a:xfrm>
                      <a:off x="0" y="0"/>
                      <a:ext cx="5272503" cy="1784929"/>
                    </a:xfrm>
                    <a:prstGeom prst="rect">
                      <a:avLst/>
                    </a:prstGeom>
                  </pic:spPr>
                </pic:pic>
              </a:graphicData>
            </a:graphic>
          </wp:inline>
        </w:drawing>
      </w:r>
    </w:p>
    <w:p w14:paraId="4A050023" w14:textId="410D525E" w:rsidR="00264CA0" w:rsidRPr="00AE5D05" w:rsidRDefault="00012170" w:rsidP="00AE5D05">
      <w:pPr>
        <w:pStyle w:val="ae"/>
        <w:numPr>
          <w:ilvl w:val="1"/>
          <w:numId w:val="43"/>
        </w:numPr>
        <w:rPr>
          <w:rFonts w:ascii="Book Antiqua" w:hAnsi="Book Antiqua"/>
          <w:b/>
          <w:bCs/>
        </w:rPr>
      </w:pPr>
      <w:r w:rsidRPr="00AE5D05">
        <w:rPr>
          <w:rFonts w:ascii="Book Antiqua" w:hAnsi="Book Antiqua"/>
          <w:b/>
          <w:bCs/>
          <w:lang w:val="en"/>
        </w:rPr>
        <w:t>General Information Section.</w:t>
      </w:r>
    </w:p>
    <w:p w14:paraId="29422A8B" w14:textId="24CA0A20" w:rsidR="00DA52A3" w:rsidRPr="00AE5D05" w:rsidRDefault="00AE5D05" w:rsidP="00DE5B45">
      <w:pPr>
        <w:pStyle w:val="ae"/>
        <w:spacing w:after="0" w:line="240" w:lineRule="auto"/>
        <w:ind w:left="360"/>
        <w:jc w:val="both"/>
        <w:rPr>
          <w:rFonts w:ascii="Book Antiqua" w:hAnsi="Book Antiqua"/>
          <w:b/>
          <w:bCs/>
          <w:color w:val="FF0000"/>
          <w:lang w:val="en-US"/>
        </w:rPr>
      </w:pPr>
      <w:r w:rsidRPr="00AE5D05">
        <w:rPr>
          <w:rFonts w:ascii="Book Antiqua" w:hAnsi="Book Antiqua"/>
          <w:b/>
          <w:bCs/>
          <w:color w:val="FF0000"/>
          <w:lang w:val="en-US"/>
        </w:rPr>
        <w:t>IMPORTANT!!!</w:t>
      </w:r>
      <w:r w:rsidR="00244479" w:rsidRPr="00AE5D05">
        <w:rPr>
          <w:rFonts w:ascii="Book Antiqua" w:hAnsi="Book Antiqua"/>
          <w:b/>
          <w:bCs/>
          <w:color w:val="FF0000"/>
          <w:lang w:val="en"/>
        </w:rPr>
        <w:t>Please check if all the necessary documents are attached. If not, attach all documents in scanned form according to the following classification.</w:t>
      </w:r>
    </w:p>
    <w:p w14:paraId="3621F99A" w14:textId="77777777" w:rsidR="00311407" w:rsidRPr="00AE2851" w:rsidRDefault="00311407" w:rsidP="00311407">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311407" w:rsidRPr="000F06BA" w14:paraId="7D839598" w14:textId="77777777" w:rsidTr="00037AFD">
        <w:tc>
          <w:tcPr>
            <w:tcW w:w="1949" w:type="dxa"/>
            <w:vMerge w:val="restart"/>
            <w:vAlign w:val="center"/>
          </w:tcPr>
          <w:p w14:paraId="0FE0A32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37E028EC"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D8EB516" w14:textId="77777777" w:rsidR="00311407" w:rsidRPr="00AE2851" w:rsidRDefault="00311407" w:rsidP="00311407">
            <w:pPr>
              <w:pStyle w:val="ae"/>
              <w:numPr>
                <w:ilvl w:val="0"/>
                <w:numId w:val="28"/>
              </w:numPr>
              <w:rPr>
                <w:rFonts w:ascii="Book Antiqua" w:hAnsi="Book Antiqua" w:cs="Times New Roman"/>
                <w:sz w:val="16"/>
                <w:szCs w:val="16"/>
                <w:lang w:val="en-US"/>
              </w:rPr>
            </w:pPr>
          </w:p>
        </w:tc>
        <w:tc>
          <w:tcPr>
            <w:tcW w:w="5381" w:type="dxa"/>
            <w:vAlign w:val="center"/>
          </w:tcPr>
          <w:p w14:paraId="56C5CE2E"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legal entity.</w:t>
            </w:r>
            <w:r>
              <w:rPr>
                <w:rFonts w:ascii="Book Antiqua" w:hAnsi="Book Antiqua" w:cs="Times New Roman"/>
                <w:sz w:val="18"/>
                <w:szCs w:val="18"/>
                <w:lang w:val="en"/>
              </w:rPr>
              <w:tab/>
            </w:r>
          </w:p>
        </w:tc>
      </w:tr>
      <w:tr w:rsidR="00311407" w:rsidRPr="000F06BA" w14:paraId="6BB1B03A" w14:textId="77777777" w:rsidTr="00037AFD">
        <w:tc>
          <w:tcPr>
            <w:tcW w:w="1949" w:type="dxa"/>
            <w:vMerge/>
          </w:tcPr>
          <w:p w14:paraId="3C0EF516"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24DD130D" w14:textId="77777777" w:rsidR="00311407" w:rsidRPr="00AE285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5030AD31"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767117F9"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311407" w:rsidRPr="000F06BA" w14:paraId="64703E08" w14:textId="77777777" w:rsidTr="00037AFD">
        <w:tc>
          <w:tcPr>
            <w:tcW w:w="1949" w:type="dxa"/>
            <w:vMerge/>
          </w:tcPr>
          <w:p w14:paraId="1AC29C2E"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36EE54F9"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03E9A2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CAC2E12"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311407" w:rsidRPr="000759ED" w14:paraId="21CB933B" w14:textId="77777777" w:rsidTr="00037AFD">
        <w:tc>
          <w:tcPr>
            <w:tcW w:w="1949" w:type="dxa"/>
            <w:vMerge/>
          </w:tcPr>
          <w:p w14:paraId="41089C69"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02654A61"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2E323B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311407" w:rsidRPr="000F06BA"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311407" w:rsidRPr="000F06BA"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3DEC0071"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1D9B97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38AC7F2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The articles of association of the legal entity. If a representative of the counterparty is its structural business unit (a branch or a representative office), then, in addition to the articles of association, such a party must </w:t>
            </w:r>
            <w:proofErr w:type="spell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 branch or representative office regulations and documents on the appointment of the head of the structural business unit</w:t>
            </w:r>
          </w:p>
        </w:tc>
      </w:tr>
      <w:tr w:rsidR="00311407" w:rsidRPr="000F06BA" w14:paraId="652EDDF3" w14:textId="77777777" w:rsidTr="00037AFD">
        <w:tc>
          <w:tcPr>
            <w:tcW w:w="1949" w:type="dxa"/>
            <w:vMerge/>
          </w:tcPr>
          <w:p w14:paraId="40E3BE49" w14:textId="77777777" w:rsidR="00311407" w:rsidRPr="00AE2851" w:rsidRDefault="00311407" w:rsidP="00037AFD">
            <w:pPr>
              <w:rPr>
                <w:rFonts w:ascii="Book Antiqua" w:hAnsi="Book Antiqua" w:cs="Times New Roman"/>
                <w:sz w:val="18"/>
                <w:szCs w:val="18"/>
                <w:lang w:val="en-US"/>
              </w:rPr>
            </w:pPr>
          </w:p>
        </w:tc>
        <w:tc>
          <w:tcPr>
            <w:tcW w:w="1365" w:type="dxa"/>
            <w:vMerge/>
          </w:tcPr>
          <w:p w14:paraId="7C07BED2"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030895B"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11246B1"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311407" w:rsidRPr="000F06BA" w14:paraId="63161054" w14:textId="77777777" w:rsidTr="00037AFD">
        <w:tc>
          <w:tcPr>
            <w:tcW w:w="1949" w:type="dxa"/>
            <w:vMerge/>
          </w:tcPr>
          <w:p w14:paraId="5205919C"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3AB001D0" w14:textId="77777777" w:rsidR="00311407" w:rsidRPr="00AE285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D4250DF"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4425395A"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311407" w:rsidRPr="000F06BA" w14:paraId="02EBF8DA" w14:textId="77777777" w:rsidTr="00037AFD">
        <w:tc>
          <w:tcPr>
            <w:tcW w:w="1949" w:type="dxa"/>
            <w:vMerge/>
          </w:tcPr>
          <w:p w14:paraId="607D502A"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42793971" w14:textId="77777777" w:rsidR="00311407" w:rsidRPr="00AE2851" w:rsidRDefault="00311407" w:rsidP="00037AFD">
            <w:pPr>
              <w:rPr>
                <w:rFonts w:ascii="Book Antiqua" w:hAnsi="Book Antiqua" w:cs="Times New Roman"/>
                <w:b/>
                <w:bCs/>
                <w:sz w:val="18"/>
                <w:szCs w:val="18"/>
                <w:lang w:val="en-US"/>
              </w:rPr>
            </w:pPr>
          </w:p>
        </w:tc>
        <w:tc>
          <w:tcPr>
            <w:tcW w:w="650" w:type="dxa"/>
            <w:vAlign w:val="center"/>
          </w:tcPr>
          <w:p w14:paraId="3F9D8A41"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19CDB02A"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311407" w:rsidRPr="000F06BA" w14:paraId="41404DDB" w14:textId="77777777" w:rsidTr="00037AFD">
        <w:tc>
          <w:tcPr>
            <w:tcW w:w="1949" w:type="dxa"/>
            <w:vMerge/>
          </w:tcPr>
          <w:p w14:paraId="31B68283"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41B9A1B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97E27A7"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7C3E54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311407" w:rsidRPr="000F06BA" w14:paraId="5684F92B" w14:textId="77777777" w:rsidTr="00037AFD">
        <w:tc>
          <w:tcPr>
            <w:tcW w:w="1949" w:type="dxa"/>
            <w:vMerge/>
          </w:tcPr>
          <w:p w14:paraId="5AF79BB4"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681D3DB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4D5F3A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F0CA12"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311407" w:rsidRPr="000F06BA" w14:paraId="75EF8354" w14:textId="77777777" w:rsidTr="00037AFD">
        <w:tc>
          <w:tcPr>
            <w:tcW w:w="1949" w:type="dxa"/>
            <w:vMerge/>
          </w:tcPr>
          <w:p w14:paraId="4657BE4A" w14:textId="77777777" w:rsidR="00311407" w:rsidRPr="00AE2851" w:rsidRDefault="00311407" w:rsidP="00037AFD">
            <w:pPr>
              <w:rPr>
                <w:rFonts w:ascii="Book Antiqua" w:hAnsi="Book Antiqua" w:cs="Times New Roman"/>
                <w:sz w:val="18"/>
                <w:szCs w:val="18"/>
                <w:lang w:val="en-US"/>
              </w:rPr>
            </w:pPr>
          </w:p>
        </w:tc>
        <w:tc>
          <w:tcPr>
            <w:tcW w:w="1365" w:type="dxa"/>
            <w:vMerge/>
          </w:tcPr>
          <w:p w14:paraId="2F2BE44A"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41E1C8B1"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DDD1807"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311407" w:rsidRPr="000F06BA" w14:paraId="79ED50EB" w14:textId="77777777" w:rsidTr="00037AFD">
        <w:tc>
          <w:tcPr>
            <w:tcW w:w="1949" w:type="dxa"/>
            <w:vMerge/>
          </w:tcPr>
          <w:p w14:paraId="008E35F7" w14:textId="77777777" w:rsidR="00311407" w:rsidRPr="00AE2851" w:rsidRDefault="00311407" w:rsidP="00037AFD">
            <w:pPr>
              <w:rPr>
                <w:rFonts w:ascii="Book Antiqua" w:hAnsi="Book Antiqua" w:cs="Times New Roman"/>
                <w:sz w:val="18"/>
                <w:szCs w:val="18"/>
                <w:lang w:val="en-US"/>
              </w:rPr>
            </w:pPr>
          </w:p>
        </w:tc>
        <w:tc>
          <w:tcPr>
            <w:tcW w:w="1365" w:type="dxa"/>
            <w:vMerge/>
          </w:tcPr>
          <w:p w14:paraId="6AB8EF5D"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3C3AA30"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464CBD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311407" w:rsidRPr="000F06BA" w14:paraId="2E6621A7" w14:textId="77777777" w:rsidTr="00037AFD">
        <w:tc>
          <w:tcPr>
            <w:tcW w:w="1949" w:type="dxa"/>
            <w:vMerge/>
          </w:tcPr>
          <w:p w14:paraId="204648B3" w14:textId="77777777" w:rsidR="00311407" w:rsidRPr="00AE2851" w:rsidRDefault="00311407" w:rsidP="00037AFD">
            <w:pPr>
              <w:rPr>
                <w:rFonts w:ascii="Book Antiqua" w:hAnsi="Book Antiqua" w:cs="Times New Roman"/>
                <w:sz w:val="18"/>
                <w:szCs w:val="18"/>
                <w:lang w:val="en-US"/>
              </w:rPr>
            </w:pPr>
          </w:p>
        </w:tc>
        <w:tc>
          <w:tcPr>
            <w:tcW w:w="1365" w:type="dxa"/>
            <w:vMerge/>
          </w:tcPr>
          <w:p w14:paraId="435FC249"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4BAD3A6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FA6004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311407" w:rsidRPr="000F06BA"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0F06BA" w14:paraId="47A3B506" w14:textId="77777777" w:rsidTr="00037AFD">
        <w:tc>
          <w:tcPr>
            <w:tcW w:w="1949" w:type="dxa"/>
            <w:vMerge/>
          </w:tcPr>
          <w:p w14:paraId="7768FF2B"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12121A85"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B902A9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4BDFD1A"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0F06BA" w14:paraId="4C413492" w14:textId="77777777" w:rsidTr="00037AFD">
        <w:tc>
          <w:tcPr>
            <w:tcW w:w="1949" w:type="dxa"/>
            <w:vMerge/>
          </w:tcPr>
          <w:p w14:paraId="6E647434"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1ECAE49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8B0CF9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217F5E5"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0F06BA" w14:paraId="734AAD81" w14:textId="77777777" w:rsidTr="00037AFD">
        <w:tc>
          <w:tcPr>
            <w:tcW w:w="1949" w:type="dxa"/>
            <w:vMerge/>
          </w:tcPr>
          <w:p w14:paraId="7C8AB1D5"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6FD52EB0"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606D0EF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2E3413D"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0F06BA" w14:paraId="1B38521A" w14:textId="77777777" w:rsidTr="00037AFD">
        <w:tc>
          <w:tcPr>
            <w:tcW w:w="1949" w:type="dxa"/>
            <w:vMerge/>
          </w:tcPr>
          <w:p w14:paraId="12EF20BB"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7AC76AF0"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F5E848E"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8100FBA"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0F06BA" w14:paraId="778752E3" w14:textId="77777777" w:rsidTr="00037AFD">
        <w:tc>
          <w:tcPr>
            <w:tcW w:w="1949" w:type="dxa"/>
            <w:vMerge/>
          </w:tcPr>
          <w:p w14:paraId="5AB268EA" w14:textId="77777777" w:rsidR="00311407" w:rsidRPr="00AE2851" w:rsidRDefault="00311407" w:rsidP="00037AFD">
            <w:pPr>
              <w:rPr>
                <w:rFonts w:ascii="Book Antiqua" w:hAnsi="Book Antiqua" w:cs="Times New Roman"/>
                <w:sz w:val="18"/>
                <w:szCs w:val="18"/>
                <w:lang w:val="en-US"/>
              </w:rPr>
            </w:pPr>
          </w:p>
        </w:tc>
        <w:tc>
          <w:tcPr>
            <w:tcW w:w="1365" w:type="dxa"/>
            <w:vMerge/>
          </w:tcPr>
          <w:p w14:paraId="096FBF10"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1F018B6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94E9A6F"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0F06BA"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62B67DCC"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E04E85C"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D52BE7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0F06BA" w14:paraId="5368956C" w14:textId="77777777" w:rsidTr="00037AFD">
        <w:tc>
          <w:tcPr>
            <w:tcW w:w="1949" w:type="dxa"/>
            <w:vMerge/>
          </w:tcPr>
          <w:p w14:paraId="212160DD"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188DD2A8"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3D73EBE"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38EABF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0F06BA" w14:paraId="0C839334" w14:textId="77777777" w:rsidTr="00037AFD">
        <w:tc>
          <w:tcPr>
            <w:tcW w:w="1949" w:type="dxa"/>
            <w:vMerge/>
          </w:tcPr>
          <w:p w14:paraId="6E3936E2"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23FB7676"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0FC582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BCF5883"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0F06BA"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0B151D7"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4D9D5FC6"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9701163"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1701BD8C" w14:textId="77777777" w:rsidTr="00037AFD">
        <w:tc>
          <w:tcPr>
            <w:tcW w:w="1949" w:type="dxa"/>
            <w:vMerge/>
          </w:tcPr>
          <w:p w14:paraId="02E171FB" w14:textId="77777777" w:rsidR="00311407" w:rsidRPr="00AE2851" w:rsidRDefault="00311407" w:rsidP="00037AFD">
            <w:pPr>
              <w:rPr>
                <w:rFonts w:ascii="Book Antiqua" w:hAnsi="Book Antiqua" w:cs="Times New Roman"/>
                <w:sz w:val="18"/>
                <w:szCs w:val="18"/>
                <w:lang w:val="en-US"/>
              </w:rPr>
            </w:pPr>
          </w:p>
        </w:tc>
        <w:tc>
          <w:tcPr>
            <w:tcW w:w="1365" w:type="dxa"/>
            <w:vMerge/>
          </w:tcPr>
          <w:p w14:paraId="1DDE56C5"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75B379F7"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0F06BA"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5096F20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9CF08C6"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4568667E" w14:textId="77777777" w:rsidTr="00037AFD">
        <w:tc>
          <w:tcPr>
            <w:tcW w:w="1949" w:type="dxa"/>
            <w:vMerge/>
          </w:tcPr>
          <w:p w14:paraId="0D379719" w14:textId="77777777" w:rsidR="00311407" w:rsidRPr="00AE2851" w:rsidRDefault="00311407" w:rsidP="00037AFD">
            <w:pPr>
              <w:rPr>
                <w:rFonts w:ascii="Book Antiqua" w:hAnsi="Book Antiqua" w:cs="Times New Roman"/>
                <w:sz w:val="18"/>
                <w:szCs w:val="18"/>
                <w:lang w:val="en-US"/>
              </w:rPr>
            </w:pPr>
          </w:p>
        </w:tc>
        <w:tc>
          <w:tcPr>
            <w:tcW w:w="1365" w:type="dxa"/>
            <w:vMerge/>
          </w:tcPr>
          <w:p w14:paraId="28AC4159"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7353ADB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0F06BA"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99E7C54"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0148F9C"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311407" w:rsidRPr="000759ED" w14:paraId="51F904D4" w14:textId="77777777" w:rsidTr="00037AFD">
        <w:tc>
          <w:tcPr>
            <w:tcW w:w="1949" w:type="dxa"/>
            <w:vMerge/>
          </w:tcPr>
          <w:p w14:paraId="194EAD3A" w14:textId="77777777" w:rsidR="00311407" w:rsidRPr="00AE2851" w:rsidRDefault="00311407" w:rsidP="00037AFD">
            <w:pPr>
              <w:rPr>
                <w:rFonts w:ascii="Book Antiqua" w:hAnsi="Book Antiqua" w:cs="Times New Roman"/>
                <w:sz w:val="18"/>
                <w:szCs w:val="18"/>
                <w:lang w:val="en-US"/>
              </w:rPr>
            </w:pPr>
          </w:p>
        </w:tc>
        <w:tc>
          <w:tcPr>
            <w:tcW w:w="1365" w:type="dxa"/>
            <w:vMerge/>
          </w:tcPr>
          <w:p w14:paraId="7A58457C"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276EA7D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0F06BA" w14:paraId="439AC00B" w14:textId="77777777" w:rsidTr="00037AFD">
        <w:tc>
          <w:tcPr>
            <w:tcW w:w="1949" w:type="dxa"/>
            <w:vAlign w:val="center"/>
          </w:tcPr>
          <w:p w14:paraId="593B0F1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311407" w:rsidRPr="000F06BA"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en"/>
              </w:rPr>
              <w:t>*</w:t>
            </w:r>
            <w:proofErr w:type="spellStart"/>
            <w:r>
              <w:rPr>
                <w:rFonts w:ascii="Book Antiqua" w:hAnsi="Book Antiqua" w:cs="Times New Roman"/>
                <w:sz w:val="18"/>
                <w:szCs w:val="18"/>
                <w:lang w:val="en"/>
              </w:rPr>
              <w:t>Misc</w:t>
            </w:r>
            <w:proofErr w:type="spellEnd"/>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Treasury or other respective sanctions authorities. </w:t>
            </w:r>
          </w:p>
        </w:tc>
      </w:tr>
    </w:tbl>
    <w:p w14:paraId="4294573F" w14:textId="77777777" w:rsidR="00DA52A3" w:rsidRPr="00AE2851" w:rsidRDefault="00DA52A3" w:rsidP="00DE5B45">
      <w:pPr>
        <w:pStyle w:val="ae"/>
        <w:spacing w:after="0" w:line="240" w:lineRule="auto"/>
        <w:ind w:left="360"/>
        <w:jc w:val="both"/>
        <w:rPr>
          <w:rFonts w:ascii="Book Antiqua" w:hAnsi="Book Antiqua"/>
          <w:lang w:val="en-US"/>
        </w:rPr>
      </w:pPr>
    </w:p>
    <w:p w14:paraId="3A70C18D" w14:textId="41597C1D" w:rsidR="00483465" w:rsidRPr="00AE2851" w:rsidRDefault="00483465" w:rsidP="00483465">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at the end of the instructions). </w:t>
      </w:r>
    </w:p>
    <w:p w14:paraId="12BE21E1" w14:textId="77777777" w:rsidR="00483465" w:rsidRPr="00AE2851" w:rsidRDefault="00483465" w:rsidP="00483465">
      <w:pPr>
        <w:spacing w:after="0" w:line="240" w:lineRule="auto"/>
        <w:ind w:firstLine="708"/>
        <w:jc w:val="both"/>
        <w:rPr>
          <w:rFonts w:ascii="Book Antiqua" w:hAnsi="Book Antiqua"/>
          <w:lang w:val="en-US"/>
        </w:rPr>
      </w:pPr>
    </w:p>
    <w:p w14:paraId="6369B1C9" w14:textId="77777777" w:rsidR="00483465" w:rsidRPr="00AE2851" w:rsidRDefault="00483465" w:rsidP="00DE5B45">
      <w:pPr>
        <w:pStyle w:val="ae"/>
        <w:spacing w:after="0" w:line="240" w:lineRule="auto"/>
        <w:ind w:left="360"/>
        <w:jc w:val="both"/>
        <w:rPr>
          <w:rFonts w:ascii="Book Antiqua" w:hAnsi="Book Antiqua"/>
          <w:lang w:val="en-US"/>
        </w:rPr>
      </w:pPr>
    </w:p>
    <w:p w14:paraId="63C6244E" w14:textId="19ADE7B5" w:rsidR="00B20F17" w:rsidRPr="00D42E64" w:rsidRDefault="002A3C1D" w:rsidP="00DE5B45">
      <w:pPr>
        <w:pStyle w:val="ae"/>
        <w:spacing w:after="0" w:line="240" w:lineRule="auto"/>
        <w:ind w:left="360"/>
        <w:jc w:val="both"/>
        <w:rPr>
          <w:rFonts w:ascii="Book Antiqua" w:hAnsi="Book Antiqua"/>
          <w:lang w:val="en-US"/>
        </w:rPr>
      </w:pPr>
      <w:r>
        <w:rPr>
          <w:rFonts w:ascii="Book Antiqua" w:hAnsi="Book Antiqua"/>
          <w:lang w:val="en"/>
        </w:rPr>
        <w:t xml:space="preserve">To attach the necessary documents, click </w:t>
      </w:r>
      <w:r w:rsidR="009F15A3">
        <w:rPr>
          <w:rFonts w:ascii="Book Antiqua" w:hAnsi="Book Antiqua"/>
          <w:lang w:val="en"/>
        </w:rPr>
        <w:t xml:space="preserve">on </w:t>
      </w:r>
      <w:r w:rsidR="009F15A3">
        <w:rPr>
          <w:rFonts w:ascii="Book Antiqua" w:hAnsi="Book Antiqua"/>
          <w:b/>
          <w:bCs/>
          <w:lang w:val="en"/>
        </w:rPr>
        <w:t>Add</w:t>
      </w:r>
      <w:r>
        <w:rPr>
          <w:rFonts w:ascii="Book Antiqua" w:hAnsi="Book Antiqua"/>
          <w:b/>
          <w:bCs/>
          <w:lang w:val="en"/>
        </w:rPr>
        <w:t xml:space="preserve"> </w:t>
      </w:r>
      <w:r w:rsidR="00D42E64">
        <w:rPr>
          <w:rFonts w:ascii="Book Antiqua" w:hAnsi="Book Antiqua"/>
          <w:b/>
          <w:bCs/>
          <w:lang w:val="en-US"/>
        </w:rPr>
        <w:t>Attachment</w:t>
      </w:r>
    </w:p>
    <w:p w14:paraId="3FBC5445" w14:textId="5A99AD06" w:rsidR="00D66D2F" w:rsidRDefault="002F02A5" w:rsidP="00D66D2F">
      <w:pPr>
        <w:pStyle w:val="ae"/>
        <w:ind w:left="0"/>
        <w:rPr>
          <w:rFonts w:ascii="Book Antiqua" w:hAnsi="Book Antiqua"/>
        </w:rPr>
      </w:pPr>
      <w:r>
        <w:rPr>
          <w:noProof/>
        </w:rPr>
        <w:drawing>
          <wp:inline distT="0" distB="0" distL="0" distR="0" wp14:anchorId="548F94BF" wp14:editId="5E5505DC">
            <wp:extent cx="4783815" cy="2003526"/>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7"/>
                    <a:stretch>
                      <a:fillRect/>
                    </a:stretch>
                  </pic:blipFill>
                  <pic:spPr>
                    <a:xfrm>
                      <a:off x="0" y="0"/>
                      <a:ext cx="4796534" cy="2008853"/>
                    </a:xfrm>
                    <a:prstGeom prst="rect">
                      <a:avLst/>
                    </a:prstGeom>
                  </pic:spPr>
                </pic:pic>
              </a:graphicData>
            </a:graphic>
          </wp:inline>
        </w:drawing>
      </w:r>
    </w:p>
    <w:p w14:paraId="46219191" w14:textId="18AB8950" w:rsidR="00BE6BD6" w:rsidRPr="00AE2851" w:rsidRDefault="00BE6BD6" w:rsidP="00452759">
      <w:pPr>
        <w:pStyle w:val="ae"/>
        <w:numPr>
          <w:ilvl w:val="2"/>
          <w:numId w:val="4"/>
        </w:numPr>
        <w:rPr>
          <w:rFonts w:ascii="Book Antiqua" w:hAnsi="Book Antiqua"/>
          <w:lang w:val="en-US"/>
        </w:rPr>
      </w:pPr>
      <w:r>
        <w:rPr>
          <w:rFonts w:ascii="Book Antiqua" w:hAnsi="Book Antiqua"/>
          <w:lang w:val="en"/>
        </w:rPr>
        <w:t xml:space="preserve">(1) In </w:t>
      </w:r>
      <w:r>
        <w:rPr>
          <w:rFonts w:ascii="Book Antiqua" w:hAnsi="Book Antiqua"/>
          <w:i/>
          <w:iCs/>
          <w:lang w:val="en"/>
        </w:rPr>
        <w:t>A</w:t>
      </w:r>
      <w:r w:rsidR="00AA70F3">
        <w:rPr>
          <w:rFonts w:ascii="Book Antiqua" w:hAnsi="Book Antiqua"/>
          <w:i/>
          <w:iCs/>
          <w:lang w:val="en"/>
        </w:rPr>
        <w:t>ttachment Type</w:t>
      </w:r>
      <w:r>
        <w:rPr>
          <w:rFonts w:ascii="Book Antiqua" w:hAnsi="Book Antiqua"/>
          <w:lang w:val="en"/>
        </w:rPr>
        <w:t>, select the file type;</w:t>
      </w:r>
    </w:p>
    <w:p w14:paraId="10DA3CB9" w14:textId="320075B7" w:rsidR="00BE6BD6" w:rsidRPr="00AE2851" w:rsidRDefault="00BE6BD6" w:rsidP="00BE6BD6">
      <w:pPr>
        <w:pStyle w:val="ae"/>
        <w:ind w:left="792"/>
        <w:rPr>
          <w:rFonts w:ascii="Book Antiqua" w:hAnsi="Book Antiqua"/>
          <w:i/>
          <w:iCs/>
          <w:lang w:val="en-US"/>
        </w:rPr>
      </w:pPr>
      <w:r>
        <w:rPr>
          <w:rFonts w:ascii="Book Antiqua" w:hAnsi="Book Antiqua"/>
          <w:lang w:val="en"/>
        </w:rPr>
        <w:t xml:space="preserve">             (2) In </w:t>
      </w:r>
      <w:r>
        <w:rPr>
          <w:rFonts w:ascii="Book Antiqua" w:hAnsi="Book Antiqua"/>
          <w:i/>
          <w:iCs/>
          <w:lang w:val="en"/>
        </w:rPr>
        <w:t>Title</w:t>
      </w:r>
      <w:r>
        <w:rPr>
          <w:rFonts w:ascii="Book Antiqua" w:hAnsi="Book Antiqua"/>
          <w:lang w:val="en"/>
        </w:rPr>
        <w:t>, enter the title of the document;</w:t>
      </w:r>
    </w:p>
    <w:p w14:paraId="1F583EE7" w14:textId="7EDAB5AE" w:rsidR="00BE6BD6" w:rsidRPr="00AE2851" w:rsidRDefault="00BE6BD6" w:rsidP="00BE6BD6">
      <w:pPr>
        <w:pStyle w:val="ae"/>
        <w:ind w:left="792"/>
        <w:rPr>
          <w:rFonts w:ascii="Book Antiqua" w:hAnsi="Book Antiqua"/>
          <w:lang w:val="en-US"/>
        </w:rPr>
      </w:pPr>
      <w:r>
        <w:rPr>
          <w:rFonts w:ascii="Book Antiqua" w:hAnsi="Book Antiqua"/>
          <w:lang w:val="en"/>
        </w:rPr>
        <w:t xml:space="preserve">             (3) In </w:t>
      </w:r>
      <w:r>
        <w:rPr>
          <w:rFonts w:ascii="Book Antiqua" w:hAnsi="Book Antiqua"/>
          <w:i/>
          <w:iCs/>
          <w:lang w:val="en"/>
        </w:rPr>
        <w:t>Description</w:t>
      </w:r>
      <w:r>
        <w:rPr>
          <w:rFonts w:ascii="Book Antiqua" w:hAnsi="Book Antiqua"/>
          <w:lang w:val="en"/>
        </w:rPr>
        <w:t xml:space="preserve"> enter a description of the document</w:t>
      </w:r>
      <w:r w:rsidR="00BA5ABF">
        <w:rPr>
          <w:rFonts w:ascii="Book Antiqua" w:hAnsi="Book Antiqua"/>
          <w:lang w:val="en"/>
        </w:rPr>
        <w:t>.</w:t>
      </w:r>
    </w:p>
    <w:p w14:paraId="3776B34C" w14:textId="774B8305" w:rsidR="007D5D02" w:rsidRPr="00377C4D" w:rsidRDefault="00E400DC" w:rsidP="007D5D02">
      <w:pPr>
        <w:pStyle w:val="ae"/>
        <w:ind w:left="0"/>
        <w:rPr>
          <w:rFonts w:ascii="Book Antiqua" w:hAnsi="Book Antiqua"/>
        </w:rPr>
      </w:pPr>
      <w:r>
        <w:rPr>
          <w:noProof/>
        </w:rPr>
        <w:drawing>
          <wp:inline distT="0" distB="0" distL="0" distR="0" wp14:anchorId="26EE5586" wp14:editId="00D7DF22">
            <wp:extent cx="3283262" cy="1665722"/>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8"/>
                    <a:stretch>
                      <a:fillRect/>
                    </a:stretch>
                  </pic:blipFill>
                  <pic:spPr>
                    <a:xfrm>
                      <a:off x="0" y="0"/>
                      <a:ext cx="3291160" cy="1669729"/>
                    </a:xfrm>
                    <a:prstGeom prst="rect">
                      <a:avLst/>
                    </a:prstGeom>
                  </pic:spPr>
                </pic:pic>
              </a:graphicData>
            </a:graphic>
          </wp:inline>
        </w:drawing>
      </w:r>
    </w:p>
    <w:p w14:paraId="36691D61" w14:textId="036B000F" w:rsidR="00D66D2F" w:rsidRPr="00AE2851" w:rsidRDefault="00A84EA2" w:rsidP="00452759">
      <w:pPr>
        <w:pStyle w:val="ae"/>
        <w:numPr>
          <w:ilvl w:val="2"/>
          <w:numId w:val="4"/>
        </w:numPr>
        <w:rPr>
          <w:rFonts w:ascii="Book Antiqua" w:hAnsi="Book Antiqua"/>
          <w:lang w:val="en-US"/>
        </w:rPr>
      </w:pPr>
      <w:r>
        <w:rPr>
          <w:rFonts w:ascii="Book Antiqua" w:hAnsi="Book Antiqua"/>
          <w:lang w:val="en"/>
        </w:rPr>
        <w:t>Click on</w:t>
      </w:r>
      <w:r>
        <w:rPr>
          <w:rFonts w:ascii="Book Antiqua" w:hAnsi="Book Antiqua"/>
          <w:b/>
          <w:bCs/>
          <w:lang w:val="en"/>
        </w:rPr>
        <w:t xml:space="preserve">  Select File</w:t>
      </w:r>
      <w:r>
        <w:rPr>
          <w:rFonts w:ascii="Book Antiqua" w:hAnsi="Book Antiqua"/>
          <w:lang w:val="en"/>
        </w:rPr>
        <w:t xml:space="preserve"> (1), select the relevant document and on</w:t>
      </w:r>
      <w:r w:rsidR="001D20EC">
        <w:rPr>
          <w:rFonts w:ascii="Book Antiqua" w:hAnsi="Book Antiqua"/>
          <w:lang w:val="en"/>
        </w:rPr>
        <w:t xml:space="preserve"> click</w:t>
      </w:r>
      <w:r>
        <w:rPr>
          <w:rFonts w:ascii="Book Antiqua" w:hAnsi="Book Antiqua"/>
          <w:lang w:val="en"/>
        </w:rPr>
        <w:t xml:space="preserve"> </w:t>
      </w:r>
      <w:r>
        <w:rPr>
          <w:rFonts w:ascii="Book Antiqua" w:hAnsi="Book Antiqua"/>
          <w:b/>
          <w:bCs/>
          <w:lang w:val="en"/>
        </w:rPr>
        <w:t xml:space="preserve"> Open</w:t>
      </w:r>
      <w:r>
        <w:rPr>
          <w:rFonts w:ascii="Book Antiqua" w:hAnsi="Book Antiqua"/>
          <w:lang w:val="en"/>
        </w:rPr>
        <w:t xml:space="preserve"> (2).</w:t>
      </w:r>
    </w:p>
    <w:p w14:paraId="07176EAE" w14:textId="2BBCCE8E" w:rsidR="008D1F6A" w:rsidRDefault="001D20EC" w:rsidP="008D1F6A">
      <w:pPr>
        <w:pStyle w:val="ae"/>
        <w:ind w:left="0"/>
        <w:rPr>
          <w:rFonts w:ascii="Book Antiqua" w:hAnsi="Book Antiqua"/>
        </w:rPr>
      </w:pPr>
      <w:r>
        <w:rPr>
          <w:noProof/>
        </w:rPr>
        <w:drawing>
          <wp:inline distT="0" distB="0" distL="0" distR="0" wp14:anchorId="054CD8DC" wp14:editId="798F3ECE">
            <wp:extent cx="4408922" cy="2284345"/>
            <wp:effectExtent l="0" t="0" r="0" b="190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9"/>
                    <a:stretch>
                      <a:fillRect/>
                    </a:stretch>
                  </pic:blipFill>
                  <pic:spPr>
                    <a:xfrm>
                      <a:off x="0" y="0"/>
                      <a:ext cx="4420150" cy="2290162"/>
                    </a:xfrm>
                    <a:prstGeom prst="rect">
                      <a:avLst/>
                    </a:prstGeom>
                  </pic:spPr>
                </pic:pic>
              </a:graphicData>
            </a:graphic>
          </wp:inline>
        </w:drawing>
      </w:r>
    </w:p>
    <w:p w14:paraId="5F7FF4FC" w14:textId="46B7E8DE" w:rsidR="00CE7D42" w:rsidRPr="00AE2851" w:rsidRDefault="00AD2CEB" w:rsidP="00452759">
      <w:pPr>
        <w:pStyle w:val="ae"/>
        <w:numPr>
          <w:ilvl w:val="2"/>
          <w:numId w:val="4"/>
        </w:numPr>
        <w:rPr>
          <w:rFonts w:ascii="Book Antiqua" w:hAnsi="Book Antiqua"/>
          <w:lang w:val="en-US"/>
        </w:rPr>
      </w:pPr>
      <w:r>
        <w:rPr>
          <w:rFonts w:ascii="Book Antiqua" w:hAnsi="Book Antiqua"/>
          <w:lang w:val="en"/>
        </w:rPr>
        <w:t xml:space="preserve">If you need to attach additional documents, click </w:t>
      </w:r>
      <w:r w:rsidR="00122EB7">
        <w:rPr>
          <w:rFonts w:ascii="Book Antiqua" w:hAnsi="Book Antiqua"/>
          <w:lang w:val="en"/>
        </w:rPr>
        <w:t xml:space="preserve">on </w:t>
      </w:r>
      <w:r w:rsidR="00122EB7">
        <w:rPr>
          <w:rFonts w:ascii="Book Antiqua" w:hAnsi="Book Antiqua"/>
          <w:b/>
          <w:bCs/>
          <w:lang w:val="en"/>
        </w:rPr>
        <w:t>Add</w:t>
      </w:r>
      <w:r>
        <w:rPr>
          <w:rFonts w:ascii="Book Antiqua" w:hAnsi="Book Antiqua"/>
          <w:b/>
          <w:bCs/>
          <w:lang w:val="en"/>
        </w:rPr>
        <w:t xml:space="preserve"> </w:t>
      </w:r>
      <w:r w:rsidR="00D66795">
        <w:rPr>
          <w:rFonts w:ascii="Book Antiqua" w:hAnsi="Book Antiqua"/>
          <w:b/>
          <w:bCs/>
          <w:lang w:val="en"/>
        </w:rPr>
        <w:t>Another</w:t>
      </w:r>
      <w:r>
        <w:rPr>
          <w:rFonts w:ascii="Book Antiqua" w:hAnsi="Book Antiqua"/>
          <w:lang w:val="en"/>
        </w:rPr>
        <w:t xml:space="preserve"> (1), the previous file will be automatically loaded (2).</w:t>
      </w:r>
    </w:p>
    <w:p w14:paraId="4C8C1C4B" w14:textId="4AE65AB6" w:rsidR="00AD2CEB" w:rsidRPr="00AE2851" w:rsidRDefault="00AD2CEB" w:rsidP="00CE7D42">
      <w:pPr>
        <w:pStyle w:val="ae"/>
        <w:ind w:left="1512"/>
        <w:rPr>
          <w:rFonts w:ascii="Book Antiqua" w:hAnsi="Book Antiqua"/>
          <w:lang w:val="en-US"/>
        </w:rPr>
      </w:pPr>
    </w:p>
    <w:p w14:paraId="55440943" w14:textId="596754B7" w:rsidR="00AD2CEB" w:rsidRDefault="00D66795" w:rsidP="00B27E17">
      <w:pPr>
        <w:pStyle w:val="ae"/>
        <w:ind w:left="0"/>
        <w:rPr>
          <w:rFonts w:ascii="Book Antiqua" w:hAnsi="Book Antiqua"/>
        </w:rPr>
      </w:pPr>
      <w:r>
        <w:rPr>
          <w:noProof/>
        </w:rPr>
        <w:lastRenderedPageBreak/>
        <w:drawing>
          <wp:inline distT="0" distB="0" distL="0" distR="0" wp14:anchorId="6C29C5E5" wp14:editId="0CF88ACC">
            <wp:extent cx="3417064" cy="1485172"/>
            <wp:effectExtent l="0" t="0" r="0" b="127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0"/>
                    <a:stretch>
                      <a:fillRect/>
                    </a:stretch>
                  </pic:blipFill>
                  <pic:spPr>
                    <a:xfrm>
                      <a:off x="0" y="0"/>
                      <a:ext cx="3436585" cy="1493656"/>
                    </a:xfrm>
                    <a:prstGeom prst="rect">
                      <a:avLst/>
                    </a:prstGeom>
                  </pic:spPr>
                </pic:pic>
              </a:graphicData>
            </a:graphic>
          </wp:inline>
        </w:drawing>
      </w:r>
    </w:p>
    <w:p w14:paraId="7906064C" w14:textId="0B3CB0F1" w:rsidR="00B27E17" w:rsidRDefault="00346623" w:rsidP="00B27E17">
      <w:pPr>
        <w:pStyle w:val="ae"/>
        <w:ind w:left="0"/>
        <w:rPr>
          <w:rFonts w:ascii="Book Antiqua" w:hAnsi="Book Antiqua"/>
        </w:rPr>
      </w:pPr>
      <w:r>
        <w:rPr>
          <w:noProof/>
        </w:rPr>
        <w:drawing>
          <wp:inline distT="0" distB="0" distL="0" distR="0" wp14:anchorId="325CB231" wp14:editId="052AB85E">
            <wp:extent cx="4350680" cy="1469139"/>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1"/>
                    <a:stretch>
                      <a:fillRect/>
                    </a:stretch>
                  </pic:blipFill>
                  <pic:spPr>
                    <a:xfrm>
                      <a:off x="0" y="0"/>
                      <a:ext cx="4364584" cy="1473834"/>
                    </a:xfrm>
                    <a:prstGeom prst="rect">
                      <a:avLst/>
                    </a:prstGeom>
                  </pic:spPr>
                </pic:pic>
              </a:graphicData>
            </a:graphic>
          </wp:inline>
        </w:drawing>
      </w:r>
    </w:p>
    <w:p w14:paraId="772679CD" w14:textId="675E9CF8" w:rsidR="008D1B6C" w:rsidRPr="00AE2851" w:rsidRDefault="008D1B6C" w:rsidP="00452759">
      <w:pPr>
        <w:pStyle w:val="ae"/>
        <w:numPr>
          <w:ilvl w:val="2"/>
          <w:numId w:val="4"/>
        </w:numPr>
        <w:rPr>
          <w:rFonts w:ascii="Book Antiqua" w:hAnsi="Book Antiqua"/>
          <w:lang w:val="en-US"/>
        </w:rPr>
      </w:pPr>
      <w:r>
        <w:rPr>
          <w:rFonts w:ascii="Book Antiqua" w:hAnsi="Book Antiqua"/>
          <w:lang w:val="en"/>
        </w:rPr>
        <w:t xml:space="preserve">After uploading all the required documents, (3) </w:t>
      </w:r>
      <w:r w:rsidR="00B06DC5">
        <w:rPr>
          <w:rFonts w:ascii="Book Antiqua" w:hAnsi="Book Antiqua"/>
          <w:lang w:val="en"/>
        </w:rPr>
        <w:t xml:space="preserve">press </w:t>
      </w:r>
      <w:r w:rsidR="00B06DC5">
        <w:rPr>
          <w:rFonts w:ascii="Book Antiqua" w:hAnsi="Book Antiqua"/>
          <w:b/>
          <w:bCs/>
          <w:lang w:val="en"/>
        </w:rPr>
        <w:t>Apply</w:t>
      </w:r>
    </w:p>
    <w:p w14:paraId="3C8AC8B9" w14:textId="5D0A6B1C" w:rsidR="002C43A2" w:rsidRDefault="00220701" w:rsidP="009D5B1C">
      <w:pPr>
        <w:pStyle w:val="ae"/>
        <w:ind w:left="0"/>
        <w:rPr>
          <w:rFonts w:ascii="Book Antiqua" w:hAnsi="Book Antiqua"/>
        </w:rPr>
      </w:pPr>
      <w:r>
        <w:rPr>
          <w:noProof/>
        </w:rPr>
        <w:drawing>
          <wp:inline distT="0" distB="0" distL="0" distR="0" wp14:anchorId="73BBE936" wp14:editId="29EF8B43">
            <wp:extent cx="2708254" cy="1631823"/>
            <wp:effectExtent l="0" t="0" r="0" b="698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2"/>
                    <a:stretch>
                      <a:fillRect/>
                    </a:stretch>
                  </pic:blipFill>
                  <pic:spPr>
                    <a:xfrm>
                      <a:off x="0" y="0"/>
                      <a:ext cx="2712888" cy="1634615"/>
                    </a:xfrm>
                    <a:prstGeom prst="rect">
                      <a:avLst/>
                    </a:prstGeom>
                  </pic:spPr>
                </pic:pic>
              </a:graphicData>
            </a:graphic>
          </wp:inline>
        </w:drawing>
      </w:r>
    </w:p>
    <w:p w14:paraId="3AC10959" w14:textId="004EC704" w:rsidR="0092342B" w:rsidRPr="00220701" w:rsidRDefault="00012170" w:rsidP="00452759">
      <w:pPr>
        <w:pStyle w:val="ae"/>
        <w:numPr>
          <w:ilvl w:val="1"/>
          <w:numId w:val="4"/>
        </w:numPr>
        <w:rPr>
          <w:rFonts w:ascii="Book Antiqua" w:hAnsi="Book Antiqua"/>
          <w:lang w:val="en-US"/>
        </w:rPr>
      </w:pPr>
      <w:r>
        <w:rPr>
          <w:rFonts w:ascii="Book Antiqua" w:hAnsi="Book Antiqua"/>
          <w:b/>
          <w:bCs/>
          <w:lang w:val="en"/>
        </w:rPr>
        <w:t>Organization Section</w:t>
      </w:r>
      <w:r>
        <w:rPr>
          <w:rFonts w:ascii="Book Antiqua" w:hAnsi="Book Antiqua"/>
          <w:lang w:val="en"/>
        </w:rPr>
        <w:t xml:space="preserve">: </w:t>
      </w:r>
      <w:r>
        <w:rPr>
          <w:rFonts w:ascii="Book Antiqua" w:hAnsi="Book Antiqua"/>
          <w:b/>
          <w:bCs/>
          <w:lang w:val="en"/>
        </w:rPr>
        <w:t xml:space="preserve">General </w:t>
      </w:r>
      <w:r w:rsidR="003C5715">
        <w:rPr>
          <w:rFonts w:ascii="Book Antiqua" w:hAnsi="Book Antiqua"/>
          <w:b/>
          <w:bCs/>
          <w:lang w:val="en-US"/>
        </w:rPr>
        <w:t>Tab</w:t>
      </w:r>
    </w:p>
    <w:p w14:paraId="217027D0" w14:textId="550C9949" w:rsidR="00EC007A" w:rsidRPr="00091608" w:rsidRDefault="00012170" w:rsidP="00091608">
      <w:pPr>
        <w:pStyle w:val="ae"/>
        <w:numPr>
          <w:ilvl w:val="2"/>
          <w:numId w:val="4"/>
        </w:numPr>
        <w:rPr>
          <w:rFonts w:ascii="Book Antiqua" w:hAnsi="Book Antiqua"/>
        </w:rPr>
      </w:pPr>
      <w:r>
        <w:rPr>
          <w:rFonts w:ascii="Book Antiqua" w:hAnsi="Book Antiqua"/>
          <w:b/>
          <w:bCs/>
          <w:lang w:val="en"/>
        </w:rPr>
        <w:t xml:space="preserve">General </w:t>
      </w:r>
      <w:r w:rsidR="003C5715">
        <w:rPr>
          <w:rFonts w:ascii="Book Antiqua" w:hAnsi="Book Antiqua"/>
          <w:b/>
          <w:bCs/>
          <w:lang w:val="en"/>
        </w:rPr>
        <w:t>Tab</w:t>
      </w:r>
      <w:r>
        <w:rPr>
          <w:rFonts w:ascii="Book Antiqua" w:hAnsi="Book Antiqua"/>
          <w:b/>
          <w:bCs/>
          <w:lang w:val="en"/>
        </w:rPr>
        <w:t xml:space="preserve">: </w:t>
      </w:r>
      <w:r w:rsidR="002756AD">
        <w:rPr>
          <w:rFonts w:ascii="Book Antiqua" w:hAnsi="Book Antiqua"/>
          <w:b/>
          <w:bCs/>
          <w:lang w:val="en"/>
        </w:rPr>
        <w:t>CONTACTS</w:t>
      </w:r>
    </w:p>
    <w:p w14:paraId="2B1738A3" w14:textId="6384BAB6" w:rsidR="002E3C8C" w:rsidRDefault="00FE0280" w:rsidP="008950F7">
      <w:pPr>
        <w:pStyle w:val="ae"/>
        <w:ind w:left="0"/>
        <w:rPr>
          <w:rFonts w:ascii="Book Antiqua" w:hAnsi="Book Antiqua"/>
          <w:b/>
          <w:bCs/>
          <w:color w:val="FF0000"/>
          <w:u w:val="single"/>
          <w:lang w:val="en-US"/>
        </w:rPr>
      </w:pPr>
      <w:r w:rsidRPr="0022374B">
        <w:rPr>
          <w:rFonts w:ascii="Book Antiqua" w:hAnsi="Book Antiqua"/>
          <w:b/>
          <w:bCs/>
          <w:color w:val="FF0000"/>
          <w:u w:val="single"/>
          <w:lang w:val="en-US"/>
        </w:rPr>
        <w:t>Please make sure that the data in the Contacts section is</w:t>
      </w:r>
      <w:r w:rsidR="005969B4">
        <w:rPr>
          <w:rFonts w:ascii="Book Antiqua" w:hAnsi="Book Antiqua"/>
          <w:b/>
          <w:bCs/>
          <w:color w:val="FF0000"/>
          <w:u w:val="single"/>
          <w:lang w:val="en-US"/>
        </w:rPr>
        <w:t xml:space="preserve"> relevant</w:t>
      </w:r>
      <w:r w:rsidRPr="0022374B">
        <w:rPr>
          <w:rFonts w:ascii="Book Antiqua" w:hAnsi="Book Antiqua"/>
          <w:b/>
          <w:bCs/>
          <w:color w:val="FF0000"/>
          <w:u w:val="single"/>
          <w:lang w:val="en-US"/>
        </w:rPr>
        <w:t>.</w:t>
      </w:r>
    </w:p>
    <w:p w14:paraId="67FFEB64" w14:textId="2A6DBC84" w:rsidR="0022374B" w:rsidRPr="00717169" w:rsidRDefault="00717169" w:rsidP="008950F7">
      <w:pPr>
        <w:pStyle w:val="ae"/>
        <w:ind w:left="0"/>
        <w:rPr>
          <w:rFonts w:ascii="Book Antiqua" w:hAnsi="Book Antiqua"/>
          <w:lang w:val="en-US"/>
        </w:rPr>
      </w:pPr>
      <w:r w:rsidRPr="00717169">
        <w:rPr>
          <w:rFonts w:ascii="Book Antiqua" w:hAnsi="Book Antiqua"/>
          <w:lang w:val="en-US"/>
        </w:rPr>
        <w:t>In case of changes, fill in/edit the following fields:</w:t>
      </w:r>
    </w:p>
    <w:p w14:paraId="32642410" w14:textId="77777777" w:rsidR="00FE0280" w:rsidRPr="00FE0280" w:rsidRDefault="00FE0280" w:rsidP="008950F7">
      <w:pPr>
        <w:pStyle w:val="ae"/>
        <w:ind w:left="0"/>
        <w:rPr>
          <w:rFonts w:ascii="Book Antiqua" w:hAnsi="Book Antiqua"/>
          <w:color w:val="FF0000"/>
          <w:u w:val="single"/>
          <w:lang w:val="en-US"/>
        </w:rPr>
      </w:pPr>
    </w:p>
    <w:p w14:paraId="7404C2CB" w14:textId="59FB005F" w:rsidR="00091608" w:rsidRDefault="00B666A2" w:rsidP="005D008F">
      <w:pPr>
        <w:pStyle w:val="ae"/>
        <w:ind w:left="0"/>
        <w:rPr>
          <w:rFonts w:ascii="Book Antiqua" w:hAnsi="Book Antiqua"/>
        </w:rPr>
      </w:pPr>
      <w:r>
        <w:rPr>
          <w:noProof/>
        </w:rPr>
        <w:drawing>
          <wp:inline distT="0" distB="0" distL="0" distR="0" wp14:anchorId="0D4A2B42" wp14:editId="2297C221">
            <wp:extent cx="5940425" cy="986790"/>
            <wp:effectExtent l="0" t="0" r="3175" b="3810"/>
            <wp:docPr id="33" name="Picture 3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3"/>
                    <a:stretch>
                      <a:fillRect/>
                    </a:stretch>
                  </pic:blipFill>
                  <pic:spPr>
                    <a:xfrm>
                      <a:off x="0" y="0"/>
                      <a:ext cx="5940425" cy="986790"/>
                    </a:xfrm>
                    <a:prstGeom prst="rect">
                      <a:avLst/>
                    </a:prstGeom>
                  </pic:spPr>
                </pic:pic>
              </a:graphicData>
            </a:graphic>
          </wp:inline>
        </w:drawing>
      </w:r>
    </w:p>
    <w:p w14:paraId="4FD6688D" w14:textId="55526C96" w:rsidR="00C911E8" w:rsidRPr="00AE2851" w:rsidRDefault="00C911E8" w:rsidP="008950F7">
      <w:pPr>
        <w:pStyle w:val="ae"/>
        <w:ind w:left="0"/>
        <w:rPr>
          <w:rFonts w:ascii="Book Antiqua" w:hAnsi="Book Antiqua"/>
          <w:lang w:val="en-US"/>
        </w:rPr>
      </w:pPr>
      <w:r>
        <w:rPr>
          <w:rFonts w:ascii="Book Antiqua" w:hAnsi="Book Antiqua"/>
          <w:lang w:val="en"/>
        </w:rPr>
        <w:t>(1) in the “</w:t>
      </w:r>
      <w:r w:rsidR="003551E9">
        <w:rPr>
          <w:rFonts w:ascii="Book Antiqua" w:hAnsi="Book Antiqua"/>
          <w:i/>
          <w:iCs/>
          <w:lang w:val="en"/>
        </w:rPr>
        <w:t>Appeal to the first head of the company</w:t>
      </w:r>
      <w:r>
        <w:rPr>
          <w:rFonts w:ascii="Book Antiqua" w:hAnsi="Book Antiqua"/>
          <w:i/>
          <w:iCs/>
          <w:lang w:val="en"/>
        </w:rPr>
        <w:t>”</w:t>
      </w:r>
      <w:r>
        <w:rPr>
          <w:rFonts w:ascii="Book Antiqua" w:hAnsi="Book Antiqua"/>
          <w:lang w:val="en"/>
        </w:rPr>
        <w:t xml:space="preserve"> field, select a required value from the list. </w:t>
      </w:r>
    </w:p>
    <w:p w14:paraId="784D108F" w14:textId="5BE2CF82" w:rsidR="00C911E8" w:rsidRPr="00AE2851" w:rsidRDefault="00C911E8" w:rsidP="008950F7">
      <w:pPr>
        <w:pStyle w:val="ae"/>
        <w:ind w:left="0"/>
        <w:rPr>
          <w:rFonts w:ascii="Book Antiqua" w:hAnsi="Book Antiqua"/>
          <w:lang w:val="en-US"/>
        </w:rPr>
      </w:pPr>
      <w:r>
        <w:rPr>
          <w:rFonts w:ascii="Book Antiqua" w:hAnsi="Book Antiqua"/>
          <w:lang w:val="en"/>
        </w:rPr>
        <w:t>(2) in the "</w:t>
      </w:r>
      <w:r w:rsidR="00B85DFC" w:rsidRPr="00B85DFC">
        <w:rPr>
          <w:rFonts w:ascii="Book Antiqua" w:hAnsi="Book Antiqua"/>
          <w:i/>
          <w:iCs/>
          <w:lang w:val="en"/>
        </w:rPr>
        <w:t xml:space="preserve"> </w:t>
      </w:r>
      <w:r w:rsidR="00B85DFC">
        <w:rPr>
          <w:rFonts w:ascii="Book Antiqua" w:hAnsi="Book Antiqua"/>
          <w:i/>
          <w:iCs/>
          <w:lang w:val="en"/>
        </w:rPr>
        <w:t>CEO or Principal Name</w:t>
      </w:r>
      <w:r w:rsidR="00B85DFC">
        <w:rPr>
          <w:rFonts w:ascii="Book Antiqua" w:hAnsi="Book Antiqua"/>
          <w:lang w:val="en"/>
        </w:rPr>
        <w:t xml:space="preserve"> </w:t>
      </w:r>
      <w:r>
        <w:rPr>
          <w:rFonts w:ascii="Book Antiqua" w:hAnsi="Book Antiqua"/>
          <w:lang w:val="en"/>
        </w:rPr>
        <w:t xml:space="preserve">" field, indicate the full name of the head of the company for sending official letters. </w:t>
      </w:r>
    </w:p>
    <w:p w14:paraId="7882B37B" w14:textId="39AAEC2C" w:rsidR="00C911E8" w:rsidRPr="00AE2851" w:rsidRDefault="00C911E8" w:rsidP="008950F7">
      <w:pPr>
        <w:pStyle w:val="ae"/>
        <w:ind w:left="0"/>
        <w:rPr>
          <w:rFonts w:ascii="Book Antiqua" w:hAnsi="Book Antiqua"/>
          <w:lang w:val="en-US"/>
        </w:rPr>
      </w:pPr>
      <w:r>
        <w:rPr>
          <w:rFonts w:ascii="Book Antiqua" w:hAnsi="Book Antiqua"/>
          <w:lang w:val="en"/>
        </w:rPr>
        <w:t>(3) in the "</w:t>
      </w:r>
      <w:r w:rsidR="0087588E" w:rsidRPr="0087588E">
        <w:rPr>
          <w:rFonts w:ascii="Book Antiqua" w:hAnsi="Book Antiqua"/>
          <w:i/>
          <w:iCs/>
          <w:lang w:val="en"/>
        </w:rPr>
        <w:t xml:space="preserve"> </w:t>
      </w:r>
      <w:r w:rsidR="0087588E">
        <w:rPr>
          <w:rFonts w:ascii="Book Antiqua" w:hAnsi="Book Antiqua"/>
          <w:i/>
          <w:iCs/>
          <w:lang w:val="en"/>
        </w:rPr>
        <w:t>CEO or Principal Position</w:t>
      </w:r>
      <w:r w:rsidR="0087588E">
        <w:rPr>
          <w:rFonts w:ascii="Book Antiqua" w:hAnsi="Book Antiqua"/>
          <w:lang w:val="en"/>
        </w:rPr>
        <w:t xml:space="preserve"> </w:t>
      </w:r>
      <w:r>
        <w:rPr>
          <w:rFonts w:ascii="Book Antiqua" w:hAnsi="Book Antiqua"/>
          <w:lang w:val="en"/>
        </w:rPr>
        <w:t xml:space="preserve">" field, indicate the position in accordance with the internal documents of the company. </w:t>
      </w:r>
    </w:p>
    <w:p w14:paraId="44B9C213" w14:textId="0AB1DD0C" w:rsidR="00C911E8" w:rsidRPr="00AE2851" w:rsidRDefault="00C911E8" w:rsidP="008950F7">
      <w:pPr>
        <w:pStyle w:val="ae"/>
        <w:ind w:left="0"/>
        <w:rPr>
          <w:rFonts w:ascii="Book Antiqua" w:hAnsi="Book Antiqua"/>
          <w:lang w:val="en-US"/>
        </w:rPr>
      </w:pPr>
      <w:r>
        <w:rPr>
          <w:rFonts w:ascii="Book Antiqua" w:hAnsi="Book Antiqua"/>
          <w:lang w:val="en"/>
        </w:rPr>
        <w:t xml:space="preserve"> (4) in the "</w:t>
      </w:r>
      <w:r>
        <w:rPr>
          <w:rFonts w:ascii="Book Antiqua" w:hAnsi="Book Antiqua"/>
          <w:i/>
          <w:iCs/>
          <w:lang w:val="en"/>
        </w:rPr>
        <w:t>Web</w:t>
      </w:r>
      <w:r w:rsidR="0026791F">
        <w:rPr>
          <w:rFonts w:ascii="Book Antiqua" w:hAnsi="Book Antiqua"/>
          <w:i/>
          <w:iCs/>
          <w:lang w:val="en"/>
        </w:rPr>
        <w:t xml:space="preserve"> </w:t>
      </w:r>
      <w:r>
        <w:rPr>
          <w:rFonts w:ascii="Book Antiqua" w:hAnsi="Book Antiqua"/>
          <w:i/>
          <w:iCs/>
          <w:lang w:val="en"/>
        </w:rPr>
        <w:t>site</w:t>
      </w:r>
      <w:r>
        <w:rPr>
          <w:rFonts w:ascii="Book Antiqua" w:hAnsi="Book Antiqua"/>
          <w:lang w:val="en"/>
        </w:rPr>
        <w:t xml:space="preserve">" field, enter the name of the company website. If there is no website, enter the word "no".  </w:t>
      </w:r>
    </w:p>
    <w:p w14:paraId="311AD588" w14:textId="77777777" w:rsidR="00FD2D78" w:rsidRDefault="00FD2D78" w:rsidP="00FD2D78">
      <w:pPr>
        <w:spacing w:after="0" w:line="240" w:lineRule="auto"/>
        <w:jc w:val="both"/>
        <w:rPr>
          <w:rFonts w:ascii="Book Antiqua" w:hAnsi="Book Antiqua"/>
          <w:lang w:val="en-US"/>
        </w:rPr>
      </w:pPr>
    </w:p>
    <w:p w14:paraId="76067C9B" w14:textId="18033D68" w:rsidR="00122628" w:rsidRPr="00FD2D78" w:rsidRDefault="00012170" w:rsidP="00FD2D78">
      <w:pPr>
        <w:pStyle w:val="ae"/>
        <w:numPr>
          <w:ilvl w:val="2"/>
          <w:numId w:val="4"/>
        </w:numPr>
        <w:spacing w:after="0" w:line="240" w:lineRule="auto"/>
        <w:jc w:val="both"/>
        <w:rPr>
          <w:rFonts w:ascii="Book Antiqua" w:hAnsi="Book Antiqua"/>
          <w:lang w:val="en-US"/>
        </w:rPr>
      </w:pPr>
      <w:r w:rsidRPr="00FD2D78">
        <w:rPr>
          <w:rFonts w:ascii="Book Antiqua" w:hAnsi="Book Antiqua"/>
          <w:b/>
          <w:bCs/>
          <w:lang w:val="en"/>
        </w:rPr>
        <w:t xml:space="preserve">General </w:t>
      </w:r>
      <w:r w:rsidR="00637910">
        <w:rPr>
          <w:rFonts w:ascii="Book Antiqua" w:hAnsi="Book Antiqua"/>
          <w:b/>
          <w:bCs/>
          <w:lang w:val="en"/>
        </w:rPr>
        <w:t>Tab</w:t>
      </w:r>
      <w:r w:rsidRPr="00FD2D78">
        <w:rPr>
          <w:rFonts w:ascii="Book Antiqua" w:hAnsi="Book Antiqua"/>
          <w:b/>
          <w:bCs/>
          <w:lang w:val="en"/>
        </w:rPr>
        <w:t>: L</w:t>
      </w:r>
      <w:r w:rsidR="002756AD">
        <w:rPr>
          <w:rFonts w:ascii="Book Antiqua" w:hAnsi="Book Antiqua"/>
          <w:b/>
          <w:bCs/>
          <w:lang w:val="en"/>
        </w:rPr>
        <w:t>EGAL</w:t>
      </w:r>
    </w:p>
    <w:p w14:paraId="4BB2DF3D" w14:textId="76196989" w:rsidR="00FC169D" w:rsidRPr="00AE2851" w:rsidRDefault="002068D5" w:rsidP="00FC169D">
      <w:pPr>
        <w:rPr>
          <w:rFonts w:ascii="Book Antiqua" w:hAnsi="Book Antiqua" w:cs="Times New Roman"/>
          <w:b/>
          <w:bCs/>
          <w:lang w:val="en-US"/>
        </w:rPr>
      </w:pPr>
      <w:r w:rsidRPr="002068D5">
        <w:rPr>
          <w:rFonts w:ascii="Book Antiqua" w:hAnsi="Book Antiqua"/>
          <w:lang w:val="en"/>
        </w:rPr>
        <w:lastRenderedPageBreak/>
        <w:t xml:space="preserve">In case of editing legal data, in </w:t>
      </w:r>
      <w:r w:rsidRPr="002068D5">
        <w:rPr>
          <w:rFonts w:ascii="Book Antiqua" w:hAnsi="Book Antiqua"/>
          <w:i/>
          <w:iCs/>
          <w:lang w:val="en"/>
        </w:rPr>
        <w:t>"Legal Structure"</w:t>
      </w:r>
      <w:r>
        <w:rPr>
          <w:rFonts w:ascii="Book Antiqua" w:hAnsi="Book Antiqua"/>
          <w:lang w:val="en"/>
        </w:rPr>
        <w:t xml:space="preserve"> field</w:t>
      </w:r>
      <w:r w:rsidRPr="002068D5">
        <w:rPr>
          <w:rFonts w:ascii="Book Antiqua" w:hAnsi="Book Antiqua"/>
          <w:lang w:val="en"/>
        </w:rPr>
        <w:t xml:space="preserve"> delete the old entry and </w:t>
      </w:r>
      <w:r w:rsidR="006C2BFC">
        <w:rPr>
          <w:rFonts w:ascii="Book Antiqua" w:hAnsi="Book Antiqua"/>
          <w:lang w:val="en"/>
        </w:rPr>
        <w:t>then</w:t>
      </w:r>
      <w:r w:rsidRPr="002068D5">
        <w:rPr>
          <w:rFonts w:ascii="Book Antiqua" w:hAnsi="Book Antiqua"/>
          <w:lang w:val="en"/>
        </w:rPr>
        <w:t xml:space="preserve"> </w:t>
      </w:r>
      <w:r w:rsidR="002470A7">
        <w:rPr>
          <w:rFonts w:ascii="Book Antiqua" w:hAnsi="Book Antiqua"/>
          <w:lang w:val="en"/>
        </w:rPr>
        <w:t>(1)</w:t>
      </w:r>
      <w:r w:rsidR="00291DAE">
        <w:rPr>
          <w:rFonts w:ascii="Book Antiqua" w:hAnsi="Book Antiqua"/>
          <w:lang w:val="en"/>
        </w:rPr>
        <w:t xml:space="preserve"> </w:t>
      </w:r>
      <w:r w:rsidR="002470A7">
        <w:rPr>
          <w:rFonts w:ascii="Book Antiqua" w:hAnsi="Book Antiqua"/>
          <w:lang w:val="en"/>
        </w:rPr>
        <w:t xml:space="preserve">click on the magnifying glass =&gt; in the window that opens, click </w:t>
      </w:r>
      <w:r w:rsidR="00B06DC5">
        <w:rPr>
          <w:rFonts w:ascii="Book Antiqua" w:hAnsi="Book Antiqua"/>
          <w:lang w:val="en"/>
        </w:rPr>
        <w:t xml:space="preserve">the </w:t>
      </w:r>
      <w:r w:rsidR="00B06DC5">
        <w:rPr>
          <w:rFonts w:ascii="Book Antiqua" w:hAnsi="Book Antiqua"/>
          <w:b/>
          <w:bCs/>
          <w:lang w:val="en"/>
        </w:rPr>
        <w:t>“</w:t>
      </w:r>
      <w:r w:rsidR="00A929FA">
        <w:rPr>
          <w:rFonts w:ascii="Book Antiqua" w:hAnsi="Book Antiqua"/>
          <w:b/>
          <w:bCs/>
          <w:lang w:val="en"/>
        </w:rPr>
        <w:t>Go</w:t>
      </w:r>
      <w:r w:rsidR="002470A7">
        <w:rPr>
          <w:rFonts w:ascii="Book Antiqua" w:hAnsi="Book Antiqua"/>
          <w:b/>
          <w:bCs/>
          <w:lang w:val="en"/>
        </w:rPr>
        <w:t>"</w:t>
      </w:r>
      <w:r w:rsidR="002470A7">
        <w:rPr>
          <w:rFonts w:ascii="Book Antiqua" w:hAnsi="Book Antiqua"/>
          <w:lang w:val="en"/>
        </w:rPr>
        <w:t xml:space="preserve"> button =&gt; select the </w:t>
      </w:r>
      <w:r w:rsidR="000217A6">
        <w:rPr>
          <w:rFonts w:ascii="Book Antiqua" w:hAnsi="Book Antiqua"/>
          <w:lang w:val="en"/>
        </w:rPr>
        <w:t xml:space="preserve">legal form </w:t>
      </w:r>
      <w:r w:rsidR="002C16D0">
        <w:rPr>
          <w:rFonts w:ascii="Book Antiqua" w:hAnsi="Book Antiqua"/>
          <w:lang w:val="en"/>
        </w:rPr>
        <w:t>appropriate for your co</w:t>
      </w:r>
      <w:r w:rsidR="00797D47">
        <w:rPr>
          <w:rFonts w:ascii="Book Antiqua" w:hAnsi="Book Antiqua"/>
          <w:lang w:val="en"/>
        </w:rPr>
        <w:t>mpany</w:t>
      </w:r>
      <w:r w:rsidR="002470A7">
        <w:rPr>
          <w:rFonts w:ascii="Book Antiqua" w:hAnsi="Book Antiqua"/>
          <w:lang w:val="en"/>
        </w:rPr>
        <w:t xml:space="preserve"> or click on the</w:t>
      </w:r>
      <w:r w:rsidR="002470A7">
        <w:rPr>
          <w:rFonts w:ascii="Book Antiqua" w:hAnsi="Book Antiqua"/>
          <w:b/>
          <w:bCs/>
          <w:lang w:val="en"/>
        </w:rPr>
        <w:t xml:space="preserve"> "</w:t>
      </w:r>
      <w:r w:rsidR="00A929FA">
        <w:rPr>
          <w:rFonts w:ascii="Book Antiqua" w:hAnsi="Book Antiqua"/>
          <w:b/>
          <w:bCs/>
          <w:lang w:val="en"/>
        </w:rPr>
        <w:t>Quick Select</w:t>
      </w:r>
      <w:r w:rsidR="002470A7">
        <w:rPr>
          <w:rFonts w:ascii="Book Antiqua" w:hAnsi="Book Antiqua"/>
          <w:b/>
          <w:bCs/>
          <w:lang w:val="en"/>
        </w:rPr>
        <w:t>"</w:t>
      </w:r>
      <w:r w:rsidR="002470A7">
        <w:rPr>
          <w:rFonts w:ascii="Book Antiqua" w:hAnsi="Book Antiqua"/>
          <w:lang w:val="en"/>
        </w:rPr>
        <w:t xml:space="preserve"> button</w:t>
      </w:r>
    </w:p>
    <w:p w14:paraId="59588A43" w14:textId="282AF550" w:rsidR="00B46001" w:rsidRPr="00AE2851" w:rsidRDefault="00B46001" w:rsidP="001E4E54">
      <w:pPr>
        <w:pStyle w:val="ae"/>
        <w:ind w:left="1512"/>
        <w:rPr>
          <w:rFonts w:ascii="Book Antiqua" w:hAnsi="Book Antiqua"/>
          <w:lang w:val="en-US"/>
        </w:rPr>
      </w:pPr>
    </w:p>
    <w:p w14:paraId="0234A945" w14:textId="34545BCE" w:rsidR="00EF5E43" w:rsidRPr="004A28E7" w:rsidRDefault="006B69DA" w:rsidP="00EF5E43">
      <w:pPr>
        <w:pStyle w:val="ae"/>
        <w:ind w:left="0"/>
        <w:rPr>
          <w:rFonts w:ascii="Book Antiqua" w:hAnsi="Book Antiqua"/>
        </w:rPr>
      </w:pPr>
      <w:r>
        <w:rPr>
          <w:noProof/>
        </w:rPr>
        <w:drawing>
          <wp:inline distT="0" distB="0" distL="0" distR="0" wp14:anchorId="2352CD5F" wp14:editId="6D9C5786">
            <wp:extent cx="3800475" cy="2605286"/>
            <wp:effectExtent l="0" t="0" r="0" b="508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4"/>
                    <a:stretch>
                      <a:fillRect/>
                    </a:stretch>
                  </pic:blipFill>
                  <pic:spPr>
                    <a:xfrm>
                      <a:off x="0" y="0"/>
                      <a:ext cx="3810947" cy="2612464"/>
                    </a:xfrm>
                    <a:prstGeom prst="rect">
                      <a:avLst/>
                    </a:prstGeom>
                  </pic:spPr>
                </pic:pic>
              </a:graphicData>
            </a:graphic>
          </wp:inline>
        </w:drawing>
      </w:r>
    </w:p>
    <w:p w14:paraId="1483284A" w14:textId="70DCF595" w:rsidR="008950F7" w:rsidRDefault="00B747C4" w:rsidP="008950F7">
      <w:pPr>
        <w:pStyle w:val="ae"/>
        <w:ind w:left="0"/>
        <w:rPr>
          <w:rFonts w:ascii="Book Antiqua" w:hAnsi="Book Antiqua"/>
        </w:rPr>
      </w:pPr>
      <w:r>
        <w:rPr>
          <w:noProof/>
        </w:rPr>
        <w:drawing>
          <wp:inline distT="0" distB="0" distL="0" distR="0" wp14:anchorId="67C65687" wp14:editId="6CA81CD0">
            <wp:extent cx="5940425" cy="862330"/>
            <wp:effectExtent l="0" t="0" r="3175" b="0"/>
            <wp:docPr id="160" name="Picture 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application&#10;&#10;Description automatically generated"/>
                    <pic:cNvPicPr/>
                  </pic:nvPicPr>
                  <pic:blipFill>
                    <a:blip r:embed="rId25"/>
                    <a:stretch>
                      <a:fillRect/>
                    </a:stretch>
                  </pic:blipFill>
                  <pic:spPr>
                    <a:xfrm>
                      <a:off x="0" y="0"/>
                      <a:ext cx="5940425" cy="862330"/>
                    </a:xfrm>
                    <a:prstGeom prst="rect">
                      <a:avLst/>
                    </a:prstGeom>
                  </pic:spPr>
                </pic:pic>
              </a:graphicData>
            </a:graphic>
          </wp:inline>
        </w:drawing>
      </w:r>
    </w:p>
    <w:p w14:paraId="0539D532" w14:textId="31B48E45" w:rsidR="00C83E6E" w:rsidRPr="007F7396" w:rsidRDefault="00C83E6E" w:rsidP="00C83E6E">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Legal Entity State Registration (Re-Registration) Number</w:t>
      </w:r>
      <w:r>
        <w:rPr>
          <w:rFonts w:ascii="Book Antiqua" w:hAnsi="Book Antiqua"/>
          <w:lang w:val="en"/>
        </w:rPr>
        <w:t xml:space="preserve">” and </w:t>
      </w:r>
      <w:r w:rsidRPr="00A00C68">
        <w:rPr>
          <w:rFonts w:ascii="Book Antiqua" w:hAnsi="Book Antiqua"/>
          <w:i/>
          <w:iCs/>
          <w:lang w:val="en"/>
        </w:rPr>
        <w:t>“Legal Entity State Registration (Re-</w:t>
      </w:r>
      <w:r>
        <w:rPr>
          <w:rFonts w:ascii="Book Antiqua" w:hAnsi="Book Antiqua"/>
          <w:i/>
          <w:iCs/>
          <w:lang w:val="en"/>
        </w:rPr>
        <w:t>R</w:t>
      </w:r>
      <w:r w:rsidRPr="00A00C68">
        <w:rPr>
          <w:rFonts w:ascii="Book Antiqua" w:hAnsi="Book Antiqua"/>
          <w:i/>
          <w:iCs/>
          <w:lang w:val="en"/>
        </w:rPr>
        <w:t xml:space="preserve">egistration) </w:t>
      </w:r>
      <w:r>
        <w:rPr>
          <w:rFonts w:ascii="Book Antiqua" w:hAnsi="Book Antiqua"/>
          <w:i/>
          <w:iCs/>
          <w:lang w:val="en"/>
        </w:rPr>
        <w:t>N</w:t>
      </w:r>
      <w:r w:rsidRPr="00A00C68">
        <w:rPr>
          <w:rFonts w:ascii="Book Antiqua" w:hAnsi="Book Antiqua"/>
          <w:i/>
          <w:iCs/>
          <w:lang w:val="en"/>
        </w:rPr>
        <w:t xml:space="preserve">umber </w:t>
      </w:r>
      <w:r>
        <w:rPr>
          <w:rFonts w:ascii="Book Antiqua" w:hAnsi="Book Antiqua"/>
          <w:i/>
          <w:iCs/>
          <w:lang w:val="en"/>
        </w:rPr>
        <w:t>D</w:t>
      </w:r>
      <w:r w:rsidRPr="00A00C68">
        <w:rPr>
          <w:rFonts w:ascii="Book Antiqua" w:hAnsi="Book Antiqua"/>
          <w:i/>
          <w:iCs/>
          <w:lang w:val="en"/>
        </w:rPr>
        <w:t>ate</w:t>
      </w:r>
      <w:r w:rsidR="00925888" w:rsidRPr="00A00C68">
        <w:rPr>
          <w:rFonts w:ascii="Book Antiqua" w:hAnsi="Book Antiqua"/>
          <w:i/>
          <w:iCs/>
          <w:lang w:val="en"/>
        </w:rPr>
        <w:t>”</w:t>
      </w:r>
      <w:r w:rsidR="00925888">
        <w:rPr>
          <w:rFonts w:ascii="Book Antiqua" w:hAnsi="Book Antiqua"/>
          <w:lang w:val="en"/>
        </w:rPr>
        <w:t>,</w:t>
      </w:r>
      <w:r>
        <w:rPr>
          <w:rFonts w:ascii="Book Antiqua" w:hAnsi="Book Antiqua"/>
          <w:lang w:val="en"/>
        </w:rPr>
        <w:t xml:space="preserve"> fill in the number and date of the certificate of state registration (re-registration) of a legal entity.  For the residents of the Republic of Kazakhstan, these fields are mandatory to be filled in.</w:t>
      </w:r>
      <w:r>
        <w:rPr>
          <w:rFonts w:ascii="Book Antiqua" w:hAnsi="Book Antiqua"/>
          <w:lang w:val="en"/>
        </w:rPr>
        <w:tab/>
        <w:t>(3) in the “</w:t>
      </w:r>
      <w:r>
        <w:rPr>
          <w:rFonts w:ascii="Book Antiqua" w:hAnsi="Book Antiqua"/>
          <w:i/>
          <w:iCs/>
          <w:lang w:val="en"/>
        </w:rPr>
        <w:t>Year Established</w:t>
      </w:r>
      <w:r>
        <w:rPr>
          <w:rFonts w:ascii="Book Antiqua" w:hAnsi="Book Antiqua"/>
          <w:lang w:val="en"/>
        </w:rPr>
        <w:t xml:space="preserve">” field, fill in the year of initial state registration. </w:t>
      </w:r>
    </w:p>
    <w:p w14:paraId="4F368166" w14:textId="77777777" w:rsidR="00073EBE" w:rsidRPr="00C83E6E" w:rsidRDefault="00073EBE" w:rsidP="008950F7">
      <w:pPr>
        <w:pStyle w:val="ae"/>
        <w:ind w:left="0"/>
        <w:rPr>
          <w:rFonts w:ascii="Book Antiqua" w:hAnsi="Book Antiqua"/>
          <w:lang w:val="en-US"/>
        </w:rPr>
      </w:pPr>
    </w:p>
    <w:p w14:paraId="0C91014A" w14:textId="07577360" w:rsidR="0069709F" w:rsidRPr="00073EBE" w:rsidRDefault="00012170" w:rsidP="0069709F">
      <w:pPr>
        <w:pStyle w:val="ae"/>
        <w:numPr>
          <w:ilvl w:val="2"/>
          <w:numId w:val="4"/>
        </w:numPr>
        <w:rPr>
          <w:rFonts w:ascii="Book Antiqua" w:hAnsi="Book Antiqua"/>
          <w:lang w:val="en-US"/>
        </w:rPr>
      </w:pPr>
      <w:r>
        <w:rPr>
          <w:rFonts w:ascii="Book Antiqua" w:hAnsi="Book Antiqua"/>
          <w:b/>
          <w:bCs/>
          <w:lang w:val="en"/>
        </w:rPr>
        <w:t xml:space="preserve">General </w:t>
      </w:r>
      <w:r w:rsidR="00637910">
        <w:rPr>
          <w:rFonts w:ascii="Book Antiqua" w:hAnsi="Book Antiqua"/>
          <w:b/>
          <w:bCs/>
          <w:lang w:val="en"/>
        </w:rPr>
        <w:t>Tab</w:t>
      </w:r>
      <w:r>
        <w:rPr>
          <w:rFonts w:ascii="Book Antiqua" w:hAnsi="Book Antiqua"/>
          <w:b/>
          <w:bCs/>
          <w:lang w:val="en"/>
        </w:rPr>
        <w:t>: S</w:t>
      </w:r>
      <w:r w:rsidR="00C83E6E">
        <w:rPr>
          <w:rFonts w:ascii="Book Antiqua" w:hAnsi="Book Antiqua"/>
          <w:b/>
          <w:bCs/>
          <w:lang w:val="en"/>
        </w:rPr>
        <w:t>UPPLIER STATUS</w:t>
      </w:r>
    </w:p>
    <w:p w14:paraId="7D04CEF6" w14:textId="53F56481" w:rsidR="0069709F" w:rsidRPr="00062A17" w:rsidRDefault="00062A17" w:rsidP="00125B79">
      <w:pPr>
        <w:pStyle w:val="ae"/>
        <w:ind w:left="0"/>
        <w:rPr>
          <w:rFonts w:ascii="Book Antiqua" w:hAnsi="Book Antiqua"/>
          <w:lang w:val="en-US"/>
        </w:rPr>
      </w:pPr>
      <w:r w:rsidRPr="00062A17">
        <w:rPr>
          <w:rFonts w:ascii="Book Antiqua" w:hAnsi="Book Antiqua"/>
          <w:lang w:val="en-US"/>
        </w:rPr>
        <w:t>Check the status of your company. In case of changes, check the current status of your company</w:t>
      </w:r>
      <w:r w:rsidR="00806881">
        <w:rPr>
          <w:noProof/>
        </w:rPr>
        <w:drawing>
          <wp:inline distT="0" distB="0" distL="0" distR="0" wp14:anchorId="4957DDED" wp14:editId="31E761C0">
            <wp:extent cx="5940425" cy="6699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69925"/>
                    </a:xfrm>
                    <a:prstGeom prst="rect">
                      <a:avLst/>
                    </a:prstGeom>
                  </pic:spPr>
                </pic:pic>
              </a:graphicData>
            </a:graphic>
          </wp:inline>
        </w:drawing>
      </w:r>
    </w:p>
    <w:p w14:paraId="31EB397E" w14:textId="77777777" w:rsidR="0069709F" w:rsidRPr="00062A17" w:rsidRDefault="0069709F" w:rsidP="0069709F">
      <w:pPr>
        <w:pStyle w:val="ae"/>
        <w:ind w:left="1512"/>
        <w:rPr>
          <w:rFonts w:ascii="Book Antiqua" w:hAnsi="Book Antiqua"/>
          <w:lang w:val="en-US"/>
        </w:rPr>
      </w:pPr>
    </w:p>
    <w:p w14:paraId="65B801AB" w14:textId="22DE0011" w:rsidR="00FF4700" w:rsidRPr="00AE2851" w:rsidRDefault="00012170" w:rsidP="00515F76">
      <w:pPr>
        <w:pStyle w:val="ae"/>
        <w:numPr>
          <w:ilvl w:val="2"/>
          <w:numId w:val="4"/>
        </w:numPr>
        <w:rPr>
          <w:rFonts w:ascii="Book Antiqua" w:hAnsi="Book Antiqua"/>
          <w:lang w:val="en-US"/>
        </w:rPr>
      </w:pPr>
      <w:r>
        <w:rPr>
          <w:rFonts w:ascii="Book Antiqua" w:hAnsi="Book Antiqua"/>
          <w:b/>
          <w:bCs/>
          <w:lang w:val="en"/>
        </w:rPr>
        <w:t xml:space="preserve">General </w:t>
      </w:r>
      <w:r w:rsidR="00637910">
        <w:rPr>
          <w:rFonts w:ascii="Book Antiqua" w:hAnsi="Book Antiqua"/>
          <w:b/>
          <w:bCs/>
          <w:lang w:val="en"/>
        </w:rPr>
        <w:t>Tab</w:t>
      </w:r>
      <w:r>
        <w:rPr>
          <w:rFonts w:ascii="Book Antiqua" w:hAnsi="Book Antiqua"/>
          <w:b/>
          <w:bCs/>
          <w:lang w:val="en"/>
        </w:rPr>
        <w:t xml:space="preserve">: </w:t>
      </w:r>
      <w:bookmarkStart w:id="7" w:name="_Hlk81983821"/>
      <w:r w:rsidR="00883056">
        <w:rPr>
          <w:rFonts w:ascii="Book Antiqua" w:hAnsi="Book Antiqua"/>
          <w:b/>
          <w:bCs/>
          <w:lang w:val="en"/>
        </w:rPr>
        <w:t>DEALER / PRODUCT MANUFACTURER CERTIFICATES</w:t>
      </w:r>
      <w:bookmarkEnd w:id="7"/>
    </w:p>
    <w:p w14:paraId="0245B01D" w14:textId="77777777" w:rsidR="00C0518B" w:rsidRPr="00AE2851" w:rsidRDefault="00C0518B" w:rsidP="00C0518B">
      <w:pPr>
        <w:pStyle w:val="ae"/>
        <w:ind w:left="1512"/>
        <w:rPr>
          <w:rFonts w:ascii="Book Antiqua" w:hAnsi="Book Antiqua"/>
          <w:lang w:val="en-US"/>
        </w:rPr>
      </w:pPr>
    </w:p>
    <w:p w14:paraId="05044792" w14:textId="2562ED91" w:rsidR="00DD05A5" w:rsidRPr="00AE2851" w:rsidRDefault="00AD440C" w:rsidP="007C0981">
      <w:pPr>
        <w:rPr>
          <w:rFonts w:ascii="Book Antiqua" w:hAnsi="Book Antiqua"/>
          <w:lang w:val="en-US"/>
        </w:rPr>
      </w:pPr>
      <w:r>
        <w:rPr>
          <w:rFonts w:ascii="Book Antiqua" w:hAnsi="Book Antiqua"/>
          <w:lang w:val="en"/>
        </w:rPr>
        <w:t>If your company is a manufacturer of a product (Factory) or an Official Representative (dealer, distributor), it is mandatory to list the certificates.  Scanned copies of certificates should be attached in accordance with the instructions in Paragraph 2.1.1.</w:t>
      </w:r>
    </w:p>
    <w:p w14:paraId="1119AB16" w14:textId="6E51D9A0" w:rsidR="0003682E" w:rsidRDefault="00133A9F" w:rsidP="00731EB7">
      <w:pPr>
        <w:pStyle w:val="ae"/>
        <w:ind w:left="0"/>
        <w:rPr>
          <w:rFonts w:ascii="Book Antiqua" w:hAnsi="Book Antiqua"/>
        </w:rPr>
      </w:pPr>
      <w:r>
        <w:rPr>
          <w:noProof/>
        </w:rPr>
        <w:drawing>
          <wp:inline distT="0" distB="0" distL="0" distR="0" wp14:anchorId="5516D459" wp14:editId="716057AF">
            <wp:extent cx="5940425" cy="888365"/>
            <wp:effectExtent l="0" t="0" r="3175" b="6985"/>
            <wp:docPr id="162" name="Picture 1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Graphical user interface, application&#10;&#10;Description automatically generated"/>
                    <pic:cNvPicPr/>
                  </pic:nvPicPr>
                  <pic:blipFill>
                    <a:blip r:embed="rId27"/>
                    <a:stretch>
                      <a:fillRect/>
                    </a:stretch>
                  </pic:blipFill>
                  <pic:spPr>
                    <a:xfrm>
                      <a:off x="0" y="0"/>
                      <a:ext cx="5940425" cy="888365"/>
                    </a:xfrm>
                    <a:prstGeom prst="rect">
                      <a:avLst/>
                    </a:prstGeom>
                  </pic:spPr>
                </pic:pic>
              </a:graphicData>
            </a:graphic>
          </wp:inline>
        </w:drawing>
      </w:r>
    </w:p>
    <w:p w14:paraId="440B8D5F" w14:textId="7D3C3949" w:rsidR="003E49C4" w:rsidRPr="00AE2851" w:rsidRDefault="00033FBE" w:rsidP="00033FBE">
      <w:pPr>
        <w:pStyle w:val="ae"/>
        <w:numPr>
          <w:ilvl w:val="0"/>
          <w:numId w:val="10"/>
        </w:numPr>
        <w:rPr>
          <w:rFonts w:ascii="Book Antiqua" w:hAnsi="Book Antiqua"/>
          <w:lang w:val="en-US"/>
        </w:rPr>
      </w:pPr>
      <w:r>
        <w:rPr>
          <w:rFonts w:ascii="Book Antiqua" w:hAnsi="Book Antiqua"/>
          <w:lang w:val="en"/>
        </w:rPr>
        <w:lastRenderedPageBreak/>
        <w:t>(1) Click on</w:t>
      </w:r>
      <w:r>
        <w:rPr>
          <w:rFonts w:ascii="Book Antiqua" w:hAnsi="Book Antiqua"/>
          <w:b/>
          <w:bCs/>
          <w:lang w:val="en"/>
        </w:rPr>
        <w:t xml:space="preserve"> “Add New Row”</w:t>
      </w:r>
      <w:r>
        <w:rPr>
          <w:rFonts w:ascii="Book Antiqua" w:hAnsi="Book Antiqua"/>
          <w:lang w:val="en"/>
        </w:rPr>
        <w:t xml:space="preserve"> button =&gt; (2) select the required value from the list. </w:t>
      </w:r>
    </w:p>
    <w:p w14:paraId="77B2832A" w14:textId="4ACFA065" w:rsidR="00033FBE" w:rsidRDefault="004D307B" w:rsidP="00FD58A0">
      <w:pPr>
        <w:pStyle w:val="ae"/>
        <w:ind w:left="0"/>
        <w:rPr>
          <w:rFonts w:ascii="Book Antiqua" w:hAnsi="Book Antiqua"/>
        </w:rPr>
      </w:pPr>
      <w:r>
        <w:rPr>
          <w:noProof/>
        </w:rPr>
        <w:drawing>
          <wp:inline distT="0" distB="0" distL="0" distR="0" wp14:anchorId="1A49296C" wp14:editId="3C25B28B">
            <wp:extent cx="5940425" cy="73152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731520"/>
                    </a:xfrm>
                    <a:prstGeom prst="rect">
                      <a:avLst/>
                    </a:prstGeom>
                  </pic:spPr>
                </pic:pic>
              </a:graphicData>
            </a:graphic>
          </wp:inline>
        </w:drawing>
      </w:r>
    </w:p>
    <w:p w14:paraId="5A0A0B04" w14:textId="5E88C14A" w:rsidR="0082266C" w:rsidRPr="004D307B" w:rsidRDefault="006156FA" w:rsidP="0082266C">
      <w:pPr>
        <w:pStyle w:val="ae"/>
        <w:numPr>
          <w:ilvl w:val="0"/>
          <w:numId w:val="11"/>
        </w:numPr>
        <w:rPr>
          <w:rFonts w:ascii="Book Antiqua" w:hAnsi="Book Antiqua"/>
          <w:lang w:val="en-US"/>
        </w:rPr>
      </w:pPr>
      <w:r>
        <w:rPr>
          <w:rFonts w:ascii="Book Antiqua" w:hAnsi="Book Antiqua"/>
          <w:lang w:val="en"/>
        </w:rPr>
        <w:t>in the "</w:t>
      </w:r>
      <w:r w:rsidR="00F45472">
        <w:rPr>
          <w:rFonts w:ascii="Book Antiqua" w:hAnsi="Book Antiqua"/>
          <w:i/>
          <w:iCs/>
          <w:lang w:val="en"/>
        </w:rPr>
        <w:t>Name of product</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name of the brand, for which the certificate was submitted =&gt; (3) in the "</w:t>
      </w:r>
      <w:r>
        <w:rPr>
          <w:rFonts w:ascii="Book Antiqua" w:hAnsi="Book Antiqua"/>
          <w:i/>
          <w:iCs/>
          <w:lang w:val="en"/>
        </w:rPr>
        <w:t>Certificate validity period</w:t>
      </w:r>
      <w:r>
        <w:rPr>
          <w:rFonts w:ascii="Book Antiqua" w:hAnsi="Book Antiqua"/>
          <w:lang w:val="en"/>
        </w:rPr>
        <w:t xml:space="preserve">" field, enter the certificate validity period.  Repeat the steps as needed to add several lines. </w:t>
      </w:r>
    </w:p>
    <w:p w14:paraId="5E88B34D" w14:textId="7351647F" w:rsidR="0007078E" w:rsidRPr="009E344B" w:rsidRDefault="00012170" w:rsidP="009E344B">
      <w:pPr>
        <w:pStyle w:val="ae"/>
        <w:numPr>
          <w:ilvl w:val="2"/>
          <w:numId w:val="4"/>
        </w:numPr>
        <w:spacing w:after="0" w:line="240" w:lineRule="auto"/>
        <w:rPr>
          <w:rFonts w:ascii="Book Antiqua" w:hAnsi="Book Antiqua"/>
          <w:b/>
          <w:bCs/>
          <w:lang w:val="en-US"/>
        </w:rPr>
      </w:pPr>
      <w:r w:rsidRPr="009E344B">
        <w:rPr>
          <w:rFonts w:ascii="Book Antiqua" w:hAnsi="Book Antiqua"/>
          <w:b/>
          <w:bCs/>
          <w:lang w:val="en"/>
        </w:rPr>
        <w:t xml:space="preserve">General </w:t>
      </w:r>
      <w:r w:rsidR="00637910">
        <w:rPr>
          <w:rFonts w:ascii="Book Antiqua" w:hAnsi="Book Antiqua"/>
          <w:b/>
          <w:bCs/>
          <w:lang w:val="en"/>
        </w:rPr>
        <w:t>Tab</w:t>
      </w:r>
      <w:r w:rsidRPr="009E344B">
        <w:rPr>
          <w:rFonts w:ascii="Book Antiqua" w:hAnsi="Book Antiqua"/>
          <w:b/>
          <w:bCs/>
          <w:lang w:val="en"/>
        </w:rPr>
        <w:t xml:space="preserve">: </w:t>
      </w:r>
      <w:r w:rsidR="0007078E" w:rsidRPr="009E344B">
        <w:rPr>
          <w:rFonts w:ascii="Book Antiqua" w:hAnsi="Book Antiqua"/>
          <w:b/>
          <w:bCs/>
          <w:lang w:val="en"/>
        </w:rPr>
        <w:t>EXISTENCE OF POSITIVE TESTS OF THE SUPPLIED GOODS IN THE COMPANIES OF THE GROUP</w:t>
      </w:r>
    </w:p>
    <w:p w14:paraId="7BBEE133" w14:textId="3D536784" w:rsidR="002A42CB" w:rsidRPr="009E344B" w:rsidRDefault="002A42CB" w:rsidP="009E344B">
      <w:pPr>
        <w:rPr>
          <w:rFonts w:ascii="Book Antiqua" w:hAnsi="Book Antiqua"/>
          <w:lang w:val="en-US"/>
        </w:rPr>
      </w:pPr>
      <w:r w:rsidRPr="009E344B">
        <w:rPr>
          <w:rFonts w:ascii="Book Antiqua" w:hAnsi="Book Antiqua"/>
          <w:lang w:val="en"/>
        </w:rPr>
        <w:t>If your products have been successfully tested by KAZ Minerals companies, please check the checkboxes of those companies.  Otherwise, leave this section blank.</w:t>
      </w:r>
    </w:p>
    <w:p w14:paraId="3B786928" w14:textId="77777777" w:rsidR="00FF11A6" w:rsidRDefault="00A613EF" w:rsidP="0044219B">
      <w:pPr>
        <w:pStyle w:val="ae"/>
        <w:ind w:left="0"/>
        <w:rPr>
          <w:rFonts w:ascii="Book Antiqua" w:hAnsi="Book Antiqua"/>
          <w:b/>
          <w:bCs/>
          <w:lang w:val="en"/>
        </w:rPr>
      </w:pPr>
      <w:r>
        <w:rPr>
          <w:noProof/>
        </w:rPr>
        <w:drawing>
          <wp:inline distT="0" distB="0" distL="0" distR="0" wp14:anchorId="650FB955" wp14:editId="4F89A51B">
            <wp:extent cx="5940425" cy="823595"/>
            <wp:effectExtent l="0" t="0" r="3175"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29"/>
                    <a:stretch>
                      <a:fillRect/>
                    </a:stretch>
                  </pic:blipFill>
                  <pic:spPr>
                    <a:xfrm>
                      <a:off x="0" y="0"/>
                      <a:ext cx="5940425" cy="823595"/>
                    </a:xfrm>
                    <a:prstGeom prst="rect">
                      <a:avLst/>
                    </a:prstGeom>
                  </pic:spPr>
                </pic:pic>
              </a:graphicData>
            </a:graphic>
          </wp:inline>
        </w:drawing>
      </w:r>
    </w:p>
    <w:p w14:paraId="5B1AED7D" w14:textId="63E8DF44" w:rsidR="007B61E2" w:rsidRDefault="00012170" w:rsidP="007B61E2">
      <w:pPr>
        <w:pStyle w:val="ae"/>
        <w:numPr>
          <w:ilvl w:val="2"/>
          <w:numId w:val="4"/>
        </w:numPr>
        <w:rPr>
          <w:rFonts w:ascii="Book Antiqua" w:hAnsi="Book Antiqua"/>
          <w:b/>
          <w:bCs/>
          <w:lang w:val="en"/>
        </w:rPr>
      </w:pPr>
      <w:r w:rsidRPr="007B61E2">
        <w:rPr>
          <w:rFonts w:ascii="Book Antiqua" w:hAnsi="Book Antiqua"/>
          <w:b/>
          <w:bCs/>
          <w:lang w:val="en"/>
        </w:rPr>
        <w:t xml:space="preserve">General </w:t>
      </w:r>
      <w:r w:rsidR="00637910">
        <w:rPr>
          <w:rFonts w:ascii="Book Antiqua" w:hAnsi="Book Antiqua"/>
          <w:b/>
          <w:bCs/>
          <w:lang w:val="en"/>
        </w:rPr>
        <w:t>Tab</w:t>
      </w:r>
      <w:r w:rsidRPr="007B61E2">
        <w:rPr>
          <w:rFonts w:ascii="Book Antiqua" w:hAnsi="Book Antiqua"/>
          <w:b/>
          <w:bCs/>
          <w:lang w:val="en"/>
        </w:rPr>
        <w:t xml:space="preserve">: </w:t>
      </w:r>
      <w:bookmarkStart w:id="8" w:name="_Hlk81983535"/>
      <w:r w:rsidR="001028A9" w:rsidRPr="007B61E2">
        <w:rPr>
          <w:rFonts w:ascii="Book Antiqua" w:hAnsi="Book Antiqua"/>
          <w:b/>
          <w:bCs/>
          <w:lang w:val="en"/>
        </w:rPr>
        <w:t>LICENSES/LICENCES FOR WORK/SERVICES</w:t>
      </w:r>
      <w:bookmarkEnd w:id="8"/>
    </w:p>
    <w:p w14:paraId="00C31B9F" w14:textId="2C40BCA7" w:rsidR="006923EB" w:rsidRPr="002A3742" w:rsidRDefault="00DF01EB" w:rsidP="002A3742">
      <w:pPr>
        <w:rPr>
          <w:rFonts w:ascii="Book Antiqua" w:hAnsi="Book Antiqua"/>
          <w:b/>
          <w:bCs/>
          <w:lang w:val="en"/>
        </w:rPr>
      </w:pPr>
      <w:r>
        <w:rPr>
          <w:noProof/>
        </w:rPr>
        <w:drawing>
          <wp:inline distT="0" distB="0" distL="0" distR="0" wp14:anchorId="4A922C5B" wp14:editId="79A380A1">
            <wp:extent cx="5940425" cy="1670685"/>
            <wp:effectExtent l="0" t="0" r="3175" b="571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0"/>
                    <a:stretch>
                      <a:fillRect/>
                    </a:stretch>
                  </pic:blipFill>
                  <pic:spPr>
                    <a:xfrm>
                      <a:off x="0" y="0"/>
                      <a:ext cx="5940425" cy="1670685"/>
                    </a:xfrm>
                    <a:prstGeom prst="rect">
                      <a:avLst/>
                    </a:prstGeom>
                  </pic:spPr>
                </pic:pic>
              </a:graphicData>
            </a:graphic>
          </wp:inline>
        </w:drawing>
      </w:r>
      <w:r w:rsidR="001028A9" w:rsidRPr="002A3742">
        <w:rPr>
          <w:noProof/>
          <w:lang w:val="en"/>
        </w:rPr>
        <w:t xml:space="preserve"> </w:t>
      </w:r>
    </w:p>
    <w:p w14:paraId="6E71E2A5" w14:textId="1729C8AD" w:rsidR="00F779E9" w:rsidRPr="00AE2851" w:rsidRDefault="00F779E9" w:rsidP="00F779E9">
      <w:pPr>
        <w:pStyle w:val="ae"/>
        <w:numPr>
          <w:ilvl w:val="0"/>
          <w:numId w:val="14"/>
        </w:numPr>
        <w:rPr>
          <w:rFonts w:ascii="Book Antiqua" w:hAnsi="Book Antiqua"/>
          <w:lang w:val="en-US"/>
        </w:rPr>
      </w:pPr>
      <w:r>
        <w:rPr>
          <w:rFonts w:ascii="Book Antiqua" w:hAnsi="Book Antiqua"/>
          <w:lang w:val="en"/>
        </w:rPr>
        <w:t>Click on</w:t>
      </w:r>
      <w:r>
        <w:rPr>
          <w:rFonts w:ascii="Book Antiqua" w:hAnsi="Book Antiqua"/>
          <w:b/>
          <w:bCs/>
          <w:lang w:val="en"/>
        </w:rPr>
        <w:t xml:space="preserve"> “Add New Row”</w:t>
      </w:r>
      <w:r>
        <w:rPr>
          <w:rFonts w:ascii="Book Antiqua" w:hAnsi="Book Antiqua"/>
          <w:lang w:val="en"/>
        </w:rPr>
        <w:t xml:space="preserve"> button =&gt; (2) select the required value from the list.</w:t>
      </w:r>
      <w:r>
        <w:rPr>
          <w:lang w:val="en"/>
        </w:rPr>
        <w:t xml:space="preserve"> </w:t>
      </w:r>
      <w:r>
        <w:rPr>
          <w:rFonts w:ascii="Book Antiqua" w:hAnsi="Book Antiqua"/>
          <w:lang w:val="en"/>
        </w:rPr>
        <w:t>If the work/service is licensed, but you do not have the relevant document, select "No".  If the work / service is not licensed, select “Not Required”.</w:t>
      </w:r>
    </w:p>
    <w:p w14:paraId="1B4FFC43" w14:textId="61F21C11" w:rsidR="00736B35" w:rsidRDefault="004279CD" w:rsidP="00B156B0">
      <w:pPr>
        <w:pStyle w:val="ae"/>
        <w:ind w:left="0"/>
        <w:rPr>
          <w:rFonts w:ascii="Book Antiqua" w:hAnsi="Book Antiqua"/>
        </w:rPr>
      </w:pPr>
      <w:r>
        <w:rPr>
          <w:noProof/>
        </w:rPr>
        <w:drawing>
          <wp:inline distT="0" distB="0" distL="0" distR="0" wp14:anchorId="202B9D2E" wp14:editId="5428AB69">
            <wp:extent cx="5940425" cy="937895"/>
            <wp:effectExtent l="0" t="0" r="317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31"/>
                    <a:stretch>
                      <a:fillRect/>
                    </a:stretch>
                  </pic:blipFill>
                  <pic:spPr>
                    <a:xfrm>
                      <a:off x="0" y="0"/>
                      <a:ext cx="5940425" cy="937895"/>
                    </a:xfrm>
                    <a:prstGeom prst="rect">
                      <a:avLst/>
                    </a:prstGeom>
                  </pic:spPr>
                </pic:pic>
              </a:graphicData>
            </a:graphic>
          </wp:inline>
        </w:drawing>
      </w:r>
    </w:p>
    <w:p w14:paraId="7B845EC6" w14:textId="25B86911" w:rsidR="00451B31" w:rsidRPr="00192B4E" w:rsidRDefault="00451B31" w:rsidP="00451B31">
      <w:pPr>
        <w:pStyle w:val="ae"/>
        <w:numPr>
          <w:ilvl w:val="0"/>
          <w:numId w:val="15"/>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 xml:space="preserve">License </w:t>
      </w:r>
      <w:r w:rsidR="004279CD">
        <w:rPr>
          <w:rFonts w:ascii="Book Antiqua" w:hAnsi="Book Antiqua" w:cs="Times New Roman"/>
          <w:i/>
          <w:iCs/>
          <w:lang w:val="en"/>
        </w:rPr>
        <w:t>number</w:t>
      </w:r>
      <w:r>
        <w:rPr>
          <w:rFonts w:ascii="Book Antiqua" w:hAnsi="Book Antiqua" w:cs="Times New Roman"/>
          <w:lang w:val="en"/>
        </w:rPr>
        <w:t xml:space="preserve">" field, enter the license/certificate number =&gt; (2) in the </w:t>
      </w:r>
      <w:r w:rsidRPr="004279CD">
        <w:rPr>
          <w:rFonts w:ascii="Book Antiqua" w:hAnsi="Book Antiqua" w:cs="Times New Roman"/>
          <w:i/>
          <w:iCs/>
          <w:lang w:val="en"/>
        </w:rPr>
        <w:t>"</w:t>
      </w:r>
      <w:r w:rsidR="004279CD" w:rsidRPr="004279CD">
        <w:rPr>
          <w:rFonts w:ascii="Book Antiqua" w:hAnsi="Book Antiqua" w:cs="Times New Roman"/>
          <w:i/>
          <w:iCs/>
          <w:lang w:val="en"/>
        </w:rPr>
        <w:t>Date of issue</w:t>
      </w:r>
      <w:r w:rsidRPr="004279CD">
        <w:rPr>
          <w:rFonts w:ascii="Book Antiqua" w:hAnsi="Book Antiqua" w:cs="Times New Roman"/>
          <w:i/>
          <w:iCs/>
          <w:lang w:val="en"/>
        </w:rPr>
        <w:t>"</w:t>
      </w:r>
      <w:r>
        <w:rPr>
          <w:rFonts w:ascii="Book Antiqua" w:hAnsi="Book Antiqua" w:cs="Times New Roman"/>
          <w:lang w:val="en"/>
        </w:rPr>
        <w:t xml:space="preserv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F0A872" w14:textId="77777777" w:rsidR="00523E87" w:rsidRDefault="00523E87" w:rsidP="009148AC">
      <w:pPr>
        <w:pStyle w:val="ae"/>
        <w:ind w:left="0"/>
        <w:rPr>
          <w:rFonts w:ascii="Book Antiqua" w:hAnsi="Book Antiqua"/>
          <w:b/>
          <w:bCs/>
          <w:color w:val="FF0000"/>
          <w:lang w:val="en"/>
        </w:rPr>
      </w:pPr>
    </w:p>
    <w:p w14:paraId="4E94687E" w14:textId="351B2130" w:rsidR="00EA09D1" w:rsidRDefault="009327BA" w:rsidP="009148AC">
      <w:pPr>
        <w:pStyle w:val="ae"/>
        <w:ind w:left="0"/>
        <w:rPr>
          <w:noProof/>
          <w:lang w:val="en-US"/>
        </w:rPr>
      </w:pPr>
      <w:r>
        <w:rPr>
          <w:rFonts w:ascii="Book Antiqua" w:hAnsi="Book Antiqua"/>
          <w:b/>
          <w:bCs/>
          <w:color w:val="FF0000"/>
          <w:lang w:val="en"/>
        </w:rPr>
        <w:t>After the filling in, be sure to save all the necessary data by clicking on Save.</w:t>
      </w:r>
      <w:r w:rsidR="00864A66" w:rsidRPr="00864A66">
        <w:rPr>
          <w:noProof/>
          <w:lang w:val="en-US"/>
        </w:rPr>
        <w:t xml:space="preserve"> </w:t>
      </w:r>
    </w:p>
    <w:p w14:paraId="6CD505E0" w14:textId="74443009" w:rsidR="00E64FCF" w:rsidRPr="00864A66" w:rsidRDefault="00E64FCF" w:rsidP="009148AC">
      <w:pPr>
        <w:pStyle w:val="ae"/>
        <w:ind w:left="0"/>
        <w:rPr>
          <w:rFonts w:ascii="Book Antiqua" w:hAnsi="Book Antiqua"/>
          <w:b/>
          <w:bCs/>
          <w:color w:val="FF0000"/>
          <w:lang w:val="en-US"/>
        </w:rPr>
      </w:pPr>
      <w:r>
        <w:rPr>
          <w:noProof/>
        </w:rPr>
        <w:lastRenderedPageBreak/>
        <w:drawing>
          <wp:inline distT="0" distB="0" distL="0" distR="0" wp14:anchorId="76F3BC0F" wp14:editId="6F9BD0FC">
            <wp:extent cx="5940425" cy="1370330"/>
            <wp:effectExtent l="0" t="0" r="3175" b="127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2"/>
                    <a:stretch>
                      <a:fillRect/>
                    </a:stretch>
                  </pic:blipFill>
                  <pic:spPr>
                    <a:xfrm>
                      <a:off x="0" y="0"/>
                      <a:ext cx="5940425" cy="1370330"/>
                    </a:xfrm>
                    <a:prstGeom prst="rect">
                      <a:avLst/>
                    </a:prstGeom>
                  </pic:spPr>
                </pic:pic>
              </a:graphicData>
            </a:graphic>
          </wp:inline>
        </w:drawing>
      </w:r>
    </w:p>
    <w:p w14:paraId="25888C97" w14:textId="303CC40D" w:rsidR="009148AC" w:rsidRPr="00600742" w:rsidRDefault="00340597" w:rsidP="009148AC">
      <w:pPr>
        <w:pStyle w:val="ae"/>
        <w:numPr>
          <w:ilvl w:val="2"/>
          <w:numId w:val="4"/>
        </w:numPr>
        <w:rPr>
          <w:rFonts w:ascii="Book Antiqua" w:hAnsi="Book Antiqua"/>
          <w:b/>
          <w:bCs/>
        </w:rPr>
      </w:pPr>
      <w:r>
        <w:rPr>
          <w:rFonts w:ascii="Book Antiqua" w:hAnsi="Book Antiqua"/>
          <w:b/>
          <w:bCs/>
          <w:lang w:val="en"/>
        </w:rPr>
        <w:t xml:space="preserve">Company </w:t>
      </w:r>
      <w:r w:rsidR="00850763">
        <w:rPr>
          <w:rFonts w:ascii="Book Antiqua" w:hAnsi="Book Antiqua"/>
          <w:b/>
          <w:bCs/>
          <w:lang w:val="en"/>
        </w:rPr>
        <w:t>Data</w:t>
      </w:r>
      <w:r>
        <w:rPr>
          <w:rFonts w:ascii="Book Antiqua" w:hAnsi="Book Antiqua"/>
          <w:b/>
          <w:bCs/>
          <w:lang w:val="en"/>
        </w:rPr>
        <w:t xml:space="preserve"> Tab.</w:t>
      </w:r>
    </w:p>
    <w:p w14:paraId="2639E630" w14:textId="03EB2D8B" w:rsidR="00600742" w:rsidRPr="00600742" w:rsidRDefault="00600742" w:rsidP="00600742">
      <w:pPr>
        <w:pStyle w:val="ae"/>
        <w:ind w:left="1512"/>
        <w:rPr>
          <w:rFonts w:ascii="Book Antiqua" w:hAnsi="Book Antiqua"/>
          <w:lang w:val="en-US"/>
        </w:rPr>
      </w:pPr>
      <w:r w:rsidRPr="00600742">
        <w:rPr>
          <w:rFonts w:ascii="Book Antiqua" w:hAnsi="Book Antiqua"/>
          <w:lang w:val="en-US"/>
        </w:rPr>
        <w:t>Check the relevance of the data about your company. In case of changes, fill in/edit the following fields:</w:t>
      </w:r>
    </w:p>
    <w:p w14:paraId="55A991B0" w14:textId="6B67F2A3" w:rsidR="00AD7E05" w:rsidRDefault="00850763" w:rsidP="00AD7E05">
      <w:pPr>
        <w:pStyle w:val="ae"/>
        <w:ind w:left="0"/>
        <w:rPr>
          <w:rFonts w:ascii="Book Antiqua" w:hAnsi="Book Antiqua"/>
          <w:b/>
          <w:bCs/>
        </w:rPr>
      </w:pPr>
      <w:r>
        <w:rPr>
          <w:noProof/>
        </w:rPr>
        <w:drawing>
          <wp:inline distT="0" distB="0" distL="0" distR="0" wp14:anchorId="0DD4546C" wp14:editId="7CA57877">
            <wp:extent cx="5422006" cy="1930593"/>
            <wp:effectExtent l="0" t="0" r="762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33"/>
                    <a:stretch>
                      <a:fillRect/>
                    </a:stretch>
                  </pic:blipFill>
                  <pic:spPr>
                    <a:xfrm>
                      <a:off x="0" y="0"/>
                      <a:ext cx="5429104" cy="1933120"/>
                    </a:xfrm>
                    <a:prstGeom prst="rect">
                      <a:avLst/>
                    </a:prstGeom>
                  </pic:spPr>
                </pic:pic>
              </a:graphicData>
            </a:graphic>
          </wp:inline>
        </w:drawing>
      </w:r>
    </w:p>
    <w:p w14:paraId="701792D9" w14:textId="77777777" w:rsidR="0058316D" w:rsidRPr="00AE2851" w:rsidRDefault="0058316D" w:rsidP="0058316D">
      <w:pPr>
        <w:spacing w:after="0" w:line="240" w:lineRule="auto"/>
        <w:jc w:val="both"/>
        <w:rPr>
          <w:rFonts w:ascii="Book Antiqua" w:hAnsi="Book Antiqua"/>
          <w:lang w:val="en-US"/>
        </w:rPr>
      </w:pPr>
      <w:r>
        <w:rPr>
          <w:rFonts w:ascii="Book Antiqua" w:hAnsi="Book Antiqua"/>
          <w:lang w:val="en"/>
        </w:rPr>
        <w:t>(1) in the mandatory field "</w:t>
      </w:r>
      <w:r w:rsidRPr="00926C31">
        <w:rPr>
          <w:rFonts w:ascii="Book Antiqua" w:hAnsi="Book Antiqua"/>
          <w:i/>
          <w:iCs/>
          <w:lang w:val="en"/>
        </w:rPr>
        <w:t>Business level</w:t>
      </w:r>
      <w:r>
        <w:rPr>
          <w:rStyle w:val="af2"/>
          <w:rFonts w:ascii="Book Antiqua" w:hAnsi="Book Antiqua"/>
          <w:lang w:val="en"/>
        </w:rPr>
        <w:footnoteReference w:id="1"/>
      </w:r>
      <w:r>
        <w:rPr>
          <w:rFonts w:ascii="Book Antiqua" w:hAnsi="Book Antiqua"/>
          <w:lang w:val="en"/>
        </w:rPr>
        <w:t xml:space="preserve">“, select the appropriate value for your company from the list. </w:t>
      </w:r>
    </w:p>
    <w:p w14:paraId="1E2CF151" w14:textId="64AF2F99" w:rsidR="00E7251B" w:rsidRPr="0044783E" w:rsidRDefault="00E7251B" w:rsidP="00E7251B">
      <w:pPr>
        <w:spacing w:after="0" w:line="240" w:lineRule="auto"/>
        <w:jc w:val="both"/>
        <w:rPr>
          <w:rFonts w:ascii="Book Antiqua" w:hAnsi="Book Antiqua"/>
          <w:lang w:val="en-US"/>
        </w:rPr>
      </w:pPr>
      <w:r>
        <w:rPr>
          <w:rFonts w:ascii="Book Antiqua" w:hAnsi="Book Antiqua"/>
          <w:lang w:val="en"/>
        </w:rPr>
        <w:t>(2) in the mandatory field “</w:t>
      </w:r>
      <w:r w:rsidR="001C48A2">
        <w:rPr>
          <w:rFonts w:ascii="Book Antiqua" w:hAnsi="Book Antiqua"/>
          <w:i/>
          <w:iCs/>
          <w:lang w:val="en"/>
        </w:rPr>
        <w:t xml:space="preserve">Kazakh </w:t>
      </w:r>
      <w:r w:rsidR="00B5016F">
        <w:rPr>
          <w:rFonts w:ascii="Book Antiqua" w:hAnsi="Book Antiqua"/>
          <w:i/>
          <w:iCs/>
          <w:lang w:val="en"/>
        </w:rPr>
        <w:t>ownership</w:t>
      </w:r>
      <w:r w:rsidR="009F6C9C">
        <w:rPr>
          <w:rFonts w:ascii="Book Antiqua" w:hAnsi="Book Antiqua"/>
          <w:i/>
          <w:iCs/>
          <w:lang w:val="en"/>
        </w:rPr>
        <w:t xml:space="preserve"> </w:t>
      </w:r>
      <w:r>
        <w:rPr>
          <w:rFonts w:ascii="Book Antiqua" w:hAnsi="Book Antiqua"/>
          <w:i/>
          <w:iCs/>
          <w:lang w:val="en"/>
        </w:rPr>
        <w:t>%</w:t>
      </w:r>
      <w:r>
        <w:rPr>
          <w:rFonts w:ascii="Book Antiqua" w:hAnsi="Book Antiqua"/>
          <w:lang w:val="en"/>
        </w:rPr>
        <w:t>”, the Residents of the Republic of Kazakhstan, should indicate the share in the company in percentage owned by the citizens of the Republic of Kazakhstan. For the non-residents of the RoK</w:t>
      </w:r>
      <w:r w:rsidR="0044783E" w:rsidRPr="0044783E">
        <w:rPr>
          <w:rFonts w:ascii="Book Antiqua" w:hAnsi="Book Antiqua"/>
          <w:lang w:val="en-US"/>
        </w:rPr>
        <w:t xml:space="preserve"> </w:t>
      </w:r>
      <w:r w:rsidR="0044783E">
        <w:rPr>
          <w:rFonts w:ascii="Book Antiqua" w:hAnsi="Book Antiqua"/>
          <w:lang w:val="en-US"/>
        </w:rPr>
        <w:t>this field is not required to be filled in.</w:t>
      </w:r>
    </w:p>
    <w:p w14:paraId="3D3279C8" w14:textId="6063170C" w:rsidR="00E7251B" w:rsidRPr="00AE2851" w:rsidRDefault="00E7251B" w:rsidP="00E7251B">
      <w:pPr>
        <w:spacing w:after="0" w:line="240" w:lineRule="auto"/>
        <w:jc w:val="both"/>
        <w:rPr>
          <w:rFonts w:ascii="Book Antiqua" w:hAnsi="Book Antiqua"/>
          <w:lang w:val="en-US"/>
        </w:rPr>
      </w:pPr>
      <w:r>
        <w:rPr>
          <w:rFonts w:ascii="Book Antiqua" w:hAnsi="Book Antiqua"/>
          <w:lang w:val="en"/>
        </w:rPr>
        <w:lastRenderedPageBreak/>
        <w:t>(3) in the mandatory field "</w:t>
      </w:r>
      <w:r>
        <w:rPr>
          <w:rFonts w:ascii="Book Antiqua" w:hAnsi="Book Antiqua"/>
          <w:i/>
          <w:iCs/>
          <w:lang w:val="en"/>
        </w:rPr>
        <w:t>Total number of</w:t>
      </w:r>
      <w:r w:rsidR="009F6C9C">
        <w:rPr>
          <w:rFonts w:ascii="Book Antiqua" w:hAnsi="Book Antiqua"/>
          <w:i/>
          <w:iCs/>
          <w:lang w:val="en"/>
        </w:rPr>
        <w:t xml:space="preserve"> the</w:t>
      </w:r>
      <w:r>
        <w:rPr>
          <w:rFonts w:ascii="Book Antiqua" w:hAnsi="Book Antiqua"/>
          <w:i/>
          <w:iCs/>
          <w:lang w:val="en"/>
        </w:rPr>
        <w:t xml:space="preserve"> employees </w:t>
      </w:r>
      <w:r w:rsidR="00361EF0">
        <w:rPr>
          <w:rFonts w:ascii="Book Antiqua" w:hAnsi="Book Antiqua"/>
          <w:i/>
          <w:iCs/>
          <w:lang w:val="en"/>
        </w:rPr>
        <w:t>who are the RoK citizens</w:t>
      </w:r>
      <w:r>
        <w:rPr>
          <w:rFonts w:ascii="Book Antiqua" w:hAnsi="Book Antiqua"/>
          <w:lang w:val="en"/>
        </w:rPr>
        <w:t>" for residents of the Republic of Kazakhstan. For the non-residents of the RoK</w:t>
      </w:r>
      <w:r w:rsidR="0044783E">
        <w:rPr>
          <w:rFonts w:ascii="Book Antiqua" w:hAnsi="Book Antiqua"/>
          <w:lang w:val="en"/>
        </w:rPr>
        <w:t xml:space="preserve"> this field is not required to be filled in.</w:t>
      </w:r>
    </w:p>
    <w:p w14:paraId="5476C0D3" w14:textId="5006EF83" w:rsidR="00E7251B" w:rsidRPr="00AE2851" w:rsidRDefault="00E7251B" w:rsidP="00E7251B">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field, click on the magnifying glass =&gt; in the window that opens, click the "</w:t>
      </w:r>
      <w:r w:rsidR="009908C4" w:rsidRPr="009908C4">
        <w:rPr>
          <w:rFonts w:ascii="Book Antiqua" w:hAnsi="Book Antiqua"/>
          <w:b/>
          <w:bCs/>
          <w:lang w:val="en"/>
        </w:rPr>
        <w:t>Go</w:t>
      </w:r>
      <w:r>
        <w:rPr>
          <w:rFonts w:ascii="Book Antiqua" w:hAnsi="Book Antiqua"/>
          <w:lang w:val="en"/>
        </w:rPr>
        <w:t>" button =&gt; select the reporting currency or click on the "</w:t>
      </w:r>
      <w:r w:rsidR="009908C4" w:rsidRPr="009908C4">
        <w:rPr>
          <w:rFonts w:ascii="Book Antiqua" w:hAnsi="Book Antiqua"/>
          <w:b/>
          <w:bCs/>
          <w:lang w:val="en"/>
        </w:rPr>
        <w:t>Quick Select</w:t>
      </w:r>
      <w:r>
        <w:rPr>
          <w:rFonts w:ascii="Book Antiqua" w:hAnsi="Book Antiqua"/>
          <w:lang w:val="en"/>
        </w:rPr>
        <w:t xml:space="preserve">" button </w:t>
      </w:r>
    </w:p>
    <w:p w14:paraId="6AD05051" w14:textId="5CDAE49E" w:rsidR="00E7251B" w:rsidRPr="00AE2851" w:rsidRDefault="00E7251B" w:rsidP="00E7251B">
      <w:pPr>
        <w:rPr>
          <w:rFonts w:ascii="Times New Roman" w:hAnsi="Times New Roman" w:cs="Times New Roman"/>
          <w:sz w:val="24"/>
          <w:szCs w:val="24"/>
          <w:lang w:val="en-US"/>
        </w:rPr>
      </w:pPr>
      <w:r>
        <w:rPr>
          <w:rFonts w:ascii="Book Antiqua" w:hAnsi="Book Antiqua"/>
          <w:lang w:val="en"/>
        </w:rPr>
        <w:t>(5) in this mandatory field “</w:t>
      </w:r>
      <w:r w:rsidR="00AE77BF" w:rsidRPr="00AE77BF">
        <w:rPr>
          <w:rFonts w:ascii="Book Antiqua" w:hAnsi="Book Antiqua"/>
          <w:i/>
          <w:iCs/>
          <w:lang w:val="en"/>
        </w:rPr>
        <w:t xml:space="preserve">Existence on </w:t>
      </w:r>
      <w:proofErr w:type="spellStart"/>
      <w:r w:rsidR="00AE77BF" w:rsidRPr="00AE77BF">
        <w:rPr>
          <w:rFonts w:ascii="Book Antiqua" w:hAnsi="Book Antiqua"/>
          <w:i/>
          <w:iCs/>
          <w:lang w:val="en"/>
        </w:rPr>
        <w:t>sa</w:t>
      </w:r>
      <w:proofErr w:type="spellEnd"/>
      <w:r w:rsidR="00BD1BB4">
        <w:rPr>
          <w:rFonts w:ascii="Book Antiqua" w:hAnsi="Book Antiqua"/>
          <w:i/>
          <w:iCs/>
          <w:lang w:val="en-US"/>
        </w:rPr>
        <w:t>n</w:t>
      </w:r>
      <w:proofErr w:type="spellStart"/>
      <w:r w:rsidR="00AE77BF" w:rsidRPr="00AE77BF">
        <w:rPr>
          <w:rFonts w:ascii="Book Antiqua" w:hAnsi="Book Antiqua"/>
          <w:i/>
          <w:iCs/>
          <w:lang w:val="en"/>
        </w:rPr>
        <w:t>ctions</w:t>
      </w:r>
      <w:proofErr w:type="spellEnd"/>
      <w:r w:rsidR="00AE77BF" w:rsidRPr="00AE77BF">
        <w:rPr>
          <w:rFonts w:ascii="Book Antiqua" w:hAnsi="Book Antiqua"/>
          <w:i/>
          <w:iCs/>
          <w:lang w:val="en"/>
        </w:rPr>
        <w:t xml:space="preserve"> lists</w:t>
      </w:r>
      <w:r>
        <w:rPr>
          <w:rFonts w:ascii="Book Antiqua" w:hAnsi="Book Antiqua"/>
          <w:lang w:val="en"/>
        </w:rPr>
        <w:t>”, you should specify whether your Company is subject or target to the sanctions introduced by the USA Government, UN Security Council, European Union, Her Majesty's Treasury or other respective sanctions authorities. It is mandatory to attach a confirmation letter on an official letterhead signed and stamped by your Company.</w:t>
      </w:r>
    </w:p>
    <w:p w14:paraId="54A62252" w14:textId="5AB0B9A2" w:rsidR="00E7251B" w:rsidRPr="00AE2851" w:rsidRDefault="00E7251B" w:rsidP="00E7251B">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r w:rsidR="00755B94">
        <w:rPr>
          <w:rFonts w:ascii="Book Antiqua" w:hAnsi="Book Antiqua"/>
          <w:lang w:val="en"/>
        </w:rPr>
        <w:t xml:space="preserve"> this field is not required to be filled in.</w:t>
      </w:r>
    </w:p>
    <w:p w14:paraId="047F770A" w14:textId="0F4BF4C8" w:rsidR="00E7251B" w:rsidRPr="00AE2851" w:rsidRDefault="00E7251B" w:rsidP="00E7251B">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 xml:space="preserve">Annual </w:t>
      </w:r>
      <w:r w:rsidR="00FA6423">
        <w:rPr>
          <w:rFonts w:ascii="Book Antiqua" w:hAnsi="Book Antiqua"/>
          <w:i/>
          <w:iCs/>
          <w:lang w:val="en"/>
        </w:rPr>
        <w:t>Revenue</w:t>
      </w:r>
      <w:r>
        <w:rPr>
          <w:rFonts w:ascii="Book Antiqua" w:hAnsi="Book Antiqua"/>
          <w:i/>
          <w:iCs/>
          <w:lang w:val="en"/>
        </w:rPr>
        <w:t xml:space="preserve"> in reporting currency</w:t>
      </w:r>
      <w:r>
        <w:rPr>
          <w:rFonts w:ascii="Book Antiqua" w:hAnsi="Book Antiqua"/>
          <w:lang w:val="en"/>
        </w:rPr>
        <w:t xml:space="preserve">" field, enter the Annual </w:t>
      </w:r>
      <w:r w:rsidR="00F90550">
        <w:rPr>
          <w:rFonts w:ascii="Book Antiqua" w:hAnsi="Book Antiqua"/>
          <w:lang w:val="en"/>
        </w:rPr>
        <w:t>R</w:t>
      </w:r>
      <w:r w:rsidR="00FA6423">
        <w:rPr>
          <w:rFonts w:ascii="Book Antiqua" w:hAnsi="Book Antiqua"/>
          <w:lang w:val="en"/>
        </w:rPr>
        <w:t>evenue</w:t>
      </w:r>
      <w:r>
        <w:rPr>
          <w:rFonts w:ascii="Book Antiqua" w:hAnsi="Book Antiqua"/>
          <w:lang w:val="en"/>
        </w:rPr>
        <w:t xml:space="preserve"> in the reporting currency in the numerical format.</w:t>
      </w:r>
    </w:p>
    <w:p w14:paraId="0D7E75BF" w14:textId="2D676648" w:rsidR="00F90AB9" w:rsidRPr="00376073" w:rsidRDefault="0025296A" w:rsidP="00376073">
      <w:pPr>
        <w:pStyle w:val="ae"/>
        <w:numPr>
          <w:ilvl w:val="2"/>
          <w:numId w:val="4"/>
        </w:numPr>
        <w:spacing w:after="0" w:line="240" w:lineRule="auto"/>
        <w:rPr>
          <w:rFonts w:ascii="Book Antiqua" w:hAnsi="Book Antiqua"/>
          <w:b/>
          <w:bCs/>
          <w:lang w:val="en-US"/>
        </w:rPr>
      </w:pPr>
      <w:r w:rsidRPr="00376073">
        <w:rPr>
          <w:rFonts w:ascii="Book Antiqua" w:hAnsi="Book Antiqua"/>
          <w:b/>
          <w:bCs/>
          <w:lang w:val="en"/>
        </w:rPr>
        <w:t xml:space="preserve">Company </w:t>
      </w:r>
      <w:r w:rsidR="001652CB">
        <w:rPr>
          <w:rFonts w:ascii="Book Antiqua" w:hAnsi="Book Antiqua"/>
          <w:b/>
          <w:bCs/>
          <w:lang w:val="en"/>
        </w:rPr>
        <w:t>Data</w:t>
      </w:r>
      <w:r w:rsidRPr="00376073">
        <w:rPr>
          <w:rFonts w:ascii="Book Antiqua" w:hAnsi="Book Antiqua"/>
          <w:b/>
          <w:bCs/>
          <w:lang w:val="en"/>
        </w:rPr>
        <w:t xml:space="preserve"> Tab: </w:t>
      </w:r>
      <w:r w:rsidR="00F90AB9" w:rsidRPr="00376073">
        <w:rPr>
          <w:rFonts w:ascii="Book Antiqua" w:hAnsi="Book Antiqua"/>
          <w:b/>
          <w:bCs/>
          <w:lang w:val="en"/>
        </w:rPr>
        <w:t xml:space="preserve">EXPERIENCE WITH THE COMPANIES OF THE GROUP OF KAZ MINERALS </w:t>
      </w:r>
    </w:p>
    <w:p w14:paraId="4777D729" w14:textId="77777777" w:rsidR="00F90AB9" w:rsidRPr="007F7396" w:rsidRDefault="00F90AB9" w:rsidP="00F90AB9">
      <w:pPr>
        <w:spacing w:after="0" w:line="240" w:lineRule="auto"/>
        <w:rPr>
          <w:rFonts w:ascii="Book Antiqua" w:hAnsi="Book Antiqua"/>
          <w:b/>
          <w:bCs/>
          <w:lang w:val="en-US"/>
        </w:rPr>
      </w:pPr>
    </w:p>
    <w:p w14:paraId="7EFAC482" w14:textId="5B861144" w:rsidR="007C0981" w:rsidRPr="00376073" w:rsidRDefault="007C0981" w:rsidP="00376073">
      <w:pPr>
        <w:rPr>
          <w:rFonts w:ascii="Book Antiqua" w:hAnsi="Book Antiqua"/>
          <w:b/>
          <w:bCs/>
          <w:lang w:val="en-US"/>
        </w:rPr>
      </w:pPr>
      <w:r w:rsidRPr="00376073">
        <w:rPr>
          <w:rFonts w:ascii="Book Antiqua" w:hAnsi="Book Antiqua"/>
          <w:lang w:val="en"/>
        </w:rPr>
        <w:t>If your Company has cooperation experience with other KAZ Minerals companies, please list those companies or select “No experience with KAZ Minerals”.</w:t>
      </w:r>
    </w:p>
    <w:p w14:paraId="331409AE" w14:textId="77777777" w:rsidR="006923EB" w:rsidRPr="00AE2851" w:rsidRDefault="006923EB" w:rsidP="006923EB">
      <w:pPr>
        <w:pStyle w:val="ae"/>
        <w:ind w:left="1512"/>
        <w:rPr>
          <w:rFonts w:ascii="Book Antiqua" w:hAnsi="Book Antiqua"/>
          <w:b/>
          <w:bCs/>
          <w:lang w:val="en-US"/>
        </w:rPr>
      </w:pPr>
    </w:p>
    <w:p w14:paraId="52C8782D" w14:textId="4D6C0287" w:rsidR="00C72E1F" w:rsidRPr="00FB69D1" w:rsidRDefault="003F459C" w:rsidP="00AD52AC">
      <w:pPr>
        <w:pStyle w:val="ae"/>
        <w:ind w:left="0"/>
        <w:rPr>
          <w:rFonts w:ascii="Book Antiqua" w:hAnsi="Book Antiqua"/>
        </w:rPr>
      </w:pPr>
      <w:r>
        <w:rPr>
          <w:noProof/>
        </w:rPr>
        <w:drawing>
          <wp:inline distT="0" distB="0" distL="0" distR="0" wp14:anchorId="43A9D1A8" wp14:editId="1CE9A209">
            <wp:extent cx="5940425" cy="1109345"/>
            <wp:effectExtent l="0" t="0" r="3175"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4"/>
                    <a:stretch>
                      <a:fillRect/>
                    </a:stretch>
                  </pic:blipFill>
                  <pic:spPr>
                    <a:xfrm>
                      <a:off x="0" y="0"/>
                      <a:ext cx="5940425" cy="1109345"/>
                    </a:xfrm>
                    <a:prstGeom prst="rect">
                      <a:avLst/>
                    </a:prstGeom>
                  </pic:spPr>
                </pic:pic>
              </a:graphicData>
            </a:graphic>
          </wp:inline>
        </w:drawing>
      </w:r>
    </w:p>
    <w:p w14:paraId="195318BC" w14:textId="19FB43BB" w:rsidR="0089495B" w:rsidRPr="00AE2851" w:rsidRDefault="0089495B" w:rsidP="0089495B">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Save.</w:t>
      </w:r>
    </w:p>
    <w:p w14:paraId="31864E70" w14:textId="44D29866" w:rsidR="0089495B" w:rsidRPr="00AE2851" w:rsidRDefault="0089495B" w:rsidP="0089495B">
      <w:pPr>
        <w:pStyle w:val="ae"/>
        <w:ind w:left="0"/>
        <w:rPr>
          <w:rFonts w:ascii="Book Antiqua" w:hAnsi="Book Antiqua"/>
          <w:b/>
          <w:bCs/>
          <w:lang w:val="en-US"/>
        </w:rPr>
      </w:pPr>
    </w:p>
    <w:p w14:paraId="5E2D6C20" w14:textId="0ED609E2" w:rsidR="0089495B" w:rsidRPr="00665AB6" w:rsidRDefault="0089495B" w:rsidP="009307F2">
      <w:pPr>
        <w:pStyle w:val="ae"/>
        <w:numPr>
          <w:ilvl w:val="2"/>
          <w:numId w:val="4"/>
        </w:numPr>
        <w:rPr>
          <w:rFonts w:ascii="Book Antiqua" w:hAnsi="Book Antiqua"/>
          <w:b/>
          <w:bCs/>
        </w:rPr>
      </w:pPr>
      <w:r w:rsidRPr="009307F2">
        <w:rPr>
          <w:rFonts w:ascii="Book Antiqua" w:hAnsi="Book Antiqua"/>
          <w:b/>
          <w:bCs/>
          <w:lang w:val="en"/>
        </w:rPr>
        <w:t>Financial Data Tab</w:t>
      </w:r>
    </w:p>
    <w:p w14:paraId="4445E62A" w14:textId="6D07BBA4" w:rsidR="00665AB6" w:rsidRPr="00665AB6" w:rsidRDefault="00665AB6" w:rsidP="00665AB6">
      <w:pPr>
        <w:pStyle w:val="ae"/>
        <w:ind w:left="1512"/>
        <w:rPr>
          <w:rFonts w:ascii="Book Antiqua" w:hAnsi="Book Antiqua"/>
          <w:lang w:val="en-US"/>
        </w:rPr>
      </w:pPr>
      <w:r w:rsidRPr="00665AB6">
        <w:rPr>
          <w:rFonts w:ascii="Book Antiqua" w:hAnsi="Book Antiqua"/>
          <w:lang w:val="en-US"/>
        </w:rPr>
        <w:t>Check the relevance of your company's financial data. In case of changes, fill in/edit the following fields:</w:t>
      </w:r>
    </w:p>
    <w:p w14:paraId="29284F5C" w14:textId="77777777" w:rsidR="006D4693" w:rsidRPr="00665AB6" w:rsidRDefault="006D4693" w:rsidP="006D4693">
      <w:pPr>
        <w:pStyle w:val="ae"/>
        <w:ind w:left="1512"/>
        <w:rPr>
          <w:rFonts w:ascii="Book Antiqua" w:hAnsi="Book Antiqua"/>
          <w:b/>
          <w:bCs/>
          <w:lang w:val="en-US"/>
        </w:rPr>
      </w:pPr>
    </w:p>
    <w:p w14:paraId="5D6B3C71" w14:textId="277E341D" w:rsidR="0082266C" w:rsidRDefault="00A05BCF" w:rsidP="002332FC">
      <w:pPr>
        <w:pStyle w:val="ae"/>
        <w:ind w:left="0"/>
        <w:rPr>
          <w:rFonts w:ascii="Book Antiqua" w:hAnsi="Book Antiqua"/>
          <w:b/>
          <w:bCs/>
        </w:rPr>
      </w:pPr>
      <w:r>
        <w:rPr>
          <w:noProof/>
        </w:rPr>
        <w:drawing>
          <wp:inline distT="0" distB="0" distL="0" distR="0" wp14:anchorId="2FA216D3" wp14:editId="0A7E08C1">
            <wp:extent cx="5940425" cy="1433830"/>
            <wp:effectExtent l="0" t="0" r="317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5"/>
                    <a:stretch>
                      <a:fillRect/>
                    </a:stretch>
                  </pic:blipFill>
                  <pic:spPr>
                    <a:xfrm>
                      <a:off x="0" y="0"/>
                      <a:ext cx="5940425" cy="1433830"/>
                    </a:xfrm>
                    <a:prstGeom prst="rect">
                      <a:avLst/>
                    </a:prstGeom>
                  </pic:spPr>
                </pic:pic>
              </a:graphicData>
            </a:graphic>
          </wp:inline>
        </w:drawing>
      </w:r>
    </w:p>
    <w:p w14:paraId="515650FB" w14:textId="29697D1F" w:rsidR="00A73E24" w:rsidRPr="000731F7" w:rsidRDefault="00B805FF" w:rsidP="000731F7">
      <w:pPr>
        <w:pStyle w:val="ae"/>
        <w:numPr>
          <w:ilvl w:val="0"/>
          <w:numId w:val="16"/>
        </w:numPr>
        <w:rPr>
          <w:rFonts w:ascii="Book Antiqua" w:hAnsi="Book Antiqua"/>
          <w:lang w:val="en-US"/>
        </w:rPr>
      </w:pPr>
      <w:r>
        <w:rPr>
          <w:rFonts w:ascii="Book Antiqua" w:hAnsi="Book Antiqua"/>
          <w:lang w:val="en"/>
        </w:rPr>
        <w:t>the "</w:t>
      </w:r>
      <w:r>
        <w:rPr>
          <w:rFonts w:ascii="Book Antiqua" w:hAnsi="Book Antiqua"/>
          <w:i/>
          <w:iCs/>
          <w:lang w:val="en"/>
        </w:rPr>
        <w:t>VAT Certificate N</w:t>
      </w:r>
      <w:r w:rsidR="00704C92">
        <w:rPr>
          <w:rFonts w:ascii="Book Antiqua" w:hAnsi="Book Antiqua"/>
          <w:i/>
          <w:iCs/>
          <w:lang w:val="en"/>
        </w:rPr>
        <w:t>umber</w:t>
      </w:r>
      <w:r>
        <w:rPr>
          <w:rFonts w:ascii="Book Antiqua" w:hAnsi="Book Antiqua"/>
          <w:lang w:val="en"/>
        </w:rPr>
        <w:t>", (2) "</w:t>
      </w:r>
      <w:r>
        <w:rPr>
          <w:rFonts w:ascii="Book Antiqua" w:hAnsi="Book Antiqua"/>
          <w:i/>
          <w:iCs/>
          <w:lang w:val="en"/>
        </w:rPr>
        <w:t xml:space="preserve">VAT </w:t>
      </w:r>
      <w:r w:rsidR="005D5B59">
        <w:rPr>
          <w:rFonts w:ascii="Book Antiqua" w:hAnsi="Book Antiqua"/>
          <w:i/>
          <w:iCs/>
          <w:lang w:val="en"/>
        </w:rPr>
        <w:t>Serial Number</w:t>
      </w:r>
      <w:r>
        <w:rPr>
          <w:rFonts w:ascii="Book Antiqua" w:hAnsi="Book Antiqua"/>
          <w:lang w:val="en"/>
        </w:rPr>
        <w:t>" and (3) "</w:t>
      </w:r>
      <w:r w:rsidR="000D0030">
        <w:rPr>
          <w:rFonts w:ascii="Book Antiqua" w:hAnsi="Book Antiqua"/>
          <w:i/>
          <w:iCs/>
          <w:lang w:val="en"/>
        </w:rPr>
        <w:t>TAX Registration Date</w:t>
      </w:r>
      <w:r>
        <w:rPr>
          <w:rFonts w:ascii="Book Antiqua" w:hAnsi="Book Antiqua"/>
          <w:lang w:val="en"/>
        </w:rPr>
        <w:t xml:space="preserve">" fields should be filled only by the residents of the Republic of Kazakhstan, if your </w:t>
      </w:r>
      <w:r>
        <w:rPr>
          <w:rFonts w:ascii="Book Antiqua" w:hAnsi="Book Antiqua"/>
          <w:lang w:val="en"/>
        </w:rPr>
        <w:lastRenderedPageBreak/>
        <w:t>Company is a VAT payer. Otherwise, leave this field blank. (4) in the "</w:t>
      </w:r>
      <w:r>
        <w:rPr>
          <w:rFonts w:ascii="Book Antiqua" w:hAnsi="Book Antiqua"/>
          <w:i/>
          <w:iCs/>
          <w:lang w:val="en"/>
        </w:rPr>
        <w:t>KBE</w:t>
      </w:r>
      <w:r w:rsidR="00996CCB">
        <w:rPr>
          <w:rStyle w:val="af2"/>
          <w:rFonts w:ascii="Book Antiqua" w:hAnsi="Book Antiqua"/>
          <w:lang w:val="en"/>
        </w:rPr>
        <w:footnoteReference w:id="2"/>
      </w:r>
      <w:r>
        <w:rPr>
          <w:rFonts w:ascii="Book Antiqua" w:hAnsi="Book Antiqua"/>
          <w:lang w:val="en"/>
        </w:rPr>
        <w:t xml:space="preserve">" field, select the appropriate value for your Company from the list. (5) </w:t>
      </w:r>
      <w:r w:rsidR="00A73E24" w:rsidRPr="000731F7">
        <w:rPr>
          <w:rFonts w:ascii="Book Antiqua" w:hAnsi="Book Antiqua"/>
          <w:lang w:val="en"/>
        </w:rPr>
        <w:t>Click on</w:t>
      </w:r>
      <w:r w:rsidR="00A73E24" w:rsidRPr="000731F7">
        <w:rPr>
          <w:rFonts w:ascii="Book Antiqua" w:hAnsi="Book Antiqua"/>
          <w:b/>
          <w:bCs/>
          <w:lang w:val="en"/>
        </w:rPr>
        <w:t xml:space="preserve"> Save</w:t>
      </w:r>
    </w:p>
    <w:p w14:paraId="7B5851DD" w14:textId="2637F66C" w:rsidR="00DD3434" w:rsidRPr="009307F2" w:rsidRDefault="00441B50" w:rsidP="009307F2">
      <w:pPr>
        <w:pStyle w:val="af0"/>
        <w:jc w:val="both"/>
        <w:rPr>
          <w:lang w:val="en-US"/>
        </w:rPr>
      </w:pPr>
      <w:r>
        <w:rPr>
          <w:rFonts w:ascii="Book Antiqua" w:hAnsi="Book Antiqua"/>
          <w:b/>
          <w:bCs/>
          <w:color w:val="FF0000"/>
          <w:lang w:val="en"/>
        </w:rPr>
        <w:t xml:space="preserve">In case of editing the data in the following sections, all changes/updates will be re-approved by the administrator.  </w:t>
      </w:r>
    </w:p>
    <w:p w14:paraId="4235B263" w14:textId="2ED3B7BF" w:rsidR="00EA080D" w:rsidRPr="00AE2851" w:rsidRDefault="00EA080D" w:rsidP="0012119E">
      <w:pPr>
        <w:pStyle w:val="ae"/>
        <w:ind w:left="1512"/>
        <w:rPr>
          <w:rFonts w:ascii="Book Antiqua" w:hAnsi="Book Antiqua"/>
          <w:b/>
          <w:bCs/>
          <w:lang w:val="en-US"/>
        </w:rPr>
      </w:pPr>
    </w:p>
    <w:p w14:paraId="07EF7715" w14:textId="57C4498B" w:rsidR="00EA080D" w:rsidRPr="00E90BE2" w:rsidRDefault="00421455" w:rsidP="006923EB">
      <w:pPr>
        <w:pStyle w:val="ae"/>
        <w:numPr>
          <w:ilvl w:val="1"/>
          <w:numId w:val="4"/>
        </w:numPr>
        <w:rPr>
          <w:rFonts w:ascii="Book Antiqua" w:hAnsi="Book Antiqua"/>
          <w:b/>
          <w:bCs/>
        </w:rPr>
      </w:pPr>
      <w:r>
        <w:rPr>
          <w:rFonts w:ascii="Book Antiqua" w:hAnsi="Book Antiqua"/>
          <w:b/>
          <w:bCs/>
          <w:lang w:val="en"/>
        </w:rPr>
        <w:t>Address Book Section</w:t>
      </w: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AE2851" w:rsidRDefault="00EA080D" w:rsidP="006923EB">
      <w:pPr>
        <w:pStyle w:val="ae"/>
        <w:numPr>
          <w:ilvl w:val="2"/>
          <w:numId w:val="4"/>
        </w:numPr>
        <w:rPr>
          <w:rFonts w:ascii="Book Antiqua" w:hAnsi="Book Antiqua"/>
          <w:b/>
          <w:bCs/>
          <w:lang w:val="en-US"/>
        </w:rPr>
      </w:pPr>
      <w:r>
        <w:rPr>
          <w:rFonts w:ascii="Book Antiqua" w:hAnsi="Book Antiqua"/>
          <w:noProof/>
          <w:lang w:val="en"/>
        </w:rPr>
        <w:t xml:space="preserve"> To edit the address, click on the pencil in the </w:t>
      </w:r>
      <w:r>
        <w:rPr>
          <w:rFonts w:ascii="Book Antiqua" w:hAnsi="Book Antiqua"/>
          <w:b/>
          <w:bCs/>
          <w:i/>
          <w:iCs/>
          <w:noProof/>
          <w:lang w:val="en"/>
        </w:rPr>
        <w:t>Update</w:t>
      </w:r>
      <w:r>
        <w:rPr>
          <w:rFonts w:ascii="Book Antiqua" w:hAnsi="Book Antiqua"/>
          <w:i/>
          <w:iCs/>
          <w:noProof/>
          <w:lang w:val="en"/>
        </w:rPr>
        <w:t xml:space="preserve"> </w:t>
      </w:r>
      <w:r>
        <w:rPr>
          <w:rFonts w:ascii="Book Antiqua" w:hAnsi="Book Antiqua"/>
          <w:noProof/>
          <w:lang w:val="en"/>
        </w:rPr>
        <w:t xml:space="preserve">column. </w:t>
      </w:r>
    </w:p>
    <w:p w14:paraId="41B77539" w14:textId="0B6DF643" w:rsidR="00667EC2" w:rsidRDefault="00033853" w:rsidP="00033853">
      <w:pPr>
        <w:pStyle w:val="ae"/>
        <w:ind w:left="0"/>
        <w:rPr>
          <w:rFonts w:ascii="Book Antiqua" w:hAnsi="Book Antiqua"/>
          <w:b/>
          <w:bCs/>
        </w:rPr>
      </w:pPr>
      <w:r>
        <w:rPr>
          <w:noProof/>
        </w:rPr>
        <w:drawing>
          <wp:inline distT="0" distB="0" distL="0" distR="0" wp14:anchorId="09B9F670" wp14:editId="22F730C5">
            <wp:extent cx="4833170" cy="985233"/>
            <wp:effectExtent l="0" t="0" r="5715" b="571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6"/>
                    <a:stretch>
                      <a:fillRect/>
                    </a:stretch>
                  </pic:blipFill>
                  <pic:spPr>
                    <a:xfrm>
                      <a:off x="0" y="0"/>
                      <a:ext cx="4873930" cy="993542"/>
                    </a:xfrm>
                    <a:prstGeom prst="rect">
                      <a:avLst/>
                    </a:prstGeom>
                  </pic:spPr>
                </pic:pic>
              </a:graphicData>
            </a:graphic>
          </wp:inline>
        </w:drawing>
      </w:r>
    </w:p>
    <w:p w14:paraId="2DB5E799" w14:textId="180173B9" w:rsidR="007A08DB" w:rsidRDefault="007A08DB" w:rsidP="00033853">
      <w:pPr>
        <w:pStyle w:val="ae"/>
        <w:ind w:left="0"/>
        <w:rPr>
          <w:rFonts w:ascii="Book Antiqua" w:hAnsi="Book Antiqua"/>
          <w:b/>
          <w:bCs/>
        </w:rPr>
      </w:pPr>
    </w:p>
    <w:p w14:paraId="0AC142D2" w14:textId="67D2143D" w:rsidR="007A08DB" w:rsidRDefault="007A08DB" w:rsidP="00033853">
      <w:pPr>
        <w:pStyle w:val="ae"/>
        <w:ind w:left="0"/>
        <w:rPr>
          <w:rFonts w:ascii="Book Antiqua" w:hAnsi="Book Antiqua"/>
          <w:b/>
          <w:bCs/>
          <w:lang w:val="en-US"/>
        </w:rPr>
      </w:pPr>
      <w:r>
        <w:rPr>
          <w:rFonts w:ascii="Book Antiqua" w:hAnsi="Book Antiqua"/>
          <w:b/>
          <w:bCs/>
          <w:lang w:val="en-US"/>
        </w:rPr>
        <w:t>For residents of the RoK:</w:t>
      </w:r>
    </w:p>
    <w:p w14:paraId="015F4BE5" w14:textId="4C98D424" w:rsidR="007A08DB" w:rsidRDefault="007A08DB" w:rsidP="00033853">
      <w:pPr>
        <w:pStyle w:val="ae"/>
        <w:ind w:left="0"/>
        <w:rPr>
          <w:rFonts w:ascii="Book Antiqua" w:hAnsi="Book Antiqua"/>
          <w:b/>
          <w:bCs/>
          <w:lang w:val="en-US"/>
        </w:rPr>
      </w:pPr>
    </w:p>
    <w:p w14:paraId="35F90F33" w14:textId="77777777" w:rsidR="00717D53" w:rsidRPr="0069037D" w:rsidRDefault="00717D53" w:rsidP="00033853">
      <w:pPr>
        <w:pStyle w:val="ae"/>
        <w:ind w:left="0"/>
        <w:rPr>
          <w:noProof/>
          <w:lang w:val="en-US"/>
        </w:rPr>
      </w:pPr>
    </w:p>
    <w:p w14:paraId="1E0F4A90" w14:textId="280539E8" w:rsidR="00717D53" w:rsidRDefault="00717D53" w:rsidP="00033853">
      <w:pPr>
        <w:pStyle w:val="ae"/>
        <w:ind w:left="0"/>
        <w:rPr>
          <w:rFonts w:ascii="Book Antiqua" w:hAnsi="Book Antiqua"/>
          <w:b/>
          <w:bCs/>
          <w:lang w:val="en-US"/>
        </w:rPr>
      </w:pPr>
      <w:r>
        <w:rPr>
          <w:noProof/>
        </w:rPr>
        <w:drawing>
          <wp:inline distT="0" distB="0" distL="0" distR="0" wp14:anchorId="7F16E0DE" wp14:editId="07E6CC88">
            <wp:extent cx="5940425" cy="1666875"/>
            <wp:effectExtent l="0" t="0" r="317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167"/>
                    <a:stretch/>
                  </pic:blipFill>
                  <pic:spPr bwMode="auto">
                    <a:xfrm>
                      <a:off x="0" y="0"/>
                      <a:ext cx="5940425" cy="1666875"/>
                    </a:xfrm>
                    <a:prstGeom prst="rect">
                      <a:avLst/>
                    </a:prstGeom>
                    <a:ln>
                      <a:noFill/>
                    </a:ln>
                    <a:extLst>
                      <a:ext uri="{53640926-AAD7-44D8-BBD7-CCE9431645EC}">
                        <a14:shadowObscured xmlns:a14="http://schemas.microsoft.com/office/drawing/2010/main"/>
                      </a:ext>
                    </a:extLst>
                  </pic:spPr>
                </pic:pic>
              </a:graphicData>
            </a:graphic>
          </wp:inline>
        </w:drawing>
      </w:r>
    </w:p>
    <w:p w14:paraId="6B8B4854" w14:textId="33FE3BEE" w:rsidR="00717D53" w:rsidRDefault="00717D53" w:rsidP="00033853">
      <w:pPr>
        <w:pStyle w:val="ae"/>
        <w:ind w:left="0"/>
        <w:rPr>
          <w:rFonts w:ascii="Book Antiqua" w:hAnsi="Book Antiqua"/>
          <w:b/>
          <w:bCs/>
          <w:lang w:val="en-US"/>
        </w:rPr>
      </w:pPr>
    </w:p>
    <w:p w14:paraId="4A31C6F7" w14:textId="63808652" w:rsidR="006E136F" w:rsidRPr="007F7396" w:rsidRDefault="006E136F" w:rsidP="006E136F">
      <w:pPr>
        <w:spacing w:after="0" w:line="240" w:lineRule="auto"/>
        <w:jc w:val="both"/>
        <w:rPr>
          <w:rFonts w:ascii="Book Antiqua" w:hAnsi="Book Antiqua"/>
          <w:lang w:val="en-US"/>
        </w:rPr>
      </w:pPr>
      <w:r>
        <w:rPr>
          <w:rFonts w:ascii="Book Antiqua" w:hAnsi="Book Antiqua"/>
          <w:lang w:val="en"/>
        </w:rPr>
        <w:t>(1) in the "</w:t>
      </w:r>
      <w:r w:rsidR="00EF05DE">
        <w:rPr>
          <w:rFonts w:ascii="Book Antiqua" w:hAnsi="Book Antiqua"/>
          <w:i/>
          <w:iCs/>
          <w:lang w:val="en"/>
        </w:rPr>
        <w:t>Legal registration address”</w:t>
      </w:r>
      <w:r>
        <w:rPr>
          <w:rFonts w:ascii="Book Antiqua" w:hAnsi="Book Antiqua"/>
          <w:lang w:val="en"/>
        </w:rPr>
        <w:t xml:space="preserve"> field, indicate the address of </w:t>
      </w:r>
      <w:r w:rsidR="007E4D36">
        <w:rPr>
          <w:rFonts w:ascii="Book Antiqua" w:hAnsi="Book Antiqua"/>
          <w:lang w:val="en"/>
        </w:rPr>
        <w:t>legal</w:t>
      </w:r>
      <w:r>
        <w:rPr>
          <w:rFonts w:ascii="Book Antiqua" w:hAnsi="Book Antiqua"/>
          <w:lang w:val="en"/>
        </w:rPr>
        <w:t xml:space="preserve">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72AADD06" w14:textId="3D8BCA10"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(2) in the </w:t>
      </w:r>
      <w:r w:rsidR="00EF05DE">
        <w:rPr>
          <w:rFonts w:ascii="Book Antiqua" w:hAnsi="Book Antiqua"/>
          <w:lang w:val="en"/>
        </w:rPr>
        <w:t>“</w:t>
      </w:r>
      <w:r w:rsidR="00EF05DE" w:rsidRPr="00EF05DE">
        <w:rPr>
          <w:rFonts w:ascii="Book Antiqua" w:hAnsi="Book Antiqua"/>
          <w:i/>
          <w:iCs/>
          <w:lang w:val="en"/>
        </w:rPr>
        <w:t>Locality of legal registration</w:t>
      </w:r>
      <w:r w:rsidR="00EF05DE">
        <w:rPr>
          <w:rFonts w:ascii="Book Antiqua" w:hAnsi="Book Antiqua"/>
          <w:i/>
          <w:iCs/>
          <w:lang w:val="en"/>
        </w:rPr>
        <w:t>”</w:t>
      </w:r>
      <w:r w:rsidR="00EF05DE">
        <w:rPr>
          <w:rFonts w:ascii="Book Antiqua" w:hAnsi="Book Antiqua"/>
          <w:lang w:val="en"/>
        </w:rPr>
        <w:t xml:space="preserve"> </w:t>
      </w:r>
      <w:r>
        <w:rPr>
          <w:rFonts w:ascii="Book Antiqua" w:hAnsi="Book Antiqua"/>
          <w:lang w:val="en"/>
        </w:rPr>
        <w:t>field, select the settlement of registration from the Directory Classifier of Units of Administrative and Territorial Distribution (KATO).</w:t>
      </w:r>
    </w:p>
    <w:p w14:paraId="1FEE3395" w14:textId="5662007A"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(3) In the field </w:t>
      </w:r>
      <w:r w:rsidR="00EF05DE">
        <w:rPr>
          <w:rFonts w:ascii="Book Antiqua" w:hAnsi="Book Antiqua"/>
          <w:lang w:val="en"/>
        </w:rPr>
        <w:t>“</w:t>
      </w:r>
      <w:r>
        <w:rPr>
          <w:rFonts w:ascii="Book Antiqua" w:hAnsi="Book Antiqua"/>
          <w:i/>
          <w:iCs/>
          <w:lang w:val="en"/>
        </w:rPr>
        <w:t>Address of Actual Location</w:t>
      </w:r>
      <w:r w:rsidR="00EF05DE">
        <w:rPr>
          <w:rFonts w:ascii="Book Antiqua" w:hAnsi="Book Antiqua"/>
          <w:lang w:val="en"/>
        </w:rPr>
        <w:t>”</w:t>
      </w:r>
      <w:r>
        <w:rPr>
          <w:rFonts w:ascii="Book Antiqua" w:hAnsi="Book Antiqua"/>
          <w:lang w:val="en"/>
        </w:rPr>
        <w:t xml:space="preserve">, indicate the full address of the actual location of the company. For example, 24a </w:t>
      </w:r>
      <w:proofErr w:type="spellStart"/>
      <w:r>
        <w:rPr>
          <w:rFonts w:ascii="Book Antiqua" w:hAnsi="Book Antiqua"/>
          <w:lang w:val="en"/>
        </w:rPr>
        <w:t>M.Zhusup</w:t>
      </w:r>
      <w:proofErr w:type="spell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City, Pavlodar Region.</w:t>
      </w:r>
    </w:p>
    <w:p w14:paraId="103D8D1C" w14:textId="7EB9A313"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(4) in the </w:t>
      </w:r>
      <w:r w:rsidR="00960337">
        <w:rPr>
          <w:rFonts w:ascii="Book Antiqua" w:hAnsi="Book Antiqua"/>
          <w:lang w:val="en"/>
        </w:rPr>
        <w:t>“</w:t>
      </w:r>
      <w:r w:rsidR="00960337" w:rsidRPr="00960337">
        <w:rPr>
          <w:rFonts w:ascii="Book Antiqua" w:hAnsi="Book Antiqua"/>
          <w:i/>
          <w:iCs/>
          <w:lang w:val="en"/>
        </w:rPr>
        <w:t>Locality of actual location</w:t>
      </w:r>
      <w:r w:rsidR="00960337">
        <w:rPr>
          <w:rFonts w:ascii="Book Antiqua" w:hAnsi="Book Antiqua"/>
          <w:i/>
          <w:iCs/>
          <w:lang w:val="en"/>
        </w:rPr>
        <w:t>”</w:t>
      </w:r>
      <w:r>
        <w:rPr>
          <w:rFonts w:ascii="Book Antiqua" w:hAnsi="Book Antiqua"/>
          <w:lang w:val="en"/>
        </w:rPr>
        <w:t xml:space="preserve"> field, select the settlement of actual location from the Directory Classifier of Units of Administrative and Territorial Distribution (KATO).</w:t>
      </w:r>
    </w:p>
    <w:p w14:paraId="245B2492" w14:textId="71F6AE5B"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(5) in the </w:t>
      </w:r>
      <w:r w:rsidR="00960337">
        <w:rPr>
          <w:rFonts w:ascii="Book Antiqua" w:hAnsi="Book Antiqua"/>
          <w:lang w:val="en"/>
        </w:rPr>
        <w:t>“</w:t>
      </w:r>
      <w:r w:rsidR="00104F48">
        <w:rPr>
          <w:rFonts w:ascii="Book Antiqua" w:hAnsi="Book Antiqua"/>
          <w:i/>
          <w:iCs/>
          <w:lang w:val="en-US"/>
        </w:rPr>
        <w:t>Postal Code</w:t>
      </w:r>
      <w:r w:rsidR="00960337">
        <w:rPr>
          <w:rFonts w:ascii="Book Antiqua" w:hAnsi="Book Antiqua"/>
          <w:lang w:val="en-US"/>
        </w:rPr>
        <w:t>”</w:t>
      </w:r>
      <w:r>
        <w:rPr>
          <w:rFonts w:ascii="Book Antiqua" w:hAnsi="Book Antiqua"/>
          <w:lang w:val="en"/>
        </w:rPr>
        <w:t xml:space="preserve"> field, indicate the index of official registration </w:t>
      </w:r>
    </w:p>
    <w:p w14:paraId="5796ADC2" w14:textId="3402CEB9" w:rsidR="006E136F" w:rsidRPr="007F7396" w:rsidRDefault="006E136F" w:rsidP="006E136F">
      <w:pPr>
        <w:spacing w:after="0" w:line="240" w:lineRule="auto"/>
        <w:jc w:val="both"/>
        <w:rPr>
          <w:rFonts w:ascii="Book Antiqua" w:hAnsi="Book Antiqua"/>
          <w:lang w:val="en-US"/>
        </w:rPr>
      </w:pPr>
      <w:r>
        <w:rPr>
          <w:rFonts w:ascii="Book Antiqua" w:hAnsi="Book Antiqua"/>
          <w:lang w:val="en"/>
        </w:rPr>
        <w:lastRenderedPageBreak/>
        <w:t xml:space="preserve">(6) in the field </w:t>
      </w:r>
      <w:r w:rsidR="007739BE" w:rsidRPr="007739BE">
        <w:rPr>
          <w:rFonts w:ascii="Book Antiqua" w:hAnsi="Book Antiqua"/>
          <w:i/>
          <w:iCs/>
          <w:lang w:val="en"/>
        </w:rPr>
        <w:t>“</w:t>
      </w:r>
      <w:r w:rsidR="00DF4B6D">
        <w:rPr>
          <w:rFonts w:ascii="Book Antiqua" w:hAnsi="Book Antiqua"/>
          <w:i/>
          <w:iCs/>
          <w:lang w:val="en"/>
        </w:rPr>
        <w:t>Phone Area Code</w:t>
      </w:r>
      <w:r w:rsidR="007739BE" w:rsidRPr="007739BE">
        <w:rPr>
          <w:rFonts w:ascii="Book Antiqua" w:hAnsi="Book Antiqua"/>
          <w:i/>
          <w:iCs/>
          <w:lang w:val="en"/>
        </w:rPr>
        <w:t>”</w:t>
      </w:r>
      <w:r w:rsidR="007739BE">
        <w:rPr>
          <w:rFonts w:ascii="Book Antiqua" w:hAnsi="Book Antiqua"/>
          <w:i/>
          <w:iCs/>
          <w:lang w:val="en"/>
        </w:rPr>
        <w:t xml:space="preserve"> </w:t>
      </w:r>
      <w:r>
        <w:rPr>
          <w:rFonts w:ascii="Book Antiqua" w:hAnsi="Book Antiqua"/>
          <w:lang w:val="en"/>
        </w:rPr>
        <w:t>enter the city area code</w:t>
      </w:r>
    </w:p>
    <w:p w14:paraId="4A94D892" w14:textId="68BBCFC0"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(7) in the </w:t>
      </w:r>
      <w:r w:rsidR="007739BE">
        <w:rPr>
          <w:rFonts w:ascii="Book Antiqua" w:hAnsi="Book Antiqua"/>
          <w:lang w:val="en"/>
        </w:rPr>
        <w:t>“</w:t>
      </w:r>
      <w:r w:rsidR="007739BE" w:rsidRPr="007739BE">
        <w:rPr>
          <w:rFonts w:ascii="Book Antiqua" w:hAnsi="Book Antiqua"/>
          <w:i/>
          <w:iCs/>
          <w:lang w:val="en"/>
        </w:rPr>
        <w:t xml:space="preserve">Phone </w:t>
      </w:r>
      <w:r w:rsidR="00DF4B6D">
        <w:rPr>
          <w:rFonts w:ascii="Book Antiqua" w:hAnsi="Book Antiqua"/>
          <w:i/>
          <w:iCs/>
          <w:lang w:val="en"/>
        </w:rPr>
        <w:t>Number</w:t>
      </w:r>
      <w:r w:rsidR="007739BE">
        <w:rPr>
          <w:rFonts w:ascii="Book Antiqua" w:hAnsi="Book Antiqua"/>
          <w:i/>
          <w:iCs/>
          <w:lang w:val="en"/>
        </w:rPr>
        <w:t>”</w:t>
      </w:r>
      <w:r>
        <w:rPr>
          <w:rFonts w:ascii="Book Antiqua" w:hAnsi="Book Antiqua"/>
          <w:lang w:val="en"/>
        </w:rPr>
        <w:t xml:space="preserve"> field, enter the phone number of the company</w:t>
      </w:r>
    </w:p>
    <w:p w14:paraId="4B4544DC" w14:textId="37D6FD41"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(8) In the </w:t>
      </w:r>
      <w:r w:rsidR="00DF4B6D">
        <w:rPr>
          <w:rFonts w:ascii="Book Antiqua" w:hAnsi="Book Antiqua"/>
          <w:lang w:val="en"/>
        </w:rPr>
        <w:t>“</w:t>
      </w:r>
      <w:r>
        <w:rPr>
          <w:rFonts w:ascii="Book Antiqua" w:hAnsi="Book Antiqua"/>
          <w:i/>
          <w:iCs/>
          <w:lang w:val="en"/>
        </w:rPr>
        <w:t>Company Email Address</w:t>
      </w:r>
      <w:r w:rsidR="00DF4B6D">
        <w:rPr>
          <w:rFonts w:ascii="Book Antiqua" w:hAnsi="Book Antiqua"/>
          <w:lang w:val="en"/>
        </w:rPr>
        <w:t>”</w:t>
      </w:r>
      <w:r>
        <w:rPr>
          <w:rFonts w:ascii="Book Antiqua" w:hAnsi="Book Antiqua"/>
          <w:lang w:val="en"/>
        </w:rPr>
        <w:t xml:space="preserve"> field, enter the company email address. This address will be used to send messages and notifications.</w:t>
      </w:r>
    </w:p>
    <w:p w14:paraId="3B6F945F" w14:textId="62203807"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After filling in, press </w:t>
      </w:r>
      <w:r w:rsidR="0085162C">
        <w:rPr>
          <w:rFonts w:ascii="Book Antiqua" w:hAnsi="Book Antiqua"/>
          <w:b/>
          <w:bCs/>
          <w:lang w:val="en"/>
        </w:rPr>
        <w:t>Save.</w:t>
      </w:r>
    </w:p>
    <w:p w14:paraId="3B4DF03A" w14:textId="77777777" w:rsidR="00717D53" w:rsidRDefault="00717D53" w:rsidP="00033853">
      <w:pPr>
        <w:pStyle w:val="ae"/>
        <w:ind w:left="0"/>
        <w:rPr>
          <w:rFonts w:ascii="Book Antiqua" w:hAnsi="Book Antiqua"/>
          <w:b/>
          <w:bCs/>
          <w:lang w:val="en-US"/>
        </w:rPr>
      </w:pPr>
    </w:p>
    <w:p w14:paraId="6244D88F" w14:textId="1D1E5A5E" w:rsidR="00717D53" w:rsidRDefault="00717D53" w:rsidP="00033853">
      <w:pPr>
        <w:pStyle w:val="ae"/>
        <w:ind w:left="0"/>
        <w:rPr>
          <w:rFonts w:ascii="Book Antiqua" w:hAnsi="Book Antiqua"/>
          <w:b/>
          <w:bCs/>
          <w:lang w:val="en-US"/>
        </w:rPr>
      </w:pPr>
    </w:p>
    <w:p w14:paraId="307D8E82" w14:textId="4FBCBE14" w:rsidR="00717D53" w:rsidRDefault="00717D53" w:rsidP="00033853">
      <w:pPr>
        <w:pStyle w:val="ae"/>
        <w:ind w:left="0"/>
        <w:rPr>
          <w:rFonts w:ascii="Book Antiqua" w:hAnsi="Book Antiqua"/>
          <w:b/>
          <w:bCs/>
          <w:lang w:val="en-US"/>
        </w:rPr>
      </w:pPr>
    </w:p>
    <w:p w14:paraId="16D4E22E" w14:textId="5D99DCDD" w:rsidR="00717D53" w:rsidRDefault="00717D53" w:rsidP="00033853">
      <w:pPr>
        <w:pStyle w:val="ae"/>
        <w:ind w:left="0"/>
        <w:rPr>
          <w:rFonts w:ascii="Book Antiqua" w:hAnsi="Book Antiqua"/>
          <w:b/>
          <w:bCs/>
          <w:lang w:val="en-US"/>
        </w:rPr>
      </w:pPr>
    </w:p>
    <w:p w14:paraId="72BAE060" w14:textId="77777777" w:rsidR="00717D53" w:rsidRPr="007A08DB" w:rsidRDefault="00717D53" w:rsidP="00033853">
      <w:pPr>
        <w:pStyle w:val="ae"/>
        <w:ind w:left="0"/>
        <w:rPr>
          <w:rFonts w:ascii="Book Antiqua" w:hAnsi="Book Antiqua"/>
          <w:b/>
          <w:bCs/>
          <w:lang w:val="en-US"/>
        </w:rPr>
      </w:pPr>
    </w:p>
    <w:p w14:paraId="0328EC30" w14:textId="33784AA2" w:rsidR="002A6A6B" w:rsidRPr="00C11C63" w:rsidRDefault="0085162C" w:rsidP="007F3DC9">
      <w:pPr>
        <w:pStyle w:val="ae"/>
        <w:ind w:left="0"/>
        <w:rPr>
          <w:noProof/>
          <w:lang w:val="en-US"/>
        </w:rPr>
      </w:pPr>
      <w:r w:rsidRPr="0085162C">
        <w:rPr>
          <w:rFonts w:ascii="Book Antiqua" w:hAnsi="Book Antiqua"/>
          <w:b/>
          <w:bCs/>
          <w:lang w:val="en-US"/>
        </w:rPr>
        <w:t>For non-residents of the RoK</w:t>
      </w:r>
      <w:r>
        <w:rPr>
          <w:rFonts w:ascii="Book Antiqua" w:hAnsi="Book Antiqua"/>
          <w:lang w:val="en-US"/>
        </w:rPr>
        <w:t>:</w:t>
      </w:r>
    </w:p>
    <w:p w14:paraId="413C0B60" w14:textId="57C38743" w:rsidR="00F146AC" w:rsidRDefault="005F0AD6" w:rsidP="007F3DC9">
      <w:pPr>
        <w:pStyle w:val="ae"/>
        <w:ind w:left="0"/>
        <w:rPr>
          <w:rFonts w:ascii="Book Antiqua" w:hAnsi="Book Antiqua"/>
        </w:rPr>
      </w:pPr>
      <w:r>
        <w:rPr>
          <w:noProof/>
        </w:rPr>
        <w:drawing>
          <wp:inline distT="0" distB="0" distL="0" distR="0" wp14:anchorId="5D5A9423" wp14:editId="545408D8">
            <wp:extent cx="5377218" cy="1351489"/>
            <wp:effectExtent l="0" t="0" r="0" b="127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38"/>
                    <a:srcRect t="9587" r="9481"/>
                    <a:stretch/>
                  </pic:blipFill>
                  <pic:spPr bwMode="auto">
                    <a:xfrm>
                      <a:off x="0" y="0"/>
                      <a:ext cx="5377218" cy="1351489"/>
                    </a:xfrm>
                    <a:prstGeom prst="rect">
                      <a:avLst/>
                    </a:prstGeom>
                    <a:ln>
                      <a:noFill/>
                    </a:ln>
                    <a:extLst>
                      <a:ext uri="{53640926-AAD7-44D8-BBD7-CCE9431645EC}">
                        <a14:shadowObscured xmlns:a14="http://schemas.microsoft.com/office/drawing/2010/main"/>
                      </a:ext>
                    </a:extLst>
                  </pic:spPr>
                </pic:pic>
              </a:graphicData>
            </a:graphic>
          </wp:inline>
        </w:drawing>
      </w:r>
    </w:p>
    <w:p w14:paraId="0BE337CF" w14:textId="00E82CBC" w:rsidR="006E6C27" w:rsidRPr="00AE2851" w:rsidRDefault="006E6C27" w:rsidP="006E6C27">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Address Line 1</w:t>
      </w:r>
      <w:r>
        <w:rPr>
          <w:rFonts w:ascii="Book Antiqua" w:hAnsi="Book Antiqua"/>
          <w:lang w:val="en"/>
        </w:rPr>
        <w:t xml:space="preserve">" </w:t>
      </w:r>
      <w:r w:rsidR="00D45A03">
        <w:rPr>
          <w:rFonts w:ascii="Book Antiqua" w:hAnsi="Book Antiqua"/>
          <w:lang w:val="en"/>
        </w:rPr>
        <w:t xml:space="preserve">field, </w:t>
      </w:r>
      <w:r w:rsidR="00D45A03">
        <w:rPr>
          <w:lang w:val="en"/>
        </w:rPr>
        <w:t>indicate</w:t>
      </w:r>
      <w:r>
        <w:rPr>
          <w:rFonts w:ascii="Book Antiqua" w:hAnsi="Book Antiqua"/>
          <w:lang w:val="en"/>
        </w:rPr>
        <w:t xml:space="preserve"> the address of official registration in accordance with the documents of title. For example, 4g-238 </w:t>
      </w:r>
      <w:proofErr w:type="spellStart"/>
      <w:r>
        <w:rPr>
          <w:rFonts w:ascii="Book Antiqua" w:hAnsi="Book Antiqua"/>
          <w:lang w:val="en"/>
        </w:rPr>
        <w:t>Kutateladze</w:t>
      </w:r>
      <w:proofErr w:type="spellEnd"/>
      <w:r>
        <w:rPr>
          <w:rFonts w:ascii="Book Antiqua" w:hAnsi="Book Antiqua"/>
          <w:lang w:val="en"/>
        </w:rPr>
        <w:t xml:space="preserve"> Street, Novosibirsk</w:t>
      </w:r>
    </w:p>
    <w:p w14:paraId="26E0BEC4" w14:textId="425798DC" w:rsidR="006E6C27" w:rsidRPr="00AE2851" w:rsidRDefault="006E6C27" w:rsidP="006E6C27">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indicate the full address of the actual location of the company.</w:t>
      </w:r>
    </w:p>
    <w:p w14:paraId="17033262" w14:textId="11C46449" w:rsidR="006E6C27" w:rsidRPr="00AE2851" w:rsidRDefault="006E6C27" w:rsidP="006E6C27">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r w:rsidR="00D45A03">
        <w:rPr>
          <w:rFonts w:ascii="Book Antiqua" w:hAnsi="Book Antiqua"/>
          <w:lang w:val="en"/>
        </w:rPr>
        <w:t>“field</w:t>
      </w:r>
      <w:r>
        <w:rPr>
          <w:rFonts w:ascii="Book Antiqua" w:hAnsi="Book Antiqua"/>
          <w:lang w:val="en"/>
        </w:rPr>
        <w:t>, enter the city of the official location of your company.</w:t>
      </w:r>
    </w:p>
    <w:p w14:paraId="70B09085" w14:textId="54A24234" w:rsidR="006E6C27" w:rsidRPr="00AE2851" w:rsidRDefault="006E6C27" w:rsidP="006E6C27">
      <w:pPr>
        <w:spacing w:after="0" w:line="240" w:lineRule="auto"/>
        <w:jc w:val="both"/>
        <w:rPr>
          <w:rFonts w:ascii="Book Antiqua" w:hAnsi="Book Antiqua"/>
          <w:lang w:val="en-US"/>
        </w:rPr>
      </w:pPr>
      <w:r>
        <w:rPr>
          <w:rFonts w:ascii="Book Antiqua" w:hAnsi="Book Antiqua"/>
          <w:lang w:val="en"/>
        </w:rPr>
        <w:t>(4) in the "</w:t>
      </w:r>
      <w:r w:rsidR="00E53964">
        <w:rPr>
          <w:rFonts w:ascii="Book Antiqua" w:hAnsi="Book Antiqua"/>
          <w:i/>
          <w:iCs/>
          <w:lang w:val="en"/>
        </w:rPr>
        <w:t>Postal Code</w:t>
      </w:r>
      <w:r>
        <w:rPr>
          <w:rFonts w:ascii="Book Antiqua" w:hAnsi="Book Antiqua"/>
          <w:lang w:val="en"/>
        </w:rPr>
        <w:t xml:space="preserve">" field, indicate the index of the official registration </w:t>
      </w:r>
    </w:p>
    <w:p w14:paraId="40A543FD" w14:textId="6B818DCB" w:rsidR="006E6C27" w:rsidRPr="00AE2851" w:rsidRDefault="006E6C27" w:rsidP="006E6C27">
      <w:pPr>
        <w:spacing w:after="0" w:line="240" w:lineRule="auto"/>
        <w:jc w:val="both"/>
        <w:rPr>
          <w:rFonts w:ascii="Book Antiqua" w:hAnsi="Book Antiqua"/>
          <w:lang w:val="en-US"/>
        </w:rPr>
      </w:pPr>
      <w:r>
        <w:rPr>
          <w:rFonts w:ascii="Book Antiqua" w:hAnsi="Book Antiqua"/>
          <w:lang w:val="en"/>
        </w:rPr>
        <w:t>(5) in the field “</w:t>
      </w:r>
      <w:r>
        <w:rPr>
          <w:rFonts w:ascii="Book Antiqua" w:hAnsi="Book Antiqua"/>
          <w:i/>
          <w:iCs/>
          <w:lang w:val="en"/>
        </w:rPr>
        <w:t>Phone Area Code</w:t>
      </w:r>
      <w:r>
        <w:rPr>
          <w:rFonts w:ascii="Book Antiqua" w:hAnsi="Book Antiqua"/>
          <w:lang w:val="en"/>
        </w:rPr>
        <w:t>" enter the city area code</w:t>
      </w:r>
    </w:p>
    <w:p w14:paraId="1F2E1C8D" w14:textId="48A1EEFA" w:rsidR="006E6C27" w:rsidRPr="00AE2851" w:rsidRDefault="006E6C27" w:rsidP="006E6C27">
      <w:pPr>
        <w:spacing w:after="0" w:line="240" w:lineRule="auto"/>
        <w:jc w:val="both"/>
        <w:rPr>
          <w:rFonts w:ascii="Book Antiqua" w:hAnsi="Book Antiqua"/>
          <w:lang w:val="en-US"/>
        </w:rPr>
      </w:pPr>
      <w:r>
        <w:rPr>
          <w:rFonts w:ascii="Book Antiqua" w:hAnsi="Book Antiqua"/>
          <w:lang w:val="en"/>
        </w:rPr>
        <w:t>(6) in the "</w:t>
      </w:r>
      <w:r w:rsidRPr="00F20EB4">
        <w:rPr>
          <w:rFonts w:ascii="Book Antiqua" w:hAnsi="Book Antiqua"/>
          <w:i/>
          <w:iCs/>
          <w:lang w:val="en"/>
        </w:rPr>
        <w:t>Phone</w:t>
      </w:r>
      <w:r w:rsidR="00F20EB4" w:rsidRPr="00F20EB4">
        <w:rPr>
          <w:rFonts w:ascii="Book Antiqua" w:hAnsi="Book Antiqua"/>
          <w:i/>
          <w:iCs/>
          <w:lang w:val="en"/>
        </w:rPr>
        <w:t xml:space="preserve"> Number</w:t>
      </w:r>
      <w:r>
        <w:rPr>
          <w:rFonts w:ascii="Book Antiqua" w:hAnsi="Book Antiqua"/>
          <w:lang w:val="en"/>
        </w:rPr>
        <w:t>" field, enter the phone number of the company</w:t>
      </w:r>
    </w:p>
    <w:p w14:paraId="470A0651" w14:textId="05F8CE68" w:rsidR="006E6C27" w:rsidRPr="00AE2851" w:rsidRDefault="006E6C27" w:rsidP="006E6C27">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758EBD87" w14:textId="3877D462" w:rsidR="00E97887" w:rsidRDefault="00D67A1D" w:rsidP="007F3DC9">
      <w:pPr>
        <w:pStyle w:val="ae"/>
        <w:ind w:left="0"/>
        <w:rPr>
          <w:rFonts w:ascii="Book Antiqua" w:hAnsi="Book Antiqua"/>
        </w:rPr>
      </w:pPr>
      <w:r>
        <w:rPr>
          <w:rFonts w:ascii="Book Antiqua" w:hAnsi="Book Antiqua"/>
          <w:lang w:val="en"/>
        </w:rPr>
        <w:t>Click on</w:t>
      </w:r>
      <w:r>
        <w:rPr>
          <w:rFonts w:ascii="Book Antiqua" w:hAnsi="Book Antiqua"/>
          <w:b/>
          <w:bCs/>
          <w:lang w:val="en"/>
        </w:rPr>
        <w:t xml:space="preserve"> Save</w:t>
      </w:r>
      <w:r w:rsidR="002A6A6B">
        <w:rPr>
          <w:rFonts w:ascii="Book Antiqua" w:hAnsi="Book Antiqua"/>
          <w:b/>
          <w:bCs/>
          <w:lang w:val="en"/>
        </w:rPr>
        <w:t>.</w:t>
      </w:r>
    </w:p>
    <w:p w14:paraId="7523B832" w14:textId="33258F5A" w:rsidR="007F3DC9" w:rsidRDefault="007F3DC9" w:rsidP="007F3DC9">
      <w:pPr>
        <w:pStyle w:val="ae"/>
        <w:ind w:left="0"/>
        <w:rPr>
          <w:rFonts w:ascii="Book Antiqua" w:hAnsi="Book Antiqua"/>
        </w:rPr>
      </w:pPr>
    </w:p>
    <w:p w14:paraId="5943811F" w14:textId="559DA4A1" w:rsidR="00620DF4" w:rsidRPr="004E595E" w:rsidRDefault="00421455" w:rsidP="00BF1AAB">
      <w:pPr>
        <w:pStyle w:val="ae"/>
        <w:numPr>
          <w:ilvl w:val="1"/>
          <w:numId w:val="4"/>
        </w:numPr>
        <w:rPr>
          <w:rFonts w:ascii="Book Antiqua" w:hAnsi="Book Antiqua"/>
          <w:lang w:val="en-US"/>
        </w:rPr>
      </w:pPr>
      <w:r>
        <w:rPr>
          <w:rFonts w:ascii="Book Antiqua" w:hAnsi="Book Antiqua"/>
          <w:b/>
          <w:bCs/>
          <w:lang w:val="en"/>
        </w:rPr>
        <w:t xml:space="preserve">Contact Directory Section: </w:t>
      </w:r>
      <w:r w:rsidR="00047302">
        <w:rPr>
          <w:rFonts w:ascii="Book Antiqua" w:hAnsi="Book Antiqua"/>
          <w:b/>
          <w:bCs/>
          <w:lang w:val="en"/>
        </w:rPr>
        <w:t>A</w:t>
      </w:r>
      <w:r>
        <w:rPr>
          <w:rFonts w:ascii="Book Antiqua" w:hAnsi="Book Antiqua"/>
          <w:b/>
          <w:bCs/>
          <w:lang w:val="en"/>
        </w:rPr>
        <w:t>ctive contact</w:t>
      </w:r>
    </w:p>
    <w:p w14:paraId="2C9CD00F" w14:textId="519B1199" w:rsidR="000A4787" w:rsidRPr="00565008" w:rsidRDefault="000A4787" w:rsidP="00620DF4">
      <w:pPr>
        <w:pStyle w:val="ae"/>
        <w:ind w:left="0"/>
        <w:rPr>
          <w:rFonts w:ascii="Book Antiqua" w:hAnsi="Book Antiqua"/>
          <w:lang w:val="en-US"/>
        </w:rPr>
      </w:pPr>
    </w:p>
    <w:p w14:paraId="4E2EB9D5" w14:textId="77CD7F6E" w:rsidR="00392818" w:rsidRPr="00392818" w:rsidRDefault="00392818" w:rsidP="00047057">
      <w:pPr>
        <w:pStyle w:val="ae"/>
        <w:numPr>
          <w:ilvl w:val="2"/>
          <w:numId w:val="4"/>
        </w:numPr>
        <w:rPr>
          <w:rFonts w:ascii="Book Antiqua" w:hAnsi="Book Antiqua"/>
          <w:b/>
          <w:bCs/>
          <w:color w:val="FF0000"/>
          <w:u w:val="single"/>
          <w:lang w:val="en-US"/>
        </w:rPr>
      </w:pPr>
      <w:r w:rsidRPr="00392818">
        <w:rPr>
          <w:rFonts w:ascii="Book Antiqua" w:hAnsi="Book Antiqua"/>
          <w:b/>
          <w:bCs/>
          <w:color w:val="FF0000"/>
          <w:u w:val="single"/>
          <w:lang w:val="en-US"/>
        </w:rPr>
        <w:t>Please make sure that your organization has identified contacts with an email address. If there is no contact, you will not be able to receive requests for quotes, requests for information, etc.</w:t>
      </w:r>
    </w:p>
    <w:p w14:paraId="1E453B99" w14:textId="7F111A66" w:rsidR="004E595E" w:rsidRDefault="004E595E" w:rsidP="00392818">
      <w:pPr>
        <w:pStyle w:val="ae"/>
        <w:ind w:left="1512"/>
        <w:rPr>
          <w:rFonts w:ascii="Book Antiqua" w:hAnsi="Book Antiqua"/>
          <w:lang w:val="en-US"/>
        </w:rPr>
      </w:pPr>
      <w:r>
        <w:rPr>
          <w:rFonts w:ascii="Book Antiqua" w:hAnsi="Book Antiqua"/>
          <w:lang w:val="en-US"/>
        </w:rPr>
        <w:t xml:space="preserve">If you need to </w:t>
      </w:r>
      <w:r w:rsidR="000E00BF">
        <w:rPr>
          <w:rFonts w:ascii="Book Antiqua" w:hAnsi="Book Antiqua"/>
          <w:lang w:val="en-US"/>
        </w:rPr>
        <w:t>change</w:t>
      </w:r>
      <w:r>
        <w:rPr>
          <w:rFonts w:ascii="Book Antiqua" w:hAnsi="Book Antiqua"/>
          <w:lang w:val="en-US"/>
        </w:rPr>
        <w:t xml:space="preserve"> </w:t>
      </w:r>
      <w:r w:rsidR="00FF2FEA">
        <w:rPr>
          <w:rFonts w:ascii="Book Antiqua" w:hAnsi="Book Antiqua"/>
          <w:lang w:val="en-US"/>
        </w:rPr>
        <w:t xml:space="preserve">the </w:t>
      </w:r>
      <w:r w:rsidR="00EA4D9E">
        <w:rPr>
          <w:rFonts w:ascii="Book Antiqua" w:hAnsi="Book Antiqua"/>
          <w:lang w:val="en-US"/>
        </w:rPr>
        <w:t>signatory</w:t>
      </w:r>
      <w:r w:rsidR="00FF2FEA">
        <w:rPr>
          <w:rFonts w:ascii="Book Antiqua" w:hAnsi="Book Antiqua"/>
          <w:lang w:val="en-US"/>
        </w:rPr>
        <w:t xml:space="preserve"> of the contracts</w:t>
      </w:r>
      <w:r w:rsidR="006D5FEB">
        <w:rPr>
          <w:rFonts w:ascii="Book Antiqua" w:hAnsi="Book Antiqua"/>
          <w:lang w:val="en-US"/>
        </w:rPr>
        <w:t xml:space="preserve">, click on </w:t>
      </w:r>
      <w:r w:rsidR="006D5FEB" w:rsidRPr="006D5FEB">
        <w:rPr>
          <w:rFonts w:ascii="Book Antiqua" w:hAnsi="Book Antiqua"/>
          <w:b/>
          <w:bCs/>
          <w:lang w:val="en-US"/>
        </w:rPr>
        <w:t>Create</w:t>
      </w:r>
      <w:r w:rsidR="006D5FEB">
        <w:rPr>
          <w:rFonts w:ascii="Book Antiqua" w:hAnsi="Book Antiqua"/>
          <w:lang w:val="en-US"/>
        </w:rPr>
        <w:t>.</w:t>
      </w:r>
    </w:p>
    <w:p w14:paraId="28912E2A" w14:textId="6034877F" w:rsidR="006D5FEB" w:rsidRPr="006D5FEB" w:rsidRDefault="00757C5A" w:rsidP="006D5FEB">
      <w:pPr>
        <w:rPr>
          <w:rFonts w:ascii="Book Antiqua" w:hAnsi="Book Antiqua"/>
          <w:lang w:val="en-US"/>
        </w:rPr>
      </w:pPr>
      <w:r>
        <w:rPr>
          <w:noProof/>
        </w:rPr>
        <w:drawing>
          <wp:inline distT="0" distB="0" distL="0" distR="0" wp14:anchorId="5A3EFFEE" wp14:editId="15E733BD">
            <wp:extent cx="5940425" cy="813435"/>
            <wp:effectExtent l="0" t="0" r="3175" b="571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9"/>
                    <a:stretch>
                      <a:fillRect/>
                    </a:stretch>
                  </pic:blipFill>
                  <pic:spPr>
                    <a:xfrm>
                      <a:off x="0" y="0"/>
                      <a:ext cx="5940425" cy="813435"/>
                    </a:xfrm>
                    <a:prstGeom prst="rect">
                      <a:avLst/>
                    </a:prstGeom>
                  </pic:spPr>
                </pic:pic>
              </a:graphicData>
            </a:graphic>
          </wp:inline>
        </w:drawing>
      </w:r>
    </w:p>
    <w:p w14:paraId="7DBA6A7D" w14:textId="1198641C" w:rsidR="0076573E" w:rsidRDefault="00447B9D" w:rsidP="00047057">
      <w:pPr>
        <w:pStyle w:val="ae"/>
        <w:numPr>
          <w:ilvl w:val="2"/>
          <w:numId w:val="4"/>
        </w:numPr>
        <w:rPr>
          <w:rFonts w:ascii="Book Antiqua" w:hAnsi="Book Antiqua"/>
          <w:lang w:val="en-US"/>
        </w:rPr>
      </w:pPr>
      <w:r>
        <w:rPr>
          <w:rFonts w:ascii="Book Antiqua" w:hAnsi="Book Antiqua"/>
          <w:lang w:val="en-US"/>
        </w:rPr>
        <w:t>Fill in the mandatory</w:t>
      </w:r>
      <w:r w:rsidR="00203574">
        <w:rPr>
          <w:rFonts w:ascii="Book Antiqua" w:hAnsi="Book Antiqua"/>
          <w:lang w:val="en-US"/>
        </w:rPr>
        <w:t xml:space="preserve"> fields.</w:t>
      </w:r>
    </w:p>
    <w:p w14:paraId="79EE5EA8" w14:textId="01736B00" w:rsidR="00273C9C" w:rsidRDefault="0059014B" w:rsidP="00273C9C">
      <w:pPr>
        <w:pStyle w:val="ae"/>
        <w:numPr>
          <w:ilvl w:val="0"/>
          <w:numId w:val="33"/>
        </w:numPr>
        <w:rPr>
          <w:rFonts w:ascii="Book Antiqua" w:hAnsi="Book Antiqua"/>
          <w:lang w:val="en-US"/>
        </w:rPr>
      </w:pPr>
      <w:r>
        <w:rPr>
          <w:rFonts w:ascii="Book Antiqua" w:hAnsi="Book Antiqua"/>
          <w:lang w:val="en-US"/>
        </w:rPr>
        <w:t xml:space="preserve">In field </w:t>
      </w:r>
      <w:r w:rsidR="00DA6335" w:rsidRPr="0056257C">
        <w:rPr>
          <w:rFonts w:ascii="Book Antiqua" w:hAnsi="Book Antiqua"/>
          <w:lang w:val="en-US"/>
        </w:rPr>
        <w:t>«</w:t>
      </w:r>
      <w:r w:rsidR="006D2759" w:rsidRPr="00785948">
        <w:rPr>
          <w:rFonts w:ascii="Book Antiqua" w:hAnsi="Book Antiqua"/>
          <w:i/>
          <w:iCs/>
          <w:lang w:val="en-US"/>
        </w:rPr>
        <w:t>Contact Title</w:t>
      </w:r>
      <w:r w:rsidR="0056257C" w:rsidRPr="0056257C">
        <w:rPr>
          <w:rFonts w:ascii="Book Antiqua" w:hAnsi="Book Antiqua"/>
          <w:lang w:val="en-US"/>
        </w:rPr>
        <w:t xml:space="preserve">» </w:t>
      </w:r>
      <w:r w:rsidR="008F1AC8">
        <w:rPr>
          <w:rFonts w:ascii="Book Antiqua" w:hAnsi="Book Antiqua"/>
          <w:lang w:val="en-US"/>
        </w:rPr>
        <w:t>select an appropriate value form the list.</w:t>
      </w:r>
    </w:p>
    <w:p w14:paraId="43DC90E7" w14:textId="68441AAB" w:rsidR="008F1AC8" w:rsidRDefault="008F1AC8" w:rsidP="00273C9C">
      <w:pPr>
        <w:pStyle w:val="ae"/>
        <w:numPr>
          <w:ilvl w:val="0"/>
          <w:numId w:val="33"/>
        </w:numPr>
        <w:rPr>
          <w:rFonts w:ascii="Book Antiqua" w:hAnsi="Book Antiqua"/>
          <w:lang w:val="en-US"/>
        </w:rPr>
      </w:pPr>
      <w:r>
        <w:rPr>
          <w:rFonts w:ascii="Book Antiqua" w:hAnsi="Book Antiqua"/>
          <w:lang w:val="en-US"/>
        </w:rPr>
        <w:t>In</w:t>
      </w:r>
      <w:r w:rsidRPr="00757F52">
        <w:rPr>
          <w:rFonts w:ascii="Book Antiqua" w:hAnsi="Book Antiqua"/>
          <w:lang w:val="en-US"/>
        </w:rPr>
        <w:t xml:space="preserve"> </w:t>
      </w:r>
      <w:r>
        <w:rPr>
          <w:rFonts w:ascii="Book Antiqua" w:hAnsi="Book Antiqua"/>
          <w:lang w:val="en-US"/>
        </w:rPr>
        <w:t>field</w:t>
      </w:r>
      <w:r w:rsidRPr="00757F52">
        <w:rPr>
          <w:rFonts w:ascii="Book Antiqua" w:hAnsi="Book Antiqua"/>
          <w:lang w:val="en-US"/>
        </w:rPr>
        <w:t xml:space="preserve"> </w:t>
      </w:r>
      <w:r w:rsidR="00757F52" w:rsidRPr="0056257C">
        <w:rPr>
          <w:rFonts w:ascii="Book Antiqua" w:hAnsi="Book Antiqua"/>
          <w:lang w:val="en-US"/>
        </w:rPr>
        <w:t>«</w:t>
      </w:r>
      <w:r w:rsidR="00757F52">
        <w:rPr>
          <w:rFonts w:ascii="Book Antiqua" w:hAnsi="Book Antiqua"/>
          <w:i/>
          <w:iCs/>
          <w:lang w:val="en-US"/>
        </w:rPr>
        <w:t>First Name</w:t>
      </w:r>
      <w:r w:rsidR="00757F52" w:rsidRPr="0056257C">
        <w:rPr>
          <w:rFonts w:ascii="Book Antiqua" w:hAnsi="Book Antiqua"/>
          <w:lang w:val="en-US"/>
        </w:rPr>
        <w:t>»</w:t>
      </w:r>
      <w:r w:rsidR="00757F52">
        <w:rPr>
          <w:rFonts w:ascii="Book Antiqua" w:hAnsi="Book Antiqua"/>
          <w:lang w:val="en-US"/>
        </w:rPr>
        <w:t xml:space="preserve"> </w:t>
      </w:r>
      <w:r w:rsidR="00AF5972">
        <w:rPr>
          <w:rFonts w:ascii="Book Antiqua" w:hAnsi="Book Antiqua"/>
          <w:lang w:val="en-US"/>
        </w:rPr>
        <w:t xml:space="preserve">enter the </w:t>
      </w:r>
      <w:r w:rsidR="001E7AE5">
        <w:rPr>
          <w:rFonts w:ascii="Book Antiqua" w:hAnsi="Book Antiqua"/>
          <w:lang w:val="en-US"/>
        </w:rPr>
        <w:t>First N</w:t>
      </w:r>
      <w:r w:rsidR="00AF5972">
        <w:rPr>
          <w:rFonts w:ascii="Book Antiqua" w:hAnsi="Book Antiqua"/>
          <w:lang w:val="en-US"/>
        </w:rPr>
        <w:t>ame</w:t>
      </w:r>
      <w:r w:rsidR="00262B25">
        <w:rPr>
          <w:rFonts w:ascii="Book Antiqua" w:hAnsi="Book Antiqua"/>
          <w:lang w:val="en-US"/>
        </w:rPr>
        <w:t>.</w:t>
      </w:r>
    </w:p>
    <w:p w14:paraId="54009BFB" w14:textId="0536819C" w:rsidR="00090D19" w:rsidRDefault="00262B25" w:rsidP="00273C9C">
      <w:pPr>
        <w:pStyle w:val="ae"/>
        <w:numPr>
          <w:ilvl w:val="0"/>
          <w:numId w:val="33"/>
        </w:numPr>
        <w:rPr>
          <w:rFonts w:ascii="Book Antiqua" w:hAnsi="Book Antiqua"/>
          <w:lang w:val="en-US"/>
        </w:rPr>
      </w:pPr>
      <w:r>
        <w:rPr>
          <w:rFonts w:ascii="Book Antiqua" w:hAnsi="Book Antiqua"/>
          <w:lang w:val="en-US"/>
        </w:rPr>
        <w:t>In fie</w:t>
      </w:r>
      <w:r w:rsidR="00106EAA">
        <w:rPr>
          <w:rFonts w:ascii="Book Antiqua" w:hAnsi="Book Antiqua"/>
          <w:lang w:val="en-US"/>
        </w:rPr>
        <w:t xml:space="preserve">ld </w:t>
      </w:r>
      <w:r w:rsidR="00090D19" w:rsidRPr="0056257C">
        <w:rPr>
          <w:rFonts w:ascii="Book Antiqua" w:hAnsi="Book Antiqua"/>
          <w:lang w:val="en-US"/>
        </w:rPr>
        <w:t>«</w:t>
      </w:r>
      <w:r w:rsidR="00106EAA">
        <w:rPr>
          <w:rFonts w:ascii="Book Antiqua" w:hAnsi="Book Antiqua"/>
          <w:i/>
          <w:iCs/>
          <w:lang w:val="en-US"/>
        </w:rPr>
        <w:t>Middle Name</w:t>
      </w:r>
      <w:r w:rsidR="00090D19" w:rsidRPr="0056257C">
        <w:rPr>
          <w:rFonts w:ascii="Book Antiqua" w:hAnsi="Book Antiqua"/>
          <w:lang w:val="en-US"/>
        </w:rPr>
        <w:t>»</w:t>
      </w:r>
      <w:r w:rsidR="00106EAA">
        <w:rPr>
          <w:rFonts w:ascii="Book Antiqua" w:hAnsi="Book Antiqua"/>
          <w:lang w:val="en-US"/>
        </w:rPr>
        <w:t xml:space="preserve"> enter </w:t>
      </w:r>
      <w:r w:rsidR="001E7AE5">
        <w:rPr>
          <w:rFonts w:ascii="Book Antiqua" w:hAnsi="Book Antiqua"/>
          <w:lang w:val="en-US"/>
        </w:rPr>
        <w:t xml:space="preserve">the </w:t>
      </w:r>
      <w:r w:rsidR="00106EAA">
        <w:rPr>
          <w:rFonts w:ascii="Book Antiqua" w:hAnsi="Book Antiqua"/>
          <w:lang w:val="en-US"/>
        </w:rPr>
        <w:t xml:space="preserve">Middle </w:t>
      </w:r>
      <w:r w:rsidR="001E7AE5">
        <w:rPr>
          <w:rFonts w:ascii="Book Antiqua" w:hAnsi="Book Antiqua"/>
          <w:lang w:val="en-US"/>
        </w:rPr>
        <w:t>N</w:t>
      </w:r>
      <w:r w:rsidR="00106EAA">
        <w:rPr>
          <w:rFonts w:ascii="Book Antiqua" w:hAnsi="Book Antiqua"/>
          <w:lang w:val="en-US"/>
        </w:rPr>
        <w:t>ame.</w:t>
      </w:r>
    </w:p>
    <w:p w14:paraId="34C16031" w14:textId="2CCA4D94" w:rsidR="00090D19" w:rsidRDefault="00106EAA" w:rsidP="00090D19">
      <w:pPr>
        <w:pStyle w:val="ae"/>
        <w:numPr>
          <w:ilvl w:val="0"/>
          <w:numId w:val="33"/>
        </w:numPr>
        <w:rPr>
          <w:rFonts w:ascii="Book Antiqua" w:hAnsi="Book Antiqua"/>
          <w:lang w:val="en-US"/>
        </w:rPr>
      </w:pPr>
      <w:r>
        <w:rPr>
          <w:rFonts w:ascii="Book Antiqua" w:hAnsi="Book Antiqua"/>
          <w:lang w:val="en-US"/>
        </w:rPr>
        <w:t>In fi</w:t>
      </w:r>
      <w:r w:rsidR="006724F5">
        <w:rPr>
          <w:rFonts w:ascii="Book Antiqua" w:hAnsi="Book Antiqua"/>
          <w:lang w:val="en-US"/>
        </w:rPr>
        <w:t xml:space="preserve">eld </w:t>
      </w:r>
      <w:r w:rsidR="00090D19" w:rsidRPr="0056257C">
        <w:rPr>
          <w:rFonts w:ascii="Book Antiqua" w:hAnsi="Book Antiqua"/>
          <w:lang w:val="en-US"/>
        </w:rPr>
        <w:t>«</w:t>
      </w:r>
      <w:r w:rsidR="006724F5">
        <w:rPr>
          <w:rFonts w:ascii="Book Antiqua" w:hAnsi="Book Antiqua"/>
          <w:i/>
          <w:iCs/>
          <w:lang w:val="en-US"/>
        </w:rPr>
        <w:t>Last</w:t>
      </w:r>
      <w:r w:rsidR="00090D19">
        <w:rPr>
          <w:rFonts w:ascii="Book Antiqua" w:hAnsi="Book Antiqua"/>
          <w:i/>
          <w:iCs/>
          <w:lang w:val="en-US"/>
        </w:rPr>
        <w:t xml:space="preserve"> Name</w:t>
      </w:r>
      <w:r w:rsidR="00090D19" w:rsidRPr="0056257C">
        <w:rPr>
          <w:rFonts w:ascii="Book Antiqua" w:hAnsi="Book Antiqua"/>
          <w:lang w:val="en-US"/>
        </w:rPr>
        <w:t>»</w:t>
      </w:r>
      <w:r w:rsidR="006724F5">
        <w:rPr>
          <w:rFonts w:ascii="Book Antiqua" w:hAnsi="Book Antiqua"/>
          <w:lang w:val="en-US"/>
        </w:rPr>
        <w:t xml:space="preserve"> enter</w:t>
      </w:r>
      <w:r w:rsidR="001E7AE5">
        <w:rPr>
          <w:rFonts w:ascii="Book Antiqua" w:hAnsi="Book Antiqua"/>
          <w:lang w:val="en-US"/>
        </w:rPr>
        <w:t xml:space="preserve"> the</w:t>
      </w:r>
      <w:r w:rsidR="006724F5">
        <w:rPr>
          <w:rFonts w:ascii="Book Antiqua" w:hAnsi="Book Antiqua"/>
          <w:lang w:val="en-US"/>
        </w:rPr>
        <w:t xml:space="preserve"> Last name.</w:t>
      </w:r>
    </w:p>
    <w:p w14:paraId="653019F5"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In the field “</w:t>
      </w:r>
      <w:r w:rsidRPr="0062210A">
        <w:rPr>
          <w:rFonts w:ascii="Book Antiqua" w:hAnsi="Book Antiqua"/>
          <w:i/>
          <w:iCs/>
          <w:lang w:val="en-US"/>
        </w:rPr>
        <w:t>Job Title</w:t>
      </w:r>
      <w:r>
        <w:rPr>
          <w:rFonts w:ascii="Book Antiqua" w:hAnsi="Book Antiqua"/>
          <w:lang w:val="en-US"/>
        </w:rPr>
        <w:t>” enter job description in accordance with local documents of the company.</w:t>
      </w:r>
    </w:p>
    <w:p w14:paraId="0160B941"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lastRenderedPageBreak/>
        <w:t xml:space="preserve">In the filed </w:t>
      </w:r>
      <w:r w:rsidRPr="0062210A">
        <w:rPr>
          <w:rFonts w:ascii="Book Antiqua" w:hAnsi="Book Antiqua"/>
          <w:i/>
          <w:iCs/>
          <w:lang w:val="en-US"/>
        </w:rPr>
        <w:t>“Contact Email</w:t>
      </w:r>
      <w:r>
        <w:rPr>
          <w:rFonts w:ascii="Book Antiqua" w:hAnsi="Book Antiqua"/>
          <w:lang w:val="en-US"/>
        </w:rPr>
        <w:t>” indicate E-mail address.</w:t>
      </w:r>
    </w:p>
    <w:p w14:paraId="76AFB6A5"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Pr="0062210A">
        <w:rPr>
          <w:rFonts w:ascii="Book Antiqua" w:hAnsi="Book Antiqua"/>
          <w:i/>
          <w:iCs/>
          <w:lang w:val="en-US"/>
        </w:rPr>
        <w:t>“Phone Area Code</w:t>
      </w:r>
      <w:r>
        <w:rPr>
          <w:rFonts w:ascii="Book Antiqua" w:hAnsi="Book Antiqua"/>
          <w:lang w:val="en-US"/>
        </w:rPr>
        <w:t>” enter the area code.</w:t>
      </w:r>
    </w:p>
    <w:p w14:paraId="4DFED572"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In the field “</w:t>
      </w:r>
      <w:r w:rsidRPr="0062210A">
        <w:rPr>
          <w:rFonts w:ascii="Book Antiqua" w:hAnsi="Book Antiqua"/>
          <w:i/>
          <w:iCs/>
          <w:lang w:val="en-US"/>
        </w:rPr>
        <w:t>Phone number</w:t>
      </w:r>
      <w:r>
        <w:rPr>
          <w:rFonts w:ascii="Book Antiqua" w:hAnsi="Book Antiqua"/>
          <w:lang w:val="en-US"/>
        </w:rPr>
        <w:t>” enter the phone number.</w:t>
      </w:r>
    </w:p>
    <w:p w14:paraId="22B207E1" w14:textId="77777777" w:rsidR="007401C0" w:rsidRDefault="007401C0" w:rsidP="007502BE">
      <w:pPr>
        <w:pStyle w:val="ae"/>
        <w:ind w:left="1872"/>
        <w:rPr>
          <w:rFonts w:ascii="Book Antiqua" w:hAnsi="Book Antiqua"/>
          <w:lang w:val="en-US"/>
        </w:rPr>
      </w:pPr>
    </w:p>
    <w:p w14:paraId="7433ACFC" w14:textId="5194F3EF" w:rsidR="00203574" w:rsidRPr="00203574" w:rsidRDefault="006D46C2" w:rsidP="00203574">
      <w:pPr>
        <w:rPr>
          <w:rFonts w:ascii="Book Antiqua" w:hAnsi="Book Antiqua"/>
          <w:lang w:val="en-US"/>
        </w:rPr>
      </w:pPr>
      <w:r>
        <w:rPr>
          <w:noProof/>
        </w:rPr>
        <w:drawing>
          <wp:inline distT="0" distB="0" distL="0" distR="0" wp14:anchorId="5A5F06CB" wp14:editId="1A2D4130">
            <wp:extent cx="5940425" cy="1904365"/>
            <wp:effectExtent l="0" t="0" r="3175" b="63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40"/>
                    <a:stretch>
                      <a:fillRect/>
                    </a:stretch>
                  </pic:blipFill>
                  <pic:spPr>
                    <a:xfrm>
                      <a:off x="0" y="0"/>
                      <a:ext cx="5940425" cy="1904365"/>
                    </a:xfrm>
                    <a:prstGeom prst="rect">
                      <a:avLst/>
                    </a:prstGeom>
                  </pic:spPr>
                </pic:pic>
              </a:graphicData>
            </a:graphic>
          </wp:inline>
        </w:drawing>
      </w:r>
    </w:p>
    <w:p w14:paraId="385AAEF3" w14:textId="5BC0A04B" w:rsidR="00166F0F" w:rsidRDefault="00BF5AE2" w:rsidP="00047057">
      <w:pPr>
        <w:pStyle w:val="ae"/>
        <w:numPr>
          <w:ilvl w:val="2"/>
          <w:numId w:val="4"/>
        </w:numPr>
        <w:rPr>
          <w:rFonts w:ascii="Book Antiqua" w:hAnsi="Book Antiqua"/>
          <w:lang w:val="en-US"/>
        </w:rPr>
      </w:pPr>
      <w:r>
        <w:rPr>
          <w:rFonts w:ascii="Book Antiqua" w:hAnsi="Book Antiqua"/>
          <w:lang w:val="en-US"/>
        </w:rPr>
        <w:t>In</w:t>
      </w:r>
      <w:r w:rsidR="00792C25" w:rsidRPr="00200E28">
        <w:rPr>
          <w:rFonts w:ascii="Book Antiqua" w:hAnsi="Book Antiqua"/>
          <w:b/>
          <w:bCs/>
          <w:lang w:val="kk-KZ"/>
        </w:rPr>
        <w:t xml:space="preserve"> </w:t>
      </w:r>
      <w:r w:rsidR="00792C25" w:rsidRPr="00200E28">
        <w:rPr>
          <w:rFonts w:ascii="Book Antiqua" w:hAnsi="Book Antiqua"/>
          <w:b/>
          <w:bCs/>
          <w:lang w:val="en-US"/>
        </w:rPr>
        <w:t>Contact Purpose</w:t>
      </w:r>
      <w:r w:rsidR="00792C25">
        <w:rPr>
          <w:rFonts w:ascii="Book Antiqua" w:hAnsi="Book Antiqua"/>
          <w:lang w:val="en-US"/>
        </w:rPr>
        <w:t xml:space="preserve"> </w:t>
      </w:r>
      <w:r w:rsidR="0081668C">
        <w:rPr>
          <w:rFonts w:ascii="Book Antiqua" w:hAnsi="Book Antiqua"/>
          <w:lang w:val="en-US"/>
        </w:rPr>
        <w:t xml:space="preserve">click on </w:t>
      </w:r>
      <w:r w:rsidR="00BA7D0B">
        <w:rPr>
          <w:rFonts w:ascii="Book Antiqua" w:hAnsi="Book Antiqua"/>
          <w:lang w:val="en-US"/>
        </w:rPr>
        <w:t>button “Ad</w:t>
      </w:r>
      <w:r w:rsidR="0081668C">
        <w:rPr>
          <w:rFonts w:ascii="Book Antiqua" w:hAnsi="Book Antiqua"/>
          <w:lang w:val="en-US"/>
        </w:rPr>
        <w:t>d new row</w:t>
      </w:r>
      <w:r w:rsidR="00BA7D0B">
        <w:rPr>
          <w:rFonts w:ascii="Book Antiqua" w:hAnsi="Book Antiqua"/>
          <w:lang w:val="en-US"/>
        </w:rPr>
        <w:t>”</w:t>
      </w:r>
      <w:r w:rsidR="0081668C">
        <w:rPr>
          <w:rFonts w:ascii="Book Antiqua" w:hAnsi="Book Antiqua"/>
          <w:lang w:val="en-US"/>
        </w:rPr>
        <w:t xml:space="preserve"> =&gt;</w:t>
      </w:r>
      <w:r w:rsidR="00546F3B">
        <w:rPr>
          <w:rFonts w:ascii="Book Antiqua" w:hAnsi="Book Antiqua"/>
          <w:lang w:val="en-US"/>
        </w:rPr>
        <w:t xml:space="preserve"> select </w:t>
      </w:r>
      <w:r w:rsidR="001226D0">
        <w:rPr>
          <w:rFonts w:ascii="Book Antiqua" w:hAnsi="Book Antiqua"/>
          <w:lang w:val="en-US"/>
        </w:rPr>
        <w:t>the value</w:t>
      </w:r>
      <w:r w:rsidR="00982B71" w:rsidRPr="00982B71">
        <w:rPr>
          <w:rFonts w:ascii="Book Antiqua" w:hAnsi="Book Antiqua"/>
          <w:lang w:val="en-US"/>
        </w:rPr>
        <w:t xml:space="preserve"> </w:t>
      </w:r>
      <w:r w:rsidR="00982B71" w:rsidRPr="00982B71">
        <w:rPr>
          <w:rFonts w:ascii="Book Antiqua" w:hAnsi="Book Antiqua"/>
          <w:b/>
          <w:bCs/>
          <w:lang w:val="en-US"/>
        </w:rPr>
        <w:t>Contract signatory</w:t>
      </w:r>
      <w:r w:rsidR="003C14F9">
        <w:rPr>
          <w:rFonts w:ascii="Book Antiqua" w:hAnsi="Book Antiqua"/>
          <w:lang w:val="en-US"/>
        </w:rPr>
        <w:t xml:space="preserve"> from </w:t>
      </w:r>
      <w:r w:rsidR="00987815">
        <w:rPr>
          <w:rFonts w:ascii="Book Antiqua" w:hAnsi="Book Antiqua"/>
          <w:lang w:val="en-US"/>
        </w:rPr>
        <w:t>directory.</w:t>
      </w:r>
    </w:p>
    <w:p w14:paraId="09E4A92E" w14:textId="2A61C391" w:rsidR="00456F3D" w:rsidRDefault="00456F3D" w:rsidP="00456F3D">
      <w:pPr>
        <w:rPr>
          <w:rFonts w:ascii="Book Antiqua" w:hAnsi="Book Antiqua"/>
          <w:lang w:val="en-US"/>
        </w:rPr>
      </w:pPr>
      <w:r>
        <w:rPr>
          <w:noProof/>
        </w:rPr>
        <w:drawing>
          <wp:inline distT="0" distB="0" distL="0" distR="0" wp14:anchorId="47D8F7AA" wp14:editId="4E80C906">
            <wp:extent cx="5940425" cy="1557020"/>
            <wp:effectExtent l="0" t="0" r="3175" b="5080"/>
            <wp:docPr id="35" name="Picture 3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eams&#10;&#10;Description automatically generated"/>
                    <pic:cNvPicPr/>
                  </pic:nvPicPr>
                  <pic:blipFill>
                    <a:blip r:embed="rId41"/>
                    <a:stretch>
                      <a:fillRect/>
                    </a:stretch>
                  </pic:blipFill>
                  <pic:spPr>
                    <a:xfrm>
                      <a:off x="0" y="0"/>
                      <a:ext cx="5940425" cy="1557020"/>
                    </a:xfrm>
                    <a:prstGeom prst="rect">
                      <a:avLst/>
                    </a:prstGeom>
                  </pic:spPr>
                </pic:pic>
              </a:graphicData>
            </a:graphic>
          </wp:inline>
        </w:drawing>
      </w:r>
    </w:p>
    <w:p w14:paraId="03986C0B" w14:textId="28303EE3" w:rsidR="00940917" w:rsidRDefault="00FC2A39" w:rsidP="00456F3D">
      <w:pPr>
        <w:rPr>
          <w:rFonts w:ascii="Book Antiqua" w:hAnsi="Book Antiqua"/>
          <w:lang w:val="en-US"/>
        </w:rPr>
      </w:pPr>
      <w:r>
        <w:rPr>
          <w:rFonts w:ascii="Book Antiqua" w:hAnsi="Book Antiqua"/>
          <w:lang w:val="en-US"/>
        </w:rPr>
        <w:t>Press on</w:t>
      </w:r>
      <w:r w:rsidRPr="003867EF">
        <w:rPr>
          <w:rFonts w:ascii="Book Antiqua" w:hAnsi="Book Antiqua"/>
          <w:b/>
          <w:bCs/>
          <w:lang w:val="en-US"/>
        </w:rPr>
        <w:t xml:space="preserve"> </w:t>
      </w:r>
      <w:r w:rsidR="003867EF" w:rsidRPr="003867EF">
        <w:rPr>
          <w:rFonts w:ascii="Book Antiqua" w:hAnsi="Book Antiqua"/>
          <w:b/>
          <w:bCs/>
          <w:lang w:val="en-US"/>
        </w:rPr>
        <w:t>Save</w:t>
      </w:r>
      <w:r w:rsidR="003867EF">
        <w:rPr>
          <w:rFonts w:ascii="Book Antiqua" w:hAnsi="Book Antiqua"/>
          <w:lang w:val="en-US"/>
        </w:rPr>
        <w:t>.</w:t>
      </w:r>
    </w:p>
    <w:p w14:paraId="373D3D59" w14:textId="77777777" w:rsidR="00663436" w:rsidRPr="004C7CC0" w:rsidRDefault="00663436" w:rsidP="00663436">
      <w:pPr>
        <w:spacing w:after="0" w:line="240" w:lineRule="auto"/>
        <w:jc w:val="both"/>
        <w:rPr>
          <w:rFonts w:ascii="Book Antiqua" w:hAnsi="Book Antiqua"/>
          <w:b/>
          <w:bCs/>
          <w:u w:val="single"/>
          <w:lang w:val="en-US"/>
        </w:rPr>
      </w:pPr>
      <w:r w:rsidRPr="004C7CC0">
        <w:rPr>
          <w:rFonts w:ascii="Book Antiqua" w:hAnsi="Book Antiqua"/>
          <w:b/>
          <w:bCs/>
          <w:u w:val="single"/>
          <w:lang w:val="en-US"/>
        </w:rPr>
        <w:t>If several employees have the right to sign supply contracts in your company, then you need to create contacts for each employee.</w:t>
      </w:r>
    </w:p>
    <w:p w14:paraId="5DE96188" w14:textId="77777777" w:rsidR="00135953" w:rsidRPr="00456F3D" w:rsidRDefault="00135953" w:rsidP="00456F3D">
      <w:pPr>
        <w:rPr>
          <w:rFonts w:ascii="Book Antiqua" w:hAnsi="Book Antiqua"/>
          <w:lang w:val="en-US"/>
        </w:rPr>
      </w:pPr>
    </w:p>
    <w:p w14:paraId="3B121A8B" w14:textId="36355DC2" w:rsidR="00D640A1" w:rsidRPr="00047057" w:rsidRDefault="00A12983" w:rsidP="00047057">
      <w:pPr>
        <w:pStyle w:val="ae"/>
        <w:numPr>
          <w:ilvl w:val="2"/>
          <w:numId w:val="4"/>
        </w:numPr>
        <w:rPr>
          <w:rFonts w:ascii="Book Antiqua" w:hAnsi="Book Antiqua"/>
          <w:lang w:val="en-US"/>
        </w:rPr>
      </w:pPr>
      <w:r>
        <w:rPr>
          <w:rFonts w:ascii="Book Antiqua" w:hAnsi="Book Antiqua"/>
          <w:lang w:val="en"/>
        </w:rPr>
        <w:t xml:space="preserve">To edit contact data, click on the pencil in the </w:t>
      </w:r>
      <w:r>
        <w:rPr>
          <w:rFonts w:ascii="Book Antiqua" w:hAnsi="Book Antiqua"/>
          <w:i/>
          <w:iCs/>
          <w:lang w:val="en"/>
        </w:rPr>
        <w:t xml:space="preserve">Update </w:t>
      </w:r>
      <w:r>
        <w:rPr>
          <w:rFonts w:ascii="Book Antiqua" w:hAnsi="Book Antiqua"/>
          <w:lang w:val="en"/>
        </w:rPr>
        <w:t xml:space="preserve">column. </w:t>
      </w:r>
    </w:p>
    <w:p w14:paraId="7650C5FE" w14:textId="4AEBA2A6" w:rsidR="0097524B" w:rsidRDefault="001F1EA1" w:rsidP="0097524B">
      <w:pPr>
        <w:pStyle w:val="ae"/>
        <w:ind w:left="0"/>
        <w:rPr>
          <w:rFonts w:ascii="Book Antiqua" w:hAnsi="Book Antiqua"/>
        </w:rPr>
      </w:pPr>
      <w:r>
        <w:rPr>
          <w:noProof/>
        </w:rPr>
        <w:drawing>
          <wp:inline distT="0" distB="0" distL="0" distR="0" wp14:anchorId="4CCB9C03" wp14:editId="32194447">
            <wp:extent cx="4752305" cy="663443"/>
            <wp:effectExtent l="0" t="0" r="0" b="381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42"/>
                    <a:stretch>
                      <a:fillRect/>
                    </a:stretch>
                  </pic:blipFill>
                  <pic:spPr>
                    <a:xfrm>
                      <a:off x="0" y="0"/>
                      <a:ext cx="4795474" cy="669470"/>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191EB9AC" w:rsidR="001A3099" w:rsidRPr="00AE2851" w:rsidRDefault="00BA6707" w:rsidP="006923EB">
      <w:pPr>
        <w:pStyle w:val="ae"/>
        <w:numPr>
          <w:ilvl w:val="2"/>
          <w:numId w:val="4"/>
        </w:numPr>
        <w:rPr>
          <w:rFonts w:ascii="Book Antiqua" w:hAnsi="Book Antiqua"/>
          <w:b/>
          <w:bCs/>
          <w:lang w:val="en-US"/>
        </w:rPr>
      </w:pPr>
      <w:r>
        <w:rPr>
          <w:rFonts w:ascii="Book Antiqua" w:hAnsi="Book Antiqua"/>
          <w:lang w:val="en"/>
        </w:rPr>
        <w:t>Fill in the required details and click on</w:t>
      </w:r>
      <w:r>
        <w:rPr>
          <w:rFonts w:ascii="Book Antiqua" w:hAnsi="Book Antiqua"/>
          <w:b/>
          <w:bCs/>
          <w:lang w:val="en"/>
        </w:rPr>
        <w:t xml:space="preserve"> Apply</w:t>
      </w:r>
    </w:p>
    <w:p w14:paraId="00535B22" w14:textId="7C278468" w:rsidR="001A3099" w:rsidRDefault="00B017E5" w:rsidP="0097524B">
      <w:pPr>
        <w:pStyle w:val="ae"/>
        <w:ind w:left="0"/>
        <w:rPr>
          <w:rFonts w:ascii="Book Antiqua" w:hAnsi="Book Antiqua"/>
        </w:rPr>
      </w:pPr>
      <w:r>
        <w:rPr>
          <w:noProof/>
        </w:rPr>
        <w:lastRenderedPageBreak/>
        <w:drawing>
          <wp:inline distT="0" distB="0" distL="0" distR="0" wp14:anchorId="130F9527" wp14:editId="4B7418DE">
            <wp:extent cx="5940425" cy="1664335"/>
            <wp:effectExtent l="0" t="0" r="317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43"/>
                    <a:stretch>
                      <a:fillRect/>
                    </a:stretch>
                  </pic:blipFill>
                  <pic:spPr>
                    <a:xfrm>
                      <a:off x="0" y="0"/>
                      <a:ext cx="5940425" cy="1664335"/>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en"/>
        </w:rPr>
        <w:t>Business Classification Section</w:t>
      </w:r>
    </w:p>
    <w:p w14:paraId="0D24063B" w14:textId="4D033FF1" w:rsidR="00805B60" w:rsidRPr="00AE2851" w:rsidRDefault="00E54ED2" w:rsidP="00805B60">
      <w:pPr>
        <w:spacing w:after="0" w:line="240" w:lineRule="auto"/>
        <w:rPr>
          <w:rFonts w:ascii="Book Antiqua" w:hAnsi="Book Antiqua"/>
          <w:lang w:val="en-US"/>
        </w:rPr>
      </w:pPr>
      <w:r>
        <w:rPr>
          <w:rFonts w:ascii="Book Antiqua" w:hAnsi="Book Antiqua"/>
          <w:lang w:val="en"/>
        </w:rPr>
        <w:t xml:space="preserve">                 </w:t>
      </w:r>
      <w:r w:rsidR="002346F5" w:rsidRPr="002346F5">
        <w:rPr>
          <w:rFonts w:ascii="Book Antiqua" w:hAnsi="Book Antiqua"/>
          <w:lang w:val="en"/>
        </w:rPr>
        <w:t xml:space="preserve">If you need to change the classification, select one or more values corresponding to </w:t>
      </w:r>
      <w:r w:rsidR="00E81CA4">
        <w:rPr>
          <w:rFonts w:ascii="Book Antiqua" w:hAnsi="Book Antiqua"/>
          <w:lang w:val="en"/>
        </w:rPr>
        <w:t xml:space="preserve">   </w:t>
      </w:r>
      <w:r w:rsidR="002346F5" w:rsidRPr="002346F5">
        <w:rPr>
          <w:rFonts w:ascii="Book Antiqua" w:hAnsi="Book Antiqua"/>
          <w:lang w:val="en"/>
        </w:rPr>
        <w:t xml:space="preserve">your company in the </w:t>
      </w:r>
      <w:r w:rsidR="002346F5" w:rsidRPr="00F85E70">
        <w:rPr>
          <w:rFonts w:ascii="Book Antiqua" w:hAnsi="Book Antiqua"/>
          <w:b/>
          <w:bCs/>
          <w:i/>
          <w:iCs/>
          <w:lang w:val="en"/>
        </w:rPr>
        <w:t>Classification</w:t>
      </w:r>
      <w:r w:rsidR="002346F5" w:rsidRPr="002346F5">
        <w:rPr>
          <w:rFonts w:ascii="Book Antiqua" w:hAnsi="Book Antiqua"/>
          <w:lang w:val="en"/>
        </w:rPr>
        <w:t xml:space="preserve"> list</w:t>
      </w:r>
      <w:r w:rsidR="00E314B0">
        <w:rPr>
          <w:rFonts w:ascii="Book Antiqua" w:hAnsi="Book Antiqua"/>
          <w:lang w:val="en"/>
        </w:rPr>
        <w:t xml:space="preserve"> (1)</w:t>
      </w:r>
      <w:r w:rsidR="002346F5" w:rsidRPr="002346F5">
        <w:rPr>
          <w:rFonts w:ascii="Book Antiqua" w:hAnsi="Book Antiqua"/>
          <w:lang w:val="en"/>
        </w:rPr>
        <w:t xml:space="preserve">. Click </w:t>
      </w:r>
      <w:r w:rsidR="00F85E70">
        <w:rPr>
          <w:rFonts w:ascii="Book Antiqua" w:hAnsi="Book Antiqua"/>
          <w:lang w:val="en"/>
        </w:rPr>
        <w:t>on</w:t>
      </w:r>
      <w:r w:rsidR="002346F5" w:rsidRPr="002346F5">
        <w:rPr>
          <w:rFonts w:ascii="Book Antiqua" w:hAnsi="Book Antiqua"/>
          <w:lang w:val="en"/>
        </w:rPr>
        <w:t xml:space="preserve"> </w:t>
      </w:r>
      <w:r w:rsidR="002346F5" w:rsidRPr="00F85E70">
        <w:rPr>
          <w:rFonts w:ascii="Book Antiqua" w:hAnsi="Book Antiqua"/>
          <w:b/>
          <w:bCs/>
          <w:lang w:val="en"/>
        </w:rPr>
        <w:t>Save</w:t>
      </w:r>
      <w:r w:rsidR="00E314B0">
        <w:rPr>
          <w:rFonts w:ascii="Book Antiqua" w:hAnsi="Book Antiqua"/>
          <w:b/>
          <w:bCs/>
          <w:lang w:val="en"/>
        </w:rPr>
        <w:t xml:space="preserve"> (2)</w:t>
      </w:r>
      <w:r w:rsidR="00F85E70">
        <w:rPr>
          <w:rFonts w:ascii="Book Antiqua" w:hAnsi="Book Antiqua"/>
          <w:lang w:val="en"/>
        </w:rPr>
        <w:t>.</w:t>
      </w:r>
    </w:p>
    <w:p w14:paraId="60E22C80" w14:textId="30B85E89" w:rsidR="00DB0043" w:rsidRPr="00A77A02" w:rsidRDefault="00854638" w:rsidP="002768F5">
      <w:pPr>
        <w:pStyle w:val="ae"/>
        <w:ind w:left="876"/>
        <w:rPr>
          <w:rFonts w:ascii="Book Antiqua" w:hAnsi="Book Antiqua"/>
          <w:lang w:val="en-US"/>
        </w:rPr>
      </w:pPr>
      <w:r>
        <w:rPr>
          <w:rFonts w:ascii="Book Antiqua" w:hAnsi="Book Antiqua"/>
          <w:lang w:val="en"/>
        </w:rPr>
        <w:t xml:space="preserve"> </w:t>
      </w:r>
    </w:p>
    <w:p w14:paraId="59827B05" w14:textId="7A67249A" w:rsidR="0097524B" w:rsidRDefault="009514F8" w:rsidP="00BE6D2F">
      <w:pPr>
        <w:rPr>
          <w:rFonts w:ascii="Book Antiqua" w:hAnsi="Book Antiqua"/>
        </w:rPr>
      </w:pPr>
      <w:r>
        <w:rPr>
          <w:noProof/>
        </w:rPr>
        <w:drawing>
          <wp:inline distT="0" distB="0" distL="0" distR="0" wp14:anchorId="61F427B2" wp14:editId="501C9C0A">
            <wp:extent cx="4210334" cy="126377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44"/>
                    <a:stretch>
                      <a:fillRect/>
                    </a:stretch>
                  </pic:blipFill>
                  <pic:spPr>
                    <a:xfrm>
                      <a:off x="0" y="0"/>
                      <a:ext cx="4224488" cy="1268023"/>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en"/>
        </w:rPr>
        <w:t>Products and Services Section</w:t>
      </w:r>
    </w:p>
    <w:p w14:paraId="1226FE6D" w14:textId="5FEA747D" w:rsidR="004845DB" w:rsidRPr="00AE2851" w:rsidRDefault="00FD6AD2" w:rsidP="006923EB">
      <w:pPr>
        <w:pStyle w:val="ae"/>
        <w:numPr>
          <w:ilvl w:val="2"/>
          <w:numId w:val="4"/>
        </w:numPr>
        <w:rPr>
          <w:rFonts w:ascii="Book Antiqua" w:hAnsi="Book Antiqua"/>
          <w:lang w:val="en-US"/>
        </w:rPr>
      </w:pPr>
      <w:r>
        <w:rPr>
          <w:rFonts w:ascii="Book Antiqua" w:hAnsi="Book Antiqua"/>
          <w:lang w:val="en"/>
        </w:rPr>
        <w:t>If you need to delete previously selected categories of products and services, select the categories by checking the boxes and click on</w:t>
      </w:r>
      <w:r>
        <w:rPr>
          <w:rFonts w:ascii="Book Antiqua" w:hAnsi="Book Antiqua"/>
          <w:b/>
          <w:bCs/>
          <w:lang w:val="en"/>
        </w:rPr>
        <w:t xml:space="preserve"> </w:t>
      </w:r>
      <w:r w:rsidR="00FC2D4C">
        <w:rPr>
          <w:rFonts w:ascii="Book Antiqua" w:hAnsi="Book Antiqua"/>
          <w:b/>
          <w:bCs/>
          <w:lang w:val="en"/>
        </w:rPr>
        <w:t>Remove</w:t>
      </w:r>
      <w:r>
        <w:rPr>
          <w:rFonts w:ascii="Book Antiqua" w:hAnsi="Book Antiqua"/>
          <w:b/>
          <w:bCs/>
          <w:lang w:val="en"/>
        </w:rPr>
        <w:t xml:space="preserve"> </w:t>
      </w:r>
    </w:p>
    <w:p w14:paraId="5F95F091" w14:textId="0421EEDC" w:rsidR="00DA4447" w:rsidRDefault="00FC2D4C" w:rsidP="00DA4447">
      <w:pPr>
        <w:pStyle w:val="ae"/>
        <w:ind w:left="0"/>
        <w:rPr>
          <w:rFonts w:ascii="Book Antiqua" w:hAnsi="Book Antiqua"/>
        </w:rPr>
      </w:pPr>
      <w:r>
        <w:rPr>
          <w:noProof/>
        </w:rPr>
        <w:drawing>
          <wp:inline distT="0" distB="0" distL="0" distR="0" wp14:anchorId="24D525E5" wp14:editId="6AA1349F">
            <wp:extent cx="5940425" cy="1322070"/>
            <wp:effectExtent l="0" t="0" r="3175"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45"/>
                    <a:stretch>
                      <a:fillRect/>
                    </a:stretch>
                  </pic:blipFill>
                  <pic:spPr>
                    <a:xfrm>
                      <a:off x="0" y="0"/>
                      <a:ext cx="5940425" cy="1322070"/>
                    </a:xfrm>
                    <a:prstGeom prst="rect">
                      <a:avLst/>
                    </a:prstGeom>
                  </pic:spPr>
                </pic:pic>
              </a:graphicData>
            </a:graphic>
          </wp:inline>
        </w:drawing>
      </w:r>
    </w:p>
    <w:p w14:paraId="32C34E0A" w14:textId="2B455B10" w:rsidR="00DA4447" w:rsidRPr="00AE2851" w:rsidRDefault="00C86192" w:rsidP="006923EB">
      <w:pPr>
        <w:pStyle w:val="ae"/>
        <w:numPr>
          <w:ilvl w:val="2"/>
          <w:numId w:val="4"/>
        </w:numPr>
        <w:rPr>
          <w:rFonts w:ascii="Book Antiqua" w:hAnsi="Book Antiqua"/>
          <w:lang w:val="en-US"/>
        </w:rPr>
      </w:pPr>
      <w:r>
        <w:rPr>
          <w:rFonts w:ascii="Book Antiqua" w:hAnsi="Book Antiqua"/>
          <w:lang w:val="en"/>
        </w:rPr>
        <w:t xml:space="preserve">If you need to add </w:t>
      </w:r>
      <w:r w:rsidR="002C7780">
        <w:rPr>
          <w:rFonts w:ascii="Book Antiqua" w:hAnsi="Book Antiqua"/>
          <w:lang w:val="en"/>
        </w:rPr>
        <w:t>new categories</w:t>
      </w:r>
      <w:r>
        <w:rPr>
          <w:rFonts w:ascii="Book Antiqua" w:hAnsi="Book Antiqua"/>
          <w:lang w:val="en"/>
        </w:rPr>
        <w:t>, click on</w:t>
      </w:r>
      <w:r>
        <w:rPr>
          <w:rFonts w:ascii="Book Antiqua" w:hAnsi="Book Antiqua"/>
          <w:b/>
          <w:bCs/>
          <w:lang w:val="en"/>
        </w:rPr>
        <w:t xml:space="preserve"> Add</w:t>
      </w:r>
      <w:r w:rsidR="002C7780">
        <w:rPr>
          <w:rFonts w:ascii="Book Antiqua" w:hAnsi="Book Antiqua"/>
          <w:b/>
          <w:bCs/>
          <w:lang w:val="en"/>
        </w:rPr>
        <w:t>.</w:t>
      </w:r>
    </w:p>
    <w:p w14:paraId="55C9CE7A" w14:textId="7C0FCEC7" w:rsidR="00C86192" w:rsidRDefault="006A65E3" w:rsidP="001944BA">
      <w:pPr>
        <w:pStyle w:val="ae"/>
        <w:ind w:left="0"/>
        <w:rPr>
          <w:rFonts w:ascii="Book Antiqua" w:hAnsi="Book Antiqua"/>
        </w:rPr>
      </w:pPr>
      <w:r>
        <w:rPr>
          <w:noProof/>
        </w:rPr>
        <w:drawing>
          <wp:inline distT="0" distB="0" distL="0" distR="0" wp14:anchorId="057CA1E8" wp14:editId="036BF261">
            <wp:extent cx="4752305" cy="713227"/>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6"/>
                    <a:stretch>
                      <a:fillRect/>
                    </a:stretch>
                  </pic:blipFill>
                  <pic:spPr>
                    <a:xfrm>
                      <a:off x="0" y="0"/>
                      <a:ext cx="4776270" cy="716824"/>
                    </a:xfrm>
                    <a:prstGeom prst="rect">
                      <a:avLst/>
                    </a:prstGeom>
                  </pic:spPr>
                </pic:pic>
              </a:graphicData>
            </a:graphic>
          </wp:inline>
        </w:drawing>
      </w:r>
    </w:p>
    <w:p w14:paraId="6A09608B" w14:textId="5887ADC7" w:rsidR="001944BA" w:rsidRDefault="00F44879" w:rsidP="00BF34E3">
      <w:pPr>
        <w:pStyle w:val="ae"/>
        <w:numPr>
          <w:ilvl w:val="2"/>
          <w:numId w:val="4"/>
        </w:numPr>
        <w:spacing w:after="0" w:line="240" w:lineRule="auto"/>
        <w:rPr>
          <w:rFonts w:ascii="Book Antiqua" w:hAnsi="Book Antiqua"/>
          <w:lang w:val="en-US"/>
        </w:rPr>
      </w:pPr>
      <w:r w:rsidRPr="00F44879">
        <w:rPr>
          <w:rFonts w:ascii="Book Antiqua" w:hAnsi="Book Antiqua"/>
          <w:lang w:val="en-US"/>
        </w:rPr>
        <w:t>To preview the entire list of categories of goods, works and services, click on (K) "Export list".</w:t>
      </w:r>
    </w:p>
    <w:p w14:paraId="68229FF4" w14:textId="593575C8" w:rsidR="00F44879" w:rsidRPr="00F44879" w:rsidRDefault="005641AB" w:rsidP="00F44879">
      <w:pPr>
        <w:spacing w:after="0" w:line="240" w:lineRule="auto"/>
        <w:rPr>
          <w:rFonts w:ascii="Book Antiqua" w:hAnsi="Book Antiqua"/>
          <w:lang w:val="en-US"/>
        </w:rPr>
      </w:pPr>
      <w:r>
        <w:rPr>
          <w:noProof/>
        </w:rPr>
        <w:lastRenderedPageBreak/>
        <w:drawing>
          <wp:inline distT="0" distB="0" distL="0" distR="0" wp14:anchorId="72F46853" wp14:editId="75FC452A">
            <wp:extent cx="4297548" cy="2114550"/>
            <wp:effectExtent l="0" t="0" r="8255" b="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47"/>
                    <a:stretch>
                      <a:fillRect/>
                    </a:stretch>
                  </pic:blipFill>
                  <pic:spPr>
                    <a:xfrm>
                      <a:off x="0" y="0"/>
                      <a:ext cx="4306324" cy="2118868"/>
                    </a:xfrm>
                    <a:prstGeom prst="rect">
                      <a:avLst/>
                    </a:prstGeom>
                  </pic:spPr>
                </pic:pic>
              </a:graphicData>
            </a:graphic>
          </wp:inline>
        </w:drawing>
      </w:r>
    </w:p>
    <w:p w14:paraId="637CB04C" w14:textId="545BAB61" w:rsidR="005641AB" w:rsidRDefault="00777EC8" w:rsidP="006923EB">
      <w:pPr>
        <w:pStyle w:val="ae"/>
        <w:numPr>
          <w:ilvl w:val="2"/>
          <w:numId w:val="4"/>
        </w:numPr>
        <w:rPr>
          <w:rFonts w:ascii="Book Antiqua" w:hAnsi="Book Antiqua"/>
          <w:lang w:val="en-US"/>
        </w:rPr>
      </w:pPr>
      <w:r w:rsidRPr="00777EC8">
        <w:rPr>
          <w:rFonts w:ascii="Book Antiqua" w:hAnsi="Book Antiqua"/>
          <w:lang w:val="en-US"/>
        </w:rPr>
        <w:t xml:space="preserve">In </w:t>
      </w:r>
      <w:r w:rsidRPr="00761733">
        <w:rPr>
          <w:rFonts w:ascii="Book Antiqua" w:hAnsi="Book Antiqua"/>
          <w:b/>
          <w:bCs/>
          <w:lang w:val="en-US"/>
        </w:rPr>
        <w:t>Code</w:t>
      </w:r>
      <w:r w:rsidR="00761733">
        <w:rPr>
          <w:rFonts w:ascii="Book Antiqua" w:hAnsi="Book Antiqua"/>
          <w:lang w:val="en-US"/>
        </w:rPr>
        <w:t xml:space="preserve"> field</w:t>
      </w:r>
      <w:r w:rsidRPr="00777EC8">
        <w:rPr>
          <w:rFonts w:ascii="Book Antiqua" w:hAnsi="Book Antiqua"/>
          <w:lang w:val="en-US"/>
        </w:rPr>
        <w:t>, enter the code of the category</w:t>
      </w:r>
      <w:r w:rsidR="009264AE" w:rsidRPr="009264AE">
        <w:rPr>
          <w:rFonts w:ascii="Book Antiqua" w:hAnsi="Book Antiqua"/>
          <w:lang w:val="en-US"/>
        </w:rPr>
        <w:t xml:space="preserve"> </w:t>
      </w:r>
      <w:r w:rsidR="009264AE">
        <w:rPr>
          <w:rFonts w:ascii="Book Antiqua" w:hAnsi="Book Antiqua"/>
          <w:lang w:val="en-US"/>
        </w:rPr>
        <w:t>from the exported list of</w:t>
      </w:r>
      <w:r w:rsidRPr="00777EC8">
        <w:rPr>
          <w:rFonts w:ascii="Book Antiqua" w:hAnsi="Book Antiqua"/>
          <w:lang w:val="en-US"/>
        </w:rPr>
        <w:t xml:space="preserve"> </w:t>
      </w:r>
      <w:proofErr w:type="spellStart"/>
      <w:r w:rsidRPr="00777EC8">
        <w:rPr>
          <w:rFonts w:ascii="Book Antiqua" w:hAnsi="Book Antiqua"/>
          <w:lang w:val="en-US"/>
        </w:rPr>
        <w:t>of</w:t>
      </w:r>
      <w:proofErr w:type="spellEnd"/>
      <w:r w:rsidRPr="00777EC8">
        <w:rPr>
          <w:rFonts w:ascii="Book Antiqua" w:hAnsi="Book Antiqua"/>
          <w:lang w:val="en-US"/>
        </w:rPr>
        <w:t xml:space="preserve"> goods/works/services that you plan to deliver</w:t>
      </w:r>
      <w:r w:rsidR="00717A03">
        <w:rPr>
          <w:rFonts w:ascii="Book Antiqua" w:hAnsi="Book Antiqua"/>
          <w:lang w:val="en-US"/>
        </w:rPr>
        <w:t xml:space="preserve"> (1)</w:t>
      </w:r>
      <w:r w:rsidRPr="00777EC8">
        <w:rPr>
          <w:rFonts w:ascii="Book Antiqua" w:hAnsi="Book Antiqua"/>
          <w:lang w:val="en-US"/>
        </w:rPr>
        <w:t xml:space="preserve">. Click on </w:t>
      </w:r>
      <w:r w:rsidRPr="004F3D9A">
        <w:rPr>
          <w:rFonts w:ascii="Book Antiqua" w:hAnsi="Book Antiqua"/>
          <w:b/>
          <w:bCs/>
          <w:lang w:val="en-US"/>
        </w:rPr>
        <w:t>Go</w:t>
      </w:r>
      <w:r w:rsidR="004F3D9A">
        <w:rPr>
          <w:rFonts w:ascii="Book Antiqua" w:hAnsi="Book Antiqua"/>
          <w:lang w:val="en-US"/>
        </w:rPr>
        <w:t xml:space="preserve"> button</w:t>
      </w:r>
      <w:r w:rsidR="00717A03">
        <w:rPr>
          <w:rFonts w:ascii="Book Antiqua" w:hAnsi="Book Antiqua"/>
          <w:lang w:val="en-US"/>
        </w:rPr>
        <w:t xml:space="preserve"> (2)</w:t>
      </w:r>
      <w:r w:rsidRPr="00777EC8">
        <w:rPr>
          <w:rFonts w:ascii="Book Antiqua" w:hAnsi="Book Antiqua"/>
          <w:lang w:val="en-US"/>
        </w:rPr>
        <w:t>.</w:t>
      </w:r>
    </w:p>
    <w:p w14:paraId="5C4CF095" w14:textId="039E3B64" w:rsidR="00761733" w:rsidRDefault="00761733" w:rsidP="00761733">
      <w:pPr>
        <w:rPr>
          <w:rFonts w:ascii="Book Antiqua" w:hAnsi="Book Antiqua"/>
          <w:lang w:val="en-US"/>
        </w:rPr>
      </w:pPr>
      <w:r>
        <w:rPr>
          <w:noProof/>
        </w:rPr>
        <w:drawing>
          <wp:inline distT="0" distB="0" distL="0" distR="0" wp14:anchorId="01BEF962" wp14:editId="49A4399F">
            <wp:extent cx="4000500" cy="1463358"/>
            <wp:effectExtent l="0" t="0" r="0" b="381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8"/>
                    <a:stretch>
                      <a:fillRect/>
                    </a:stretch>
                  </pic:blipFill>
                  <pic:spPr>
                    <a:xfrm>
                      <a:off x="0" y="0"/>
                      <a:ext cx="4006723" cy="1465634"/>
                    </a:xfrm>
                    <a:prstGeom prst="rect">
                      <a:avLst/>
                    </a:prstGeom>
                  </pic:spPr>
                </pic:pic>
              </a:graphicData>
            </a:graphic>
          </wp:inline>
        </w:drawing>
      </w:r>
    </w:p>
    <w:p w14:paraId="685922A0" w14:textId="77777777" w:rsidR="00717A03" w:rsidRPr="00761733" w:rsidRDefault="00717A03" w:rsidP="00761733">
      <w:pPr>
        <w:rPr>
          <w:rFonts w:ascii="Book Antiqua" w:hAnsi="Book Antiqua"/>
          <w:lang w:val="en-US"/>
        </w:rPr>
      </w:pPr>
    </w:p>
    <w:p w14:paraId="5BD59F8E" w14:textId="11C0A613" w:rsidR="00717A03" w:rsidRDefault="00343D38" w:rsidP="006923EB">
      <w:pPr>
        <w:pStyle w:val="ae"/>
        <w:numPr>
          <w:ilvl w:val="2"/>
          <w:numId w:val="4"/>
        </w:numPr>
        <w:rPr>
          <w:rFonts w:ascii="Book Antiqua" w:hAnsi="Book Antiqua"/>
          <w:lang w:val="en-US"/>
        </w:rPr>
      </w:pPr>
      <w:r w:rsidRPr="00343D38">
        <w:rPr>
          <w:rFonts w:ascii="Book Antiqua" w:hAnsi="Book Antiqua"/>
          <w:lang w:val="en-US"/>
        </w:rPr>
        <w:t xml:space="preserve">Check the box to the selected category (1), click on </w:t>
      </w:r>
      <w:r w:rsidRPr="002B31FE">
        <w:rPr>
          <w:rFonts w:ascii="Book Antiqua" w:hAnsi="Book Antiqua"/>
          <w:b/>
          <w:bCs/>
          <w:lang w:val="en-US"/>
        </w:rPr>
        <w:t>(K) Apply</w:t>
      </w:r>
      <w:r w:rsidRPr="00343D38">
        <w:rPr>
          <w:rFonts w:ascii="Book Antiqua" w:hAnsi="Book Antiqua"/>
          <w:lang w:val="en-US"/>
        </w:rPr>
        <w:t xml:space="preserve"> (2) and then click </w:t>
      </w:r>
      <w:r w:rsidRPr="002B31FE">
        <w:rPr>
          <w:rFonts w:ascii="Book Antiqua" w:hAnsi="Book Antiqua"/>
          <w:b/>
          <w:bCs/>
          <w:lang w:val="en-US"/>
        </w:rPr>
        <w:t>(K) Save and Exit</w:t>
      </w:r>
      <w:r w:rsidRPr="00343D38">
        <w:rPr>
          <w:rFonts w:ascii="Book Antiqua" w:hAnsi="Book Antiqua"/>
          <w:lang w:val="en-US"/>
        </w:rPr>
        <w:t xml:space="preserve"> (3).</w:t>
      </w:r>
    </w:p>
    <w:p w14:paraId="26AFED30" w14:textId="7CC04AF9" w:rsidR="002B31FE" w:rsidRPr="002B31FE" w:rsidRDefault="00F00352" w:rsidP="002B31FE">
      <w:pPr>
        <w:rPr>
          <w:rFonts w:ascii="Book Antiqua" w:hAnsi="Book Antiqua"/>
          <w:lang w:val="en-US"/>
        </w:rPr>
      </w:pPr>
      <w:r>
        <w:rPr>
          <w:noProof/>
        </w:rPr>
        <w:drawing>
          <wp:inline distT="0" distB="0" distL="0" distR="0" wp14:anchorId="78092A7D" wp14:editId="0B46E57C">
            <wp:extent cx="5940425" cy="145478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454785"/>
                    </a:xfrm>
                    <a:prstGeom prst="rect">
                      <a:avLst/>
                    </a:prstGeom>
                  </pic:spPr>
                </pic:pic>
              </a:graphicData>
            </a:graphic>
          </wp:inline>
        </w:drawing>
      </w:r>
    </w:p>
    <w:p w14:paraId="379E9761" w14:textId="4078A670"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en"/>
        </w:rPr>
        <w:t>Banking Details Section</w:t>
      </w:r>
    </w:p>
    <w:p w14:paraId="6CFF970B" w14:textId="7D6A0539" w:rsidR="00EC587E" w:rsidRPr="00AB334C" w:rsidRDefault="00CC7B5E" w:rsidP="006923EB">
      <w:pPr>
        <w:pStyle w:val="ae"/>
        <w:numPr>
          <w:ilvl w:val="2"/>
          <w:numId w:val="4"/>
        </w:numPr>
        <w:rPr>
          <w:rFonts w:ascii="Book Antiqua" w:hAnsi="Book Antiqua"/>
          <w:lang w:val="en-US"/>
        </w:rPr>
      </w:pPr>
      <w:r>
        <w:rPr>
          <w:rFonts w:ascii="Book Antiqua" w:hAnsi="Book Antiqua"/>
          <w:lang w:val="en"/>
        </w:rPr>
        <w:t xml:space="preserve">To </w:t>
      </w:r>
      <w:r w:rsidR="009A5D9D" w:rsidRPr="009A5D9D">
        <w:rPr>
          <w:rFonts w:ascii="Book Antiqua" w:hAnsi="Book Antiqua"/>
          <w:lang w:val="en"/>
        </w:rPr>
        <w:t xml:space="preserve">add a new bank account, click on </w:t>
      </w:r>
      <w:r w:rsidR="009A5D9D" w:rsidRPr="009A5D9D">
        <w:rPr>
          <w:rFonts w:ascii="Book Antiqua" w:hAnsi="Book Antiqua"/>
          <w:b/>
          <w:bCs/>
          <w:lang w:val="en"/>
        </w:rPr>
        <w:t>Create</w:t>
      </w:r>
      <w:r w:rsidR="009A5D9D" w:rsidRPr="009A5D9D">
        <w:rPr>
          <w:rFonts w:ascii="Book Antiqua" w:hAnsi="Book Antiqua"/>
          <w:lang w:val="en"/>
        </w:rPr>
        <w:t>.</w:t>
      </w:r>
    </w:p>
    <w:p w14:paraId="675749B3" w14:textId="39D9CE76" w:rsidR="00AB334C" w:rsidRDefault="00AB334C" w:rsidP="00AB334C">
      <w:pPr>
        <w:pStyle w:val="ae"/>
        <w:ind w:left="1512"/>
        <w:rPr>
          <w:rFonts w:ascii="Book Antiqua" w:hAnsi="Book Antiqua"/>
          <w:lang w:val="en-US"/>
        </w:rPr>
      </w:pPr>
      <w:r w:rsidRPr="00AB334C">
        <w:rPr>
          <w:rFonts w:ascii="Book Antiqua" w:hAnsi="Book Antiqua"/>
          <w:lang w:val="en-US"/>
        </w:rPr>
        <w:t>In case of adding a new bank account, it is necessary to fill out the form-justification of the need to change bank</w:t>
      </w:r>
      <w:r w:rsidR="004F4197">
        <w:rPr>
          <w:rFonts w:ascii="Book Antiqua" w:hAnsi="Book Antiqua"/>
          <w:lang w:val="en-US"/>
        </w:rPr>
        <w:t>ing</w:t>
      </w:r>
      <w:r w:rsidRPr="00AB334C">
        <w:rPr>
          <w:rFonts w:ascii="Book Antiqua" w:hAnsi="Book Antiqua"/>
          <w:lang w:val="en-US"/>
        </w:rPr>
        <w:t xml:space="preserve"> details</w:t>
      </w:r>
      <w:r w:rsidR="008F6A60" w:rsidRPr="008F6A60">
        <w:rPr>
          <w:rFonts w:ascii="Book Antiqua" w:hAnsi="Book Antiqua"/>
          <w:lang w:val="en-US"/>
        </w:rPr>
        <w:t>.</w:t>
      </w:r>
    </w:p>
    <w:bookmarkStart w:id="9" w:name="_MON_1716992448"/>
    <w:bookmarkEnd w:id="9"/>
    <w:p w14:paraId="6BB59077" w14:textId="55454F12" w:rsidR="00A65765" w:rsidRPr="008F6A60" w:rsidRDefault="007B4897" w:rsidP="00AB334C">
      <w:pPr>
        <w:pStyle w:val="ae"/>
        <w:ind w:left="1512"/>
        <w:rPr>
          <w:rFonts w:ascii="Book Antiqua" w:hAnsi="Book Antiqua"/>
          <w:lang w:val="en-US"/>
        </w:rPr>
      </w:pPr>
      <w:r>
        <w:object w:dxaOrig="1520" w:dyaOrig="987" w14:anchorId="7618D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50" o:title=""/>
          </v:shape>
          <o:OLEObject Type="Embed" ProgID="Word.Document.12" ShapeID="_x0000_i1025" DrawAspect="Icon" ObjectID="_1716992992" r:id="rId51">
            <o:FieldCodes>\s</o:FieldCodes>
          </o:OLEObject>
        </w:object>
      </w:r>
    </w:p>
    <w:p w14:paraId="64F70699" w14:textId="2A4C938D" w:rsidR="00A42B33" w:rsidRDefault="00E50310" w:rsidP="00EE3D35">
      <w:pPr>
        <w:pStyle w:val="ae"/>
        <w:ind w:left="0"/>
        <w:rPr>
          <w:rFonts w:ascii="Book Antiqua" w:hAnsi="Book Antiqua"/>
        </w:rPr>
      </w:pPr>
      <w:r>
        <w:rPr>
          <w:noProof/>
        </w:rPr>
        <w:lastRenderedPageBreak/>
        <w:drawing>
          <wp:inline distT="0" distB="0" distL="0" distR="0" wp14:anchorId="56C553C0" wp14:editId="6933DEB6">
            <wp:extent cx="5940425" cy="1254125"/>
            <wp:effectExtent l="0" t="0" r="3175" b="317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52"/>
                    <a:stretch>
                      <a:fillRect/>
                    </a:stretch>
                  </pic:blipFill>
                  <pic:spPr>
                    <a:xfrm>
                      <a:off x="0" y="0"/>
                      <a:ext cx="5940425" cy="1254125"/>
                    </a:xfrm>
                    <a:prstGeom prst="rect">
                      <a:avLst/>
                    </a:prstGeom>
                  </pic:spPr>
                </pic:pic>
              </a:graphicData>
            </a:graphic>
          </wp:inline>
        </w:drawing>
      </w:r>
    </w:p>
    <w:p w14:paraId="28635C82" w14:textId="497C014A" w:rsidR="00903694" w:rsidRPr="00AE2851" w:rsidRDefault="00903694" w:rsidP="00903694">
      <w:pPr>
        <w:pStyle w:val="ae"/>
        <w:numPr>
          <w:ilvl w:val="2"/>
          <w:numId w:val="4"/>
        </w:numPr>
        <w:rPr>
          <w:rFonts w:ascii="Book Antiqua" w:hAnsi="Book Antiqua"/>
          <w:lang w:val="en-US"/>
        </w:rPr>
      </w:pPr>
      <w:r>
        <w:rPr>
          <w:rFonts w:ascii="Book Antiqua" w:hAnsi="Book Antiqua"/>
          <w:lang w:val="en"/>
        </w:rPr>
        <w:t>In the opened form, fill in the following data:</w:t>
      </w:r>
    </w:p>
    <w:p w14:paraId="1D83A31F" w14:textId="12EAD56C" w:rsidR="00903694" w:rsidRDefault="004533FD" w:rsidP="008C5BD7">
      <w:pPr>
        <w:pStyle w:val="ae"/>
        <w:ind w:left="0"/>
        <w:rPr>
          <w:rFonts w:ascii="Book Antiqua" w:hAnsi="Book Antiqua"/>
        </w:rPr>
      </w:pPr>
      <w:r>
        <w:rPr>
          <w:noProof/>
        </w:rPr>
        <w:drawing>
          <wp:inline distT="0" distB="0" distL="0" distR="0" wp14:anchorId="560A4B94" wp14:editId="3E240704">
            <wp:extent cx="5940425" cy="3032125"/>
            <wp:effectExtent l="0" t="0" r="3175"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53"/>
                    <a:stretch>
                      <a:fillRect/>
                    </a:stretch>
                  </pic:blipFill>
                  <pic:spPr>
                    <a:xfrm>
                      <a:off x="0" y="0"/>
                      <a:ext cx="5940425" cy="3032125"/>
                    </a:xfrm>
                    <a:prstGeom prst="rect">
                      <a:avLst/>
                    </a:prstGeom>
                  </pic:spPr>
                </pic:pic>
              </a:graphicData>
            </a:graphic>
          </wp:inline>
        </w:drawing>
      </w:r>
    </w:p>
    <w:p w14:paraId="04741B7A" w14:textId="316EA512" w:rsidR="003E078A" w:rsidRPr="00AE2851" w:rsidRDefault="003E078A" w:rsidP="003E078A">
      <w:pPr>
        <w:spacing w:after="0" w:line="240" w:lineRule="auto"/>
        <w:jc w:val="both"/>
        <w:rPr>
          <w:rFonts w:ascii="Book Antiqua" w:hAnsi="Book Antiqua"/>
          <w:lang w:val="en-US"/>
        </w:rPr>
      </w:pPr>
      <w:r>
        <w:rPr>
          <w:rFonts w:ascii="Book Antiqua" w:hAnsi="Book Antiqua"/>
          <w:lang w:val="en"/>
        </w:rPr>
        <w:t>(1) in the "Bank</w:t>
      </w:r>
      <w:r w:rsidR="008135C7" w:rsidRPr="008135C7">
        <w:rPr>
          <w:rFonts w:ascii="Book Antiqua" w:hAnsi="Book Antiqua"/>
          <w:lang w:val="en-US"/>
        </w:rPr>
        <w:t xml:space="preserve"> </w:t>
      </w:r>
      <w:r w:rsidR="008135C7">
        <w:rPr>
          <w:rFonts w:ascii="Book Antiqua" w:hAnsi="Book Antiqua"/>
          <w:lang w:val="en-US"/>
        </w:rPr>
        <w:t>Name</w:t>
      </w:r>
      <w:r>
        <w:rPr>
          <w:rFonts w:ascii="Book Antiqua" w:hAnsi="Book Antiqua"/>
          <w:lang w:val="en"/>
        </w:rPr>
        <w:t>" field, click on the magnifying glass =&gt; in the window that opens (2) click on</w:t>
      </w:r>
      <w:r>
        <w:rPr>
          <w:rFonts w:ascii="Book Antiqua" w:hAnsi="Book Antiqua"/>
          <w:b/>
          <w:bCs/>
          <w:lang w:val="en"/>
        </w:rPr>
        <w:t xml:space="preserve"> </w:t>
      </w:r>
      <w:r>
        <w:rPr>
          <w:rFonts w:ascii="Book Antiqua" w:hAnsi="Book Antiqua"/>
          <w:lang w:val="en"/>
        </w:rPr>
        <w:t>"</w:t>
      </w:r>
      <w:r w:rsidR="001F270B">
        <w:rPr>
          <w:rFonts w:ascii="Book Antiqua" w:hAnsi="Book Antiqua"/>
          <w:b/>
          <w:bCs/>
          <w:lang w:val="en"/>
        </w:rPr>
        <w:t>Go</w:t>
      </w:r>
      <w:r>
        <w:rPr>
          <w:rFonts w:ascii="Book Antiqua" w:hAnsi="Book Antiqua"/>
          <w:lang w:val="en"/>
        </w:rPr>
        <w:t>" =&gt; select the required bank from the list and (3) click on "</w:t>
      </w:r>
      <w:r w:rsidR="001F270B">
        <w:rPr>
          <w:rFonts w:ascii="Book Antiqua" w:hAnsi="Book Antiqua"/>
          <w:b/>
          <w:bCs/>
          <w:lang w:val="en"/>
        </w:rPr>
        <w:t>Quick Select</w:t>
      </w:r>
      <w:r>
        <w:rPr>
          <w:rFonts w:ascii="Book Antiqua" w:hAnsi="Book Antiqua"/>
          <w:lang w:val="en"/>
        </w:rPr>
        <w:t>"</w:t>
      </w:r>
    </w:p>
    <w:p w14:paraId="754EDCC7" w14:textId="77777777" w:rsidR="003E078A" w:rsidRPr="00AE2851" w:rsidRDefault="003E078A" w:rsidP="003E078A">
      <w:pPr>
        <w:spacing w:after="0" w:line="240" w:lineRule="auto"/>
        <w:jc w:val="both"/>
        <w:rPr>
          <w:rFonts w:ascii="Book Antiqua" w:hAnsi="Book Antiqua"/>
          <w:lang w:val="en-US"/>
        </w:rPr>
      </w:pPr>
    </w:p>
    <w:p w14:paraId="36D35EB2" w14:textId="2F287727" w:rsidR="00DB2A91" w:rsidRPr="00AE2851" w:rsidRDefault="00DB2A91" w:rsidP="00DB2A91">
      <w:pPr>
        <w:spacing w:after="0" w:line="240" w:lineRule="auto"/>
        <w:jc w:val="both"/>
        <w:rPr>
          <w:rFonts w:ascii="Book Antiqua" w:hAnsi="Book Antiqua"/>
          <w:lang w:val="en-US"/>
        </w:rPr>
      </w:pPr>
      <w:r>
        <w:rPr>
          <w:rFonts w:ascii="Book Antiqua" w:hAnsi="Book Antiqua"/>
          <w:lang w:val="en"/>
        </w:rPr>
        <w:t xml:space="preserve">To fill in the </w:t>
      </w:r>
      <w:r w:rsidR="00805295">
        <w:rPr>
          <w:rFonts w:ascii="Book Antiqua" w:hAnsi="Book Antiqua"/>
          <w:lang w:val="en"/>
        </w:rPr>
        <w:t>B</w:t>
      </w:r>
      <w:r>
        <w:rPr>
          <w:rFonts w:ascii="Book Antiqua" w:hAnsi="Book Antiqua"/>
          <w:lang w:val="en"/>
        </w:rPr>
        <w:t>ranch:</w:t>
      </w:r>
    </w:p>
    <w:p w14:paraId="0381A7DE" w14:textId="206AC8EB" w:rsidR="008C5BD7" w:rsidRPr="00A940DC" w:rsidRDefault="00A940DC" w:rsidP="008C5BD7">
      <w:pPr>
        <w:pStyle w:val="ae"/>
        <w:ind w:left="0"/>
        <w:rPr>
          <w:rFonts w:ascii="Book Antiqua" w:hAnsi="Book Antiqua"/>
          <w:lang w:val="en-US"/>
        </w:rPr>
      </w:pPr>
      <w:r>
        <w:rPr>
          <w:noProof/>
        </w:rPr>
        <w:drawing>
          <wp:inline distT="0" distB="0" distL="0" distR="0" wp14:anchorId="3BAA9A44" wp14:editId="668EFEBA">
            <wp:extent cx="5940425" cy="3220720"/>
            <wp:effectExtent l="0" t="0" r="3175"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54"/>
                    <a:stretch>
                      <a:fillRect/>
                    </a:stretch>
                  </pic:blipFill>
                  <pic:spPr>
                    <a:xfrm>
                      <a:off x="0" y="0"/>
                      <a:ext cx="5940425" cy="3220720"/>
                    </a:xfrm>
                    <a:prstGeom prst="rect">
                      <a:avLst/>
                    </a:prstGeom>
                  </pic:spPr>
                </pic:pic>
              </a:graphicData>
            </a:graphic>
          </wp:inline>
        </w:drawing>
      </w:r>
    </w:p>
    <w:p w14:paraId="0F476E62" w14:textId="3F6ED266" w:rsidR="00AF1F04" w:rsidRPr="008135C7" w:rsidRDefault="008135C7" w:rsidP="008135C7">
      <w:pPr>
        <w:pStyle w:val="ae"/>
        <w:numPr>
          <w:ilvl w:val="0"/>
          <w:numId w:val="41"/>
        </w:numPr>
        <w:spacing w:after="0" w:line="240" w:lineRule="auto"/>
        <w:jc w:val="both"/>
        <w:rPr>
          <w:rFonts w:ascii="Book Antiqua" w:hAnsi="Book Antiqua"/>
          <w:lang w:val="en-US"/>
        </w:rPr>
      </w:pPr>
      <w:r>
        <w:rPr>
          <w:rFonts w:ascii="Book Antiqua" w:hAnsi="Book Antiqua"/>
          <w:lang w:val="en"/>
        </w:rPr>
        <w:lastRenderedPageBreak/>
        <w:t>in the "</w:t>
      </w:r>
      <w:r>
        <w:rPr>
          <w:rFonts w:ascii="Book Antiqua" w:hAnsi="Book Antiqua"/>
          <w:lang w:val="en-US"/>
        </w:rPr>
        <w:t>Branch</w:t>
      </w:r>
      <w:r w:rsidR="00BB1206">
        <w:rPr>
          <w:rFonts w:ascii="Book Antiqua" w:hAnsi="Book Antiqua"/>
          <w:lang w:val="en-US"/>
        </w:rPr>
        <w:t xml:space="preserve"> Name</w:t>
      </w:r>
      <w:r w:rsidR="007F317D">
        <w:rPr>
          <w:rFonts w:ascii="Book Antiqua" w:hAnsi="Book Antiqua"/>
          <w:lang w:val="en"/>
        </w:rPr>
        <w:t>” click</w:t>
      </w:r>
      <w:r w:rsidR="00AF1F04" w:rsidRPr="008135C7">
        <w:rPr>
          <w:rFonts w:ascii="Book Antiqua" w:hAnsi="Book Antiqua"/>
          <w:lang w:val="en"/>
        </w:rPr>
        <w:t xml:space="preserve"> on the magnifying glass =&gt; in the window that opens (2) </w:t>
      </w:r>
      <w:r w:rsidR="004C2302" w:rsidRPr="008135C7">
        <w:rPr>
          <w:rFonts w:ascii="Book Antiqua" w:hAnsi="Book Antiqua"/>
          <w:lang w:val="en"/>
        </w:rPr>
        <w:t xml:space="preserve">click </w:t>
      </w:r>
      <w:r w:rsidR="004C2302" w:rsidRPr="008135C7">
        <w:rPr>
          <w:rFonts w:ascii="Book Antiqua" w:hAnsi="Book Antiqua"/>
          <w:b/>
          <w:bCs/>
          <w:lang w:val="en"/>
        </w:rPr>
        <w:t>“</w:t>
      </w:r>
      <w:r w:rsidR="001F270B" w:rsidRPr="008135C7">
        <w:rPr>
          <w:rFonts w:ascii="Book Antiqua" w:hAnsi="Book Antiqua"/>
          <w:b/>
          <w:bCs/>
          <w:lang w:val="en"/>
        </w:rPr>
        <w:t>Go</w:t>
      </w:r>
      <w:r w:rsidR="00AF1F04" w:rsidRPr="008135C7">
        <w:rPr>
          <w:rFonts w:ascii="Book Antiqua" w:hAnsi="Book Antiqua"/>
          <w:lang w:val="en"/>
        </w:rPr>
        <w:t>" =&gt; select the required bank from the list and (3) click on "</w:t>
      </w:r>
      <w:r w:rsidR="001F270B" w:rsidRPr="008135C7">
        <w:rPr>
          <w:rFonts w:ascii="Book Antiqua" w:hAnsi="Book Antiqua"/>
          <w:b/>
          <w:bCs/>
          <w:lang w:val="en"/>
        </w:rPr>
        <w:t>Quick Select</w:t>
      </w:r>
      <w:r w:rsidR="00AF1F04" w:rsidRPr="008135C7">
        <w:rPr>
          <w:rFonts w:ascii="Book Antiqua" w:hAnsi="Book Antiqua"/>
          <w:lang w:val="en"/>
        </w:rPr>
        <w:t>"</w:t>
      </w:r>
    </w:p>
    <w:p w14:paraId="3C6AE540" w14:textId="77777777" w:rsidR="00FD5D4F" w:rsidRPr="009F15A3" w:rsidRDefault="00FD5D4F" w:rsidP="008C5BD7">
      <w:pPr>
        <w:pStyle w:val="ae"/>
        <w:ind w:left="0"/>
        <w:rPr>
          <w:noProof/>
          <w:lang w:val="en-US"/>
        </w:rPr>
      </w:pPr>
    </w:p>
    <w:p w14:paraId="6C5183AA" w14:textId="6D85ADD6" w:rsidR="0054323B" w:rsidRDefault="00E03C34" w:rsidP="008C5BD7">
      <w:pPr>
        <w:pStyle w:val="ae"/>
        <w:ind w:left="0"/>
        <w:rPr>
          <w:rFonts w:ascii="Book Antiqua" w:hAnsi="Book Antiqua"/>
        </w:rPr>
      </w:pPr>
      <w:r>
        <w:rPr>
          <w:noProof/>
        </w:rPr>
        <w:drawing>
          <wp:inline distT="0" distB="0" distL="0" distR="0" wp14:anchorId="66F2045D" wp14:editId="089EA3CA">
            <wp:extent cx="5930900" cy="841375"/>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55"/>
                    <a:srcRect l="160" t="62937"/>
                    <a:stretch/>
                  </pic:blipFill>
                  <pic:spPr bwMode="auto">
                    <a:xfrm>
                      <a:off x="0" y="0"/>
                      <a:ext cx="5930900" cy="841375"/>
                    </a:xfrm>
                    <a:prstGeom prst="rect">
                      <a:avLst/>
                    </a:prstGeom>
                    <a:ln>
                      <a:noFill/>
                    </a:ln>
                    <a:extLst>
                      <a:ext uri="{53640926-AAD7-44D8-BBD7-CCE9431645EC}">
                        <a14:shadowObscured xmlns:a14="http://schemas.microsoft.com/office/drawing/2010/main"/>
                      </a:ext>
                    </a:extLst>
                  </pic:spPr>
                </pic:pic>
              </a:graphicData>
            </a:graphic>
          </wp:inline>
        </w:drawing>
      </w:r>
    </w:p>
    <w:p w14:paraId="63D59473" w14:textId="45CB7FBC" w:rsidR="003E104C" w:rsidRPr="00AE2851" w:rsidRDefault="003E104C" w:rsidP="003E104C">
      <w:pPr>
        <w:spacing w:after="0" w:line="240" w:lineRule="auto"/>
        <w:jc w:val="both"/>
        <w:rPr>
          <w:rFonts w:ascii="Book Antiqua" w:hAnsi="Book Antiqua"/>
          <w:lang w:val="en-US"/>
        </w:rPr>
      </w:pPr>
      <w:r>
        <w:rPr>
          <w:rFonts w:ascii="Book Antiqua" w:hAnsi="Book Antiqua"/>
          <w:lang w:val="en"/>
        </w:rPr>
        <w:t xml:space="preserve">Enter the bank account number (1) in the </w:t>
      </w:r>
      <w:r w:rsidRPr="00433594">
        <w:rPr>
          <w:rFonts w:ascii="Book Antiqua" w:hAnsi="Book Antiqua"/>
          <w:i/>
          <w:iCs/>
          <w:lang w:val="en"/>
        </w:rPr>
        <w:t>"Account number</w:t>
      </w:r>
      <w:r>
        <w:rPr>
          <w:rFonts w:ascii="Book Antiqua" w:hAnsi="Book Antiqua"/>
          <w:lang w:val="en"/>
        </w:rPr>
        <w:t xml:space="preserve"> </w:t>
      </w:r>
      <w:r w:rsidR="00996CCB">
        <w:rPr>
          <w:rStyle w:val="af2"/>
          <w:rFonts w:ascii="Book Antiqua" w:hAnsi="Book Antiqua"/>
          <w:lang w:val="en"/>
        </w:rPr>
        <w:footnoteReference w:id="3"/>
      </w:r>
      <w:r>
        <w:rPr>
          <w:rFonts w:ascii="Book Antiqua" w:hAnsi="Book Antiqua"/>
          <w:lang w:val="en"/>
        </w:rPr>
        <w:t xml:space="preserve">" field. </w:t>
      </w:r>
    </w:p>
    <w:p w14:paraId="13ACEED3" w14:textId="3AAAA81D" w:rsidR="003E104C" w:rsidRPr="00AE2851" w:rsidRDefault="003E104C" w:rsidP="003E104C">
      <w:pPr>
        <w:spacing w:after="0" w:line="240" w:lineRule="auto"/>
        <w:jc w:val="both"/>
        <w:rPr>
          <w:rFonts w:ascii="Book Antiqua" w:hAnsi="Book Antiqua"/>
          <w:lang w:val="en-US"/>
        </w:rPr>
      </w:pPr>
      <w:r>
        <w:rPr>
          <w:rFonts w:ascii="Book Antiqua" w:hAnsi="Book Antiqua"/>
          <w:lang w:val="en"/>
        </w:rPr>
        <w:t>(2) In the “</w:t>
      </w:r>
      <w:r w:rsidR="00294579">
        <w:rPr>
          <w:rFonts w:ascii="Book Antiqua" w:hAnsi="Book Antiqua"/>
          <w:i/>
          <w:iCs/>
          <w:lang w:val="en"/>
        </w:rPr>
        <w:t>Currency”</w:t>
      </w:r>
      <w:r>
        <w:rPr>
          <w:rFonts w:ascii="Book Antiqua" w:hAnsi="Book Antiqua"/>
          <w:lang w:val="en"/>
        </w:rPr>
        <w:t xml:space="preserve"> field, select bank account currency from the list.</w:t>
      </w:r>
    </w:p>
    <w:p w14:paraId="3FEE1EFD" w14:textId="5A11C9E0" w:rsidR="003E104C" w:rsidRPr="00AE2851" w:rsidRDefault="00F245B1" w:rsidP="003E104C">
      <w:pPr>
        <w:spacing w:after="0" w:line="240" w:lineRule="auto"/>
        <w:jc w:val="both"/>
        <w:rPr>
          <w:rFonts w:ascii="Book Antiqua" w:hAnsi="Book Antiqua"/>
          <w:b/>
          <w:bCs/>
          <w:lang w:val="en-US"/>
        </w:rPr>
      </w:pPr>
      <w:r>
        <w:rPr>
          <w:rFonts w:ascii="Book Antiqua" w:hAnsi="Book Antiqua"/>
          <w:lang w:val="en"/>
        </w:rPr>
        <w:t>After filling in all the required fields, press</w:t>
      </w:r>
      <w:r>
        <w:rPr>
          <w:rFonts w:ascii="Book Antiqua" w:hAnsi="Book Antiqua"/>
          <w:b/>
          <w:bCs/>
          <w:lang w:val="en"/>
        </w:rPr>
        <w:t xml:space="preserve"> Save</w:t>
      </w:r>
    </w:p>
    <w:p w14:paraId="10EE48BF" w14:textId="1C686D39" w:rsidR="0013348D" w:rsidRDefault="006019EB" w:rsidP="003E104C">
      <w:pPr>
        <w:spacing w:after="0" w:line="240" w:lineRule="auto"/>
        <w:jc w:val="both"/>
        <w:rPr>
          <w:rFonts w:ascii="Book Antiqua" w:hAnsi="Book Antiqua"/>
        </w:rPr>
      </w:pPr>
      <w:r>
        <w:rPr>
          <w:noProof/>
        </w:rPr>
        <w:drawing>
          <wp:inline distT="0" distB="0" distL="0" distR="0" wp14:anchorId="6D32DEC0" wp14:editId="104005F4">
            <wp:extent cx="4810125" cy="1427869"/>
            <wp:effectExtent l="0" t="0" r="0" b="127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56"/>
                    <a:stretch>
                      <a:fillRect/>
                    </a:stretch>
                  </pic:blipFill>
                  <pic:spPr>
                    <a:xfrm>
                      <a:off x="0" y="0"/>
                      <a:ext cx="4835013" cy="1435257"/>
                    </a:xfrm>
                    <a:prstGeom prst="rect">
                      <a:avLst/>
                    </a:prstGeom>
                  </pic:spPr>
                </pic:pic>
              </a:graphicData>
            </a:graphic>
          </wp:inline>
        </w:drawing>
      </w:r>
    </w:p>
    <w:p w14:paraId="057E42C6" w14:textId="642A8344" w:rsidR="006336F9" w:rsidRDefault="006336F9" w:rsidP="008C5BD7">
      <w:pPr>
        <w:pStyle w:val="ae"/>
        <w:ind w:left="0"/>
        <w:rPr>
          <w:rFonts w:ascii="Book Antiqua" w:hAnsi="Book Antiqua"/>
        </w:rPr>
      </w:pPr>
    </w:p>
    <w:p w14:paraId="4DFAA8A9" w14:textId="3BEF8DAC" w:rsidR="005C7824" w:rsidRDefault="00F556A8" w:rsidP="008C5BD7">
      <w:pPr>
        <w:pStyle w:val="ae"/>
        <w:ind w:left="0"/>
        <w:rPr>
          <w:rFonts w:ascii="Book Antiqua" w:hAnsi="Book Antiqua"/>
          <w:lang w:val="en-US"/>
        </w:rPr>
      </w:pPr>
      <w:r>
        <w:rPr>
          <w:rFonts w:ascii="Book Antiqua" w:hAnsi="Book Antiqua"/>
          <w:lang w:val="en-US"/>
        </w:rPr>
        <w:t xml:space="preserve">2.7.3. </w:t>
      </w:r>
      <w:r w:rsidR="008566C7">
        <w:rPr>
          <w:rFonts w:ascii="Book Antiqua" w:hAnsi="Book Antiqua"/>
          <w:lang w:val="en-US"/>
        </w:rPr>
        <w:t xml:space="preserve">If you need to update approved bank account, press on pencil sign in </w:t>
      </w:r>
      <w:r w:rsidR="00EF1B1F" w:rsidRPr="00EF1B1F">
        <w:rPr>
          <w:rFonts w:ascii="Book Antiqua" w:hAnsi="Book Antiqua"/>
          <w:b/>
          <w:bCs/>
          <w:i/>
          <w:iCs/>
          <w:lang w:val="en-US"/>
        </w:rPr>
        <w:t>Update</w:t>
      </w:r>
      <w:r w:rsidR="00EF1B1F">
        <w:rPr>
          <w:rFonts w:ascii="Book Antiqua" w:hAnsi="Book Antiqua"/>
          <w:lang w:val="en-US"/>
        </w:rPr>
        <w:t xml:space="preserve"> column.</w:t>
      </w:r>
    </w:p>
    <w:p w14:paraId="701AD700" w14:textId="7B3857F4" w:rsidR="00EF1B1F" w:rsidRDefault="00435A71" w:rsidP="008C5BD7">
      <w:pPr>
        <w:pStyle w:val="ae"/>
        <w:ind w:left="0"/>
        <w:rPr>
          <w:rFonts w:ascii="Book Antiqua" w:hAnsi="Book Antiqua"/>
          <w:lang w:val="en-US"/>
        </w:rPr>
      </w:pPr>
      <w:r>
        <w:rPr>
          <w:noProof/>
        </w:rPr>
        <w:drawing>
          <wp:inline distT="0" distB="0" distL="0" distR="0" wp14:anchorId="3B685997" wp14:editId="4E6A1C6A">
            <wp:extent cx="5000625" cy="101829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16124" cy="1021455"/>
                    </a:xfrm>
                    <a:prstGeom prst="rect">
                      <a:avLst/>
                    </a:prstGeom>
                  </pic:spPr>
                </pic:pic>
              </a:graphicData>
            </a:graphic>
          </wp:inline>
        </w:drawing>
      </w:r>
    </w:p>
    <w:p w14:paraId="3B932134" w14:textId="3454C767" w:rsidR="00435A71" w:rsidRDefault="00435A71" w:rsidP="008C5BD7">
      <w:pPr>
        <w:pStyle w:val="ae"/>
        <w:ind w:left="0"/>
        <w:rPr>
          <w:rFonts w:ascii="Book Antiqua" w:hAnsi="Book Antiqua"/>
          <w:lang w:val="en-US"/>
        </w:rPr>
      </w:pPr>
    </w:p>
    <w:p w14:paraId="337283A0" w14:textId="0348378D" w:rsidR="00435A71" w:rsidRDefault="00435A71" w:rsidP="008C5BD7">
      <w:pPr>
        <w:pStyle w:val="ae"/>
        <w:ind w:left="0"/>
        <w:rPr>
          <w:rFonts w:ascii="Book Antiqua" w:hAnsi="Book Antiqua"/>
          <w:lang w:val="en-US"/>
        </w:rPr>
      </w:pPr>
      <w:r>
        <w:rPr>
          <w:rFonts w:ascii="Book Antiqua" w:hAnsi="Book Antiqua"/>
          <w:lang w:val="en-US"/>
        </w:rPr>
        <w:t xml:space="preserve">2.7.4. </w:t>
      </w:r>
      <w:r w:rsidR="00D26CB1" w:rsidRPr="00D26CB1">
        <w:rPr>
          <w:rFonts w:ascii="Book Antiqua" w:hAnsi="Book Antiqua"/>
          <w:lang w:val="en-US"/>
        </w:rPr>
        <w:t>The following fields are available for editing for an approved bank account:</w:t>
      </w:r>
    </w:p>
    <w:p w14:paraId="0487CF07" w14:textId="31894F48" w:rsidR="00D26CB1" w:rsidRDefault="00D26CB1" w:rsidP="008C5BD7">
      <w:pPr>
        <w:pStyle w:val="ae"/>
        <w:ind w:left="0"/>
        <w:rPr>
          <w:rFonts w:ascii="Book Antiqua" w:hAnsi="Book Antiqua"/>
          <w:lang w:val="en-US"/>
        </w:rPr>
      </w:pPr>
    </w:p>
    <w:p w14:paraId="64FB62C4" w14:textId="77777777" w:rsidR="00216A3C" w:rsidRPr="0069037D" w:rsidRDefault="00216A3C" w:rsidP="008C5BD7">
      <w:pPr>
        <w:pStyle w:val="ae"/>
        <w:ind w:left="0"/>
        <w:rPr>
          <w:noProof/>
          <w:lang w:val="en-US"/>
        </w:rPr>
      </w:pPr>
    </w:p>
    <w:p w14:paraId="7BB34349" w14:textId="633C0710" w:rsidR="00D26CB1" w:rsidRDefault="008B518D" w:rsidP="008C5BD7">
      <w:pPr>
        <w:pStyle w:val="ae"/>
        <w:ind w:left="0"/>
        <w:rPr>
          <w:rFonts w:ascii="Book Antiqua" w:hAnsi="Book Antiqua"/>
          <w:lang w:val="en-US"/>
        </w:rPr>
      </w:pPr>
      <w:r>
        <w:rPr>
          <w:noProof/>
        </w:rPr>
        <w:drawing>
          <wp:inline distT="0" distB="0" distL="0" distR="0" wp14:anchorId="21344F1B" wp14:editId="7B29B4ED">
            <wp:extent cx="5940425" cy="2409825"/>
            <wp:effectExtent l="0" t="0" r="3175" b="9525"/>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rotWithShape="1">
                    <a:blip r:embed="rId58"/>
                    <a:srcRect t="1" b="3238"/>
                    <a:stretch/>
                  </pic:blipFill>
                  <pic:spPr bwMode="auto">
                    <a:xfrm>
                      <a:off x="0" y="0"/>
                      <a:ext cx="5940425" cy="2409825"/>
                    </a:xfrm>
                    <a:prstGeom prst="rect">
                      <a:avLst/>
                    </a:prstGeom>
                    <a:ln>
                      <a:noFill/>
                    </a:ln>
                    <a:extLst>
                      <a:ext uri="{53640926-AAD7-44D8-BBD7-CCE9431645EC}">
                        <a14:shadowObscured xmlns:a14="http://schemas.microsoft.com/office/drawing/2010/main"/>
                      </a:ext>
                    </a:extLst>
                  </pic:spPr>
                </pic:pic>
              </a:graphicData>
            </a:graphic>
          </wp:inline>
        </w:drawing>
      </w:r>
    </w:p>
    <w:p w14:paraId="10E7D525" w14:textId="7F27EF88" w:rsidR="00216A3C" w:rsidRDefault="00216A3C" w:rsidP="008C5BD7">
      <w:pPr>
        <w:pStyle w:val="ae"/>
        <w:ind w:left="0"/>
        <w:rPr>
          <w:rFonts w:ascii="Book Antiqua" w:hAnsi="Book Antiqua"/>
          <w:lang w:val="en-US"/>
        </w:rPr>
      </w:pPr>
    </w:p>
    <w:p w14:paraId="3A1D3728" w14:textId="7E1F5C61" w:rsidR="00216A3C" w:rsidRPr="00A64135" w:rsidRDefault="00A64135" w:rsidP="00A64135">
      <w:pPr>
        <w:pStyle w:val="ae"/>
        <w:numPr>
          <w:ilvl w:val="0"/>
          <w:numId w:val="42"/>
        </w:numPr>
        <w:rPr>
          <w:rFonts w:ascii="Book Antiqua" w:hAnsi="Book Antiqua"/>
        </w:rPr>
      </w:pPr>
      <w:r>
        <w:rPr>
          <w:rFonts w:ascii="Book Antiqua" w:hAnsi="Book Antiqua"/>
          <w:lang w:val="en-US"/>
        </w:rPr>
        <w:t>Account Name</w:t>
      </w:r>
    </w:p>
    <w:p w14:paraId="1427E269" w14:textId="5C2F65CE" w:rsidR="00A64135" w:rsidRPr="00A64135" w:rsidRDefault="00A64135" w:rsidP="00A64135">
      <w:pPr>
        <w:pStyle w:val="ae"/>
        <w:numPr>
          <w:ilvl w:val="0"/>
          <w:numId w:val="42"/>
        </w:numPr>
        <w:rPr>
          <w:rFonts w:ascii="Book Antiqua" w:hAnsi="Book Antiqua"/>
        </w:rPr>
      </w:pPr>
      <w:r>
        <w:rPr>
          <w:rFonts w:ascii="Book Antiqua" w:hAnsi="Book Antiqua"/>
          <w:lang w:val="en-US"/>
        </w:rPr>
        <w:t>Alternate Account Name</w:t>
      </w:r>
    </w:p>
    <w:p w14:paraId="21617C2F" w14:textId="0FEE2892" w:rsidR="00A64135" w:rsidRPr="00A64135" w:rsidRDefault="00A64135" w:rsidP="00A64135">
      <w:pPr>
        <w:pStyle w:val="ae"/>
        <w:numPr>
          <w:ilvl w:val="0"/>
          <w:numId w:val="42"/>
        </w:numPr>
        <w:rPr>
          <w:rFonts w:ascii="Book Antiqua" w:hAnsi="Book Antiqua"/>
        </w:rPr>
      </w:pPr>
      <w:r>
        <w:rPr>
          <w:rFonts w:ascii="Book Antiqua" w:hAnsi="Book Antiqua"/>
          <w:lang w:val="en-US"/>
        </w:rPr>
        <w:t>Account Type</w:t>
      </w:r>
    </w:p>
    <w:p w14:paraId="3E971DB7" w14:textId="20840D09" w:rsidR="00A64135" w:rsidRPr="00A64135" w:rsidRDefault="00A64135" w:rsidP="00A64135">
      <w:pPr>
        <w:pStyle w:val="ae"/>
        <w:numPr>
          <w:ilvl w:val="0"/>
          <w:numId w:val="42"/>
        </w:numPr>
        <w:rPr>
          <w:rFonts w:ascii="Book Antiqua" w:hAnsi="Book Antiqua"/>
        </w:rPr>
      </w:pPr>
      <w:r>
        <w:rPr>
          <w:rFonts w:ascii="Book Antiqua" w:hAnsi="Book Antiqua"/>
          <w:lang w:val="en-US"/>
        </w:rPr>
        <w:t>Description</w:t>
      </w:r>
    </w:p>
    <w:p w14:paraId="04F4CF0A" w14:textId="62C654AE" w:rsidR="00A64135" w:rsidRPr="00216A3C" w:rsidRDefault="00A64135" w:rsidP="00A64135">
      <w:pPr>
        <w:pStyle w:val="ae"/>
        <w:numPr>
          <w:ilvl w:val="0"/>
          <w:numId w:val="42"/>
        </w:numPr>
        <w:rPr>
          <w:rFonts w:ascii="Book Antiqua" w:hAnsi="Book Antiqua"/>
        </w:rPr>
      </w:pPr>
      <w:r>
        <w:rPr>
          <w:rFonts w:ascii="Book Antiqua" w:hAnsi="Book Antiqua"/>
          <w:lang w:val="en-US"/>
        </w:rPr>
        <w:t>End Date</w:t>
      </w:r>
    </w:p>
    <w:p w14:paraId="7C8E4BCD" w14:textId="651A1F18" w:rsidR="00EE3D35" w:rsidRDefault="0077484F" w:rsidP="00903694">
      <w:pPr>
        <w:spacing w:after="0" w:line="240" w:lineRule="auto"/>
        <w:jc w:val="both"/>
        <w:rPr>
          <w:rFonts w:ascii="Book Antiqua" w:hAnsi="Book Antiqua"/>
          <w:lang w:val="en-US"/>
        </w:rPr>
      </w:pPr>
      <w:r>
        <w:rPr>
          <w:rFonts w:ascii="Book Antiqua" w:hAnsi="Book Antiqua"/>
          <w:lang w:val="en-US"/>
        </w:rPr>
        <w:t xml:space="preserve">After filling in click on </w:t>
      </w:r>
      <w:r w:rsidRPr="0077484F">
        <w:rPr>
          <w:rFonts w:ascii="Book Antiqua" w:hAnsi="Book Antiqua"/>
          <w:b/>
          <w:bCs/>
          <w:lang w:val="en-US"/>
        </w:rPr>
        <w:t>Save</w:t>
      </w:r>
      <w:r>
        <w:rPr>
          <w:rFonts w:ascii="Book Antiqua" w:hAnsi="Book Antiqua"/>
          <w:lang w:val="en-US"/>
        </w:rPr>
        <w:t xml:space="preserve"> button.</w:t>
      </w:r>
    </w:p>
    <w:p w14:paraId="3627D195" w14:textId="0383B8D4" w:rsidR="006C3C39" w:rsidRDefault="006C3C39" w:rsidP="00903694">
      <w:pPr>
        <w:spacing w:after="0" w:line="240" w:lineRule="auto"/>
        <w:jc w:val="both"/>
        <w:rPr>
          <w:rFonts w:ascii="Book Antiqua" w:hAnsi="Book Antiqua"/>
          <w:lang w:val="en-US"/>
        </w:rPr>
      </w:pPr>
      <w:r>
        <w:rPr>
          <w:rFonts w:ascii="Book Antiqua" w:hAnsi="Book Antiqua"/>
          <w:lang w:val="en-US"/>
        </w:rPr>
        <w:t xml:space="preserve">2.7.5. </w:t>
      </w:r>
      <w:r w:rsidR="0020760B" w:rsidRPr="0020760B">
        <w:rPr>
          <w:rFonts w:ascii="Book Antiqua" w:hAnsi="Book Antiqua"/>
          <w:lang w:val="en-US"/>
        </w:rPr>
        <w:t xml:space="preserve">If you need to deactivate an existing bank account, in the </w:t>
      </w:r>
      <w:r w:rsidR="0020760B" w:rsidRPr="0020760B">
        <w:rPr>
          <w:rFonts w:ascii="Book Antiqua" w:hAnsi="Book Antiqua"/>
          <w:b/>
          <w:bCs/>
          <w:i/>
          <w:iCs/>
          <w:lang w:val="en-US"/>
        </w:rPr>
        <w:t>End Date</w:t>
      </w:r>
      <w:r w:rsidR="0020760B" w:rsidRPr="0020760B">
        <w:rPr>
          <w:rFonts w:ascii="Book Antiqua" w:hAnsi="Book Antiqua"/>
          <w:lang w:val="en-US"/>
        </w:rPr>
        <w:t xml:space="preserve"> column next to the bank account that you want to deactivate, put the end date and click on </w:t>
      </w:r>
      <w:r w:rsidR="0020760B" w:rsidRPr="0020760B">
        <w:rPr>
          <w:rFonts w:ascii="Book Antiqua" w:hAnsi="Book Antiqua"/>
          <w:b/>
          <w:bCs/>
          <w:lang w:val="en-US"/>
        </w:rPr>
        <w:t>(K) Save</w:t>
      </w:r>
      <w:r w:rsidR="0020760B" w:rsidRPr="0020760B">
        <w:rPr>
          <w:rFonts w:ascii="Book Antiqua" w:hAnsi="Book Antiqua"/>
          <w:lang w:val="en-US"/>
        </w:rPr>
        <w:t>.</w:t>
      </w:r>
    </w:p>
    <w:p w14:paraId="4CC55100" w14:textId="246F6DEB" w:rsidR="0020760B" w:rsidRDefault="0020760B" w:rsidP="00903694">
      <w:pPr>
        <w:spacing w:after="0" w:line="240" w:lineRule="auto"/>
        <w:jc w:val="both"/>
        <w:rPr>
          <w:rFonts w:ascii="Book Antiqua" w:hAnsi="Book Antiqua"/>
          <w:lang w:val="en-US"/>
        </w:rPr>
      </w:pPr>
    </w:p>
    <w:p w14:paraId="61D8A590" w14:textId="7767DE67" w:rsidR="0020760B" w:rsidRPr="008566C7" w:rsidRDefault="006E0C7A" w:rsidP="00903694">
      <w:pPr>
        <w:spacing w:after="0" w:line="240" w:lineRule="auto"/>
        <w:jc w:val="both"/>
        <w:rPr>
          <w:rFonts w:ascii="Book Antiqua" w:hAnsi="Book Antiqua"/>
          <w:lang w:val="en-US"/>
        </w:rPr>
      </w:pPr>
      <w:r>
        <w:rPr>
          <w:noProof/>
        </w:rPr>
        <w:drawing>
          <wp:inline distT="0" distB="0" distL="0" distR="0" wp14:anchorId="66CBFF11" wp14:editId="22AEF9E5">
            <wp:extent cx="5940425" cy="85598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0425" cy="855980"/>
                    </a:xfrm>
                    <a:prstGeom prst="rect">
                      <a:avLst/>
                    </a:prstGeom>
                  </pic:spPr>
                </pic:pic>
              </a:graphicData>
            </a:graphic>
          </wp:inline>
        </w:drawing>
      </w:r>
    </w:p>
    <w:p w14:paraId="39134FB2" w14:textId="12A5585A" w:rsidR="00915B50" w:rsidRPr="008566C7" w:rsidRDefault="00915B50" w:rsidP="00EE3D35">
      <w:pPr>
        <w:pStyle w:val="ae"/>
        <w:ind w:left="0"/>
        <w:rPr>
          <w:rFonts w:ascii="Book Antiqua" w:hAnsi="Book Antiqua"/>
          <w:lang w:val="en-US"/>
        </w:rPr>
      </w:pPr>
    </w:p>
    <w:p w14:paraId="37C9F6B9" w14:textId="77777777" w:rsidR="0020760B" w:rsidRDefault="0020760B" w:rsidP="00224997">
      <w:pPr>
        <w:spacing w:after="0" w:line="240" w:lineRule="auto"/>
        <w:rPr>
          <w:rFonts w:ascii="Book Antiqua" w:hAnsi="Book Antiqua" w:cs="Times New Roman"/>
          <w:i/>
          <w:iCs/>
          <w:sz w:val="24"/>
          <w:szCs w:val="24"/>
          <w:lang w:val="en"/>
        </w:rPr>
      </w:pPr>
    </w:p>
    <w:p w14:paraId="32D3AF79" w14:textId="77777777" w:rsidR="0020760B" w:rsidRDefault="0020760B" w:rsidP="00224997">
      <w:pPr>
        <w:spacing w:after="0" w:line="240" w:lineRule="auto"/>
        <w:rPr>
          <w:rFonts w:ascii="Book Antiqua" w:hAnsi="Book Antiqua" w:cs="Times New Roman"/>
          <w:i/>
          <w:iCs/>
          <w:sz w:val="24"/>
          <w:szCs w:val="24"/>
          <w:lang w:val="en"/>
        </w:rPr>
      </w:pPr>
    </w:p>
    <w:p w14:paraId="0FA858E6" w14:textId="77777777" w:rsidR="0020760B" w:rsidRDefault="0020760B" w:rsidP="00224997">
      <w:pPr>
        <w:spacing w:after="0" w:line="240" w:lineRule="auto"/>
        <w:rPr>
          <w:rFonts w:ascii="Book Antiqua" w:hAnsi="Book Antiqua" w:cs="Times New Roman"/>
          <w:i/>
          <w:iCs/>
          <w:sz w:val="24"/>
          <w:szCs w:val="24"/>
          <w:lang w:val="en"/>
        </w:rPr>
      </w:pPr>
    </w:p>
    <w:p w14:paraId="41AB3C33" w14:textId="77777777" w:rsidR="0020760B" w:rsidRDefault="0020760B" w:rsidP="00224997">
      <w:pPr>
        <w:spacing w:after="0" w:line="240" w:lineRule="auto"/>
        <w:rPr>
          <w:rFonts w:ascii="Book Antiqua" w:hAnsi="Book Antiqua" w:cs="Times New Roman"/>
          <w:i/>
          <w:iCs/>
          <w:sz w:val="24"/>
          <w:szCs w:val="24"/>
          <w:lang w:val="en"/>
        </w:rPr>
      </w:pPr>
    </w:p>
    <w:p w14:paraId="61C444A3" w14:textId="77777777" w:rsidR="0020760B" w:rsidRDefault="0020760B" w:rsidP="00224997">
      <w:pPr>
        <w:spacing w:after="0" w:line="240" w:lineRule="auto"/>
        <w:rPr>
          <w:rFonts w:ascii="Book Antiqua" w:hAnsi="Book Antiqua" w:cs="Times New Roman"/>
          <w:i/>
          <w:iCs/>
          <w:sz w:val="24"/>
          <w:szCs w:val="24"/>
          <w:lang w:val="en"/>
        </w:rPr>
      </w:pPr>
    </w:p>
    <w:p w14:paraId="22644A11" w14:textId="77777777" w:rsidR="0020760B" w:rsidRDefault="0020760B" w:rsidP="00224997">
      <w:pPr>
        <w:spacing w:after="0" w:line="240" w:lineRule="auto"/>
        <w:rPr>
          <w:rFonts w:ascii="Book Antiqua" w:hAnsi="Book Antiqua" w:cs="Times New Roman"/>
          <w:i/>
          <w:iCs/>
          <w:sz w:val="24"/>
          <w:szCs w:val="24"/>
          <w:lang w:val="en"/>
        </w:rPr>
      </w:pPr>
    </w:p>
    <w:p w14:paraId="5EEA608B" w14:textId="77777777" w:rsidR="0020760B" w:rsidRDefault="0020760B" w:rsidP="00224997">
      <w:pPr>
        <w:spacing w:after="0" w:line="240" w:lineRule="auto"/>
        <w:rPr>
          <w:rFonts w:ascii="Book Antiqua" w:hAnsi="Book Antiqua" w:cs="Times New Roman"/>
          <w:i/>
          <w:iCs/>
          <w:sz w:val="24"/>
          <w:szCs w:val="24"/>
          <w:lang w:val="en"/>
        </w:rPr>
      </w:pPr>
    </w:p>
    <w:p w14:paraId="78015C12" w14:textId="77777777" w:rsidR="0020760B" w:rsidRDefault="0020760B" w:rsidP="00224997">
      <w:pPr>
        <w:spacing w:after="0" w:line="240" w:lineRule="auto"/>
        <w:rPr>
          <w:rFonts w:ascii="Book Antiqua" w:hAnsi="Book Antiqua" w:cs="Times New Roman"/>
          <w:i/>
          <w:iCs/>
          <w:sz w:val="24"/>
          <w:szCs w:val="24"/>
          <w:lang w:val="en"/>
        </w:rPr>
      </w:pPr>
    </w:p>
    <w:p w14:paraId="0A8CCB83" w14:textId="77777777" w:rsidR="0020760B" w:rsidRDefault="0020760B" w:rsidP="00224997">
      <w:pPr>
        <w:spacing w:after="0" w:line="240" w:lineRule="auto"/>
        <w:rPr>
          <w:rFonts w:ascii="Book Antiqua" w:hAnsi="Book Antiqua" w:cs="Times New Roman"/>
          <w:i/>
          <w:iCs/>
          <w:sz w:val="24"/>
          <w:szCs w:val="24"/>
          <w:lang w:val="en"/>
        </w:rPr>
      </w:pPr>
    </w:p>
    <w:p w14:paraId="28096391" w14:textId="77777777" w:rsidR="0020760B" w:rsidRDefault="0020760B" w:rsidP="00224997">
      <w:pPr>
        <w:spacing w:after="0" w:line="240" w:lineRule="auto"/>
        <w:rPr>
          <w:rFonts w:ascii="Book Antiqua" w:hAnsi="Book Antiqua" w:cs="Times New Roman"/>
          <w:i/>
          <w:iCs/>
          <w:sz w:val="24"/>
          <w:szCs w:val="24"/>
          <w:lang w:val="en"/>
        </w:rPr>
      </w:pPr>
    </w:p>
    <w:p w14:paraId="54591E9E" w14:textId="77777777" w:rsidR="0020760B" w:rsidRDefault="0020760B" w:rsidP="00224997">
      <w:pPr>
        <w:spacing w:after="0" w:line="240" w:lineRule="auto"/>
        <w:rPr>
          <w:rFonts w:ascii="Book Antiqua" w:hAnsi="Book Antiqua" w:cs="Times New Roman"/>
          <w:i/>
          <w:iCs/>
          <w:sz w:val="24"/>
          <w:szCs w:val="24"/>
          <w:lang w:val="en"/>
        </w:rPr>
      </w:pPr>
    </w:p>
    <w:p w14:paraId="3BE3CCE1" w14:textId="77777777" w:rsidR="0020760B" w:rsidRDefault="0020760B" w:rsidP="00224997">
      <w:pPr>
        <w:spacing w:after="0" w:line="240" w:lineRule="auto"/>
        <w:rPr>
          <w:rFonts w:ascii="Book Antiqua" w:hAnsi="Book Antiqua" w:cs="Times New Roman"/>
          <w:i/>
          <w:iCs/>
          <w:sz w:val="24"/>
          <w:szCs w:val="24"/>
          <w:lang w:val="en"/>
        </w:rPr>
      </w:pPr>
    </w:p>
    <w:p w14:paraId="78EBE25E" w14:textId="77777777" w:rsidR="0020760B" w:rsidRDefault="0020760B" w:rsidP="00224997">
      <w:pPr>
        <w:spacing w:after="0" w:line="240" w:lineRule="auto"/>
        <w:rPr>
          <w:rFonts w:ascii="Book Antiqua" w:hAnsi="Book Antiqua" w:cs="Times New Roman"/>
          <w:i/>
          <w:iCs/>
          <w:sz w:val="24"/>
          <w:szCs w:val="24"/>
          <w:lang w:val="en"/>
        </w:rPr>
      </w:pPr>
    </w:p>
    <w:p w14:paraId="07A3B0CC" w14:textId="77777777" w:rsidR="0020760B" w:rsidRDefault="0020760B" w:rsidP="00224997">
      <w:pPr>
        <w:spacing w:after="0" w:line="240" w:lineRule="auto"/>
        <w:rPr>
          <w:rFonts w:ascii="Book Antiqua" w:hAnsi="Book Antiqua" w:cs="Times New Roman"/>
          <w:i/>
          <w:iCs/>
          <w:sz w:val="24"/>
          <w:szCs w:val="24"/>
          <w:lang w:val="en"/>
        </w:rPr>
      </w:pPr>
    </w:p>
    <w:p w14:paraId="7BC0CD9E" w14:textId="77777777" w:rsidR="0020760B" w:rsidRDefault="0020760B" w:rsidP="00224997">
      <w:pPr>
        <w:spacing w:after="0" w:line="240" w:lineRule="auto"/>
        <w:rPr>
          <w:rFonts w:ascii="Book Antiqua" w:hAnsi="Book Antiqua" w:cs="Times New Roman"/>
          <w:i/>
          <w:iCs/>
          <w:sz w:val="24"/>
          <w:szCs w:val="24"/>
          <w:lang w:val="en"/>
        </w:rPr>
      </w:pPr>
    </w:p>
    <w:p w14:paraId="2A35F14E" w14:textId="77777777" w:rsidR="0020760B" w:rsidRDefault="0020760B" w:rsidP="00224997">
      <w:pPr>
        <w:spacing w:after="0" w:line="240" w:lineRule="auto"/>
        <w:rPr>
          <w:rFonts w:ascii="Book Antiqua" w:hAnsi="Book Antiqua" w:cs="Times New Roman"/>
          <w:i/>
          <w:iCs/>
          <w:sz w:val="24"/>
          <w:szCs w:val="24"/>
          <w:lang w:val="en"/>
        </w:rPr>
      </w:pPr>
    </w:p>
    <w:p w14:paraId="01E35359" w14:textId="77777777" w:rsidR="0020760B" w:rsidRDefault="0020760B" w:rsidP="00224997">
      <w:pPr>
        <w:spacing w:after="0" w:line="240" w:lineRule="auto"/>
        <w:rPr>
          <w:rFonts w:ascii="Book Antiqua" w:hAnsi="Book Antiqua" w:cs="Times New Roman"/>
          <w:i/>
          <w:iCs/>
          <w:sz w:val="24"/>
          <w:szCs w:val="24"/>
          <w:lang w:val="en"/>
        </w:rPr>
      </w:pPr>
    </w:p>
    <w:p w14:paraId="627059D7" w14:textId="77777777" w:rsidR="0020760B" w:rsidRDefault="0020760B" w:rsidP="00224997">
      <w:pPr>
        <w:spacing w:after="0" w:line="240" w:lineRule="auto"/>
        <w:rPr>
          <w:rFonts w:ascii="Book Antiqua" w:hAnsi="Book Antiqua" w:cs="Times New Roman"/>
          <w:i/>
          <w:iCs/>
          <w:sz w:val="24"/>
          <w:szCs w:val="24"/>
          <w:lang w:val="en"/>
        </w:rPr>
      </w:pPr>
    </w:p>
    <w:p w14:paraId="6F9DDC11" w14:textId="77777777" w:rsidR="0020760B" w:rsidRDefault="0020760B" w:rsidP="00224997">
      <w:pPr>
        <w:spacing w:after="0" w:line="240" w:lineRule="auto"/>
        <w:rPr>
          <w:rFonts w:ascii="Book Antiqua" w:hAnsi="Book Antiqua" w:cs="Times New Roman"/>
          <w:i/>
          <w:iCs/>
          <w:sz w:val="24"/>
          <w:szCs w:val="24"/>
          <w:lang w:val="en"/>
        </w:rPr>
      </w:pPr>
    </w:p>
    <w:p w14:paraId="7F8214DB" w14:textId="77777777" w:rsidR="0020760B" w:rsidRDefault="0020760B" w:rsidP="00224997">
      <w:pPr>
        <w:spacing w:after="0" w:line="240" w:lineRule="auto"/>
        <w:rPr>
          <w:rFonts w:ascii="Book Antiqua" w:hAnsi="Book Antiqua" w:cs="Times New Roman"/>
          <w:i/>
          <w:iCs/>
          <w:sz w:val="24"/>
          <w:szCs w:val="24"/>
          <w:lang w:val="en"/>
        </w:rPr>
      </w:pPr>
    </w:p>
    <w:p w14:paraId="2C65EA90" w14:textId="77777777" w:rsidR="0020760B" w:rsidRDefault="0020760B" w:rsidP="00224997">
      <w:pPr>
        <w:spacing w:after="0" w:line="240" w:lineRule="auto"/>
        <w:rPr>
          <w:rFonts w:ascii="Book Antiqua" w:hAnsi="Book Antiqua" w:cs="Times New Roman"/>
          <w:i/>
          <w:iCs/>
          <w:sz w:val="24"/>
          <w:szCs w:val="24"/>
          <w:lang w:val="en"/>
        </w:rPr>
      </w:pPr>
    </w:p>
    <w:p w14:paraId="37024A3C" w14:textId="77777777" w:rsidR="0020760B" w:rsidRDefault="0020760B" w:rsidP="00224997">
      <w:pPr>
        <w:spacing w:after="0" w:line="240" w:lineRule="auto"/>
        <w:rPr>
          <w:rFonts w:ascii="Book Antiqua" w:hAnsi="Book Antiqua" w:cs="Times New Roman"/>
          <w:i/>
          <w:iCs/>
          <w:sz w:val="24"/>
          <w:szCs w:val="24"/>
          <w:lang w:val="en"/>
        </w:rPr>
      </w:pPr>
    </w:p>
    <w:p w14:paraId="6DCCB516" w14:textId="77777777" w:rsidR="0020760B" w:rsidRDefault="0020760B" w:rsidP="00224997">
      <w:pPr>
        <w:spacing w:after="0" w:line="240" w:lineRule="auto"/>
        <w:rPr>
          <w:rFonts w:ascii="Book Antiqua" w:hAnsi="Book Antiqua" w:cs="Times New Roman"/>
          <w:i/>
          <w:iCs/>
          <w:sz w:val="24"/>
          <w:szCs w:val="24"/>
          <w:lang w:val="en"/>
        </w:rPr>
      </w:pPr>
    </w:p>
    <w:p w14:paraId="1A564C99" w14:textId="77777777" w:rsidR="0020760B" w:rsidRDefault="0020760B" w:rsidP="00224997">
      <w:pPr>
        <w:spacing w:after="0" w:line="240" w:lineRule="auto"/>
        <w:rPr>
          <w:rFonts w:ascii="Book Antiqua" w:hAnsi="Book Antiqua" w:cs="Times New Roman"/>
          <w:i/>
          <w:iCs/>
          <w:sz w:val="24"/>
          <w:szCs w:val="24"/>
          <w:lang w:val="en"/>
        </w:rPr>
      </w:pPr>
    </w:p>
    <w:p w14:paraId="1E88C8D9" w14:textId="77777777" w:rsidR="0020760B" w:rsidRDefault="0020760B" w:rsidP="00224997">
      <w:pPr>
        <w:spacing w:after="0" w:line="240" w:lineRule="auto"/>
        <w:rPr>
          <w:rFonts w:ascii="Book Antiqua" w:hAnsi="Book Antiqua" w:cs="Times New Roman"/>
          <w:i/>
          <w:iCs/>
          <w:sz w:val="24"/>
          <w:szCs w:val="24"/>
          <w:lang w:val="en"/>
        </w:rPr>
      </w:pPr>
    </w:p>
    <w:p w14:paraId="7CDD9E48" w14:textId="77777777" w:rsidR="0020760B" w:rsidRDefault="0020760B" w:rsidP="00224997">
      <w:pPr>
        <w:spacing w:after="0" w:line="240" w:lineRule="auto"/>
        <w:rPr>
          <w:rFonts w:ascii="Book Antiqua" w:hAnsi="Book Antiqua" w:cs="Times New Roman"/>
          <w:i/>
          <w:iCs/>
          <w:sz w:val="24"/>
          <w:szCs w:val="24"/>
          <w:lang w:val="en"/>
        </w:rPr>
      </w:pPr>
    </w:p>
    <w:p w14:paraId="27731B48" w14:textId="77777777" w:rsidR="0020760B" w:rsidRDefault="0020760B" w:rsidP="00224997">
      <w:pPr>
        <w:spacing w:after="0" w:line="240" w:lineRule="auto"/>
        <w:rPr>
          <w:rFonts w:ascii="Book Antiqua" w:hAnsi="Book Antiqua" w:cs="Times New Roman"/>
          <w:i/>
          <w:iCs/>
          <w:sz w:val="24"/>
          <w:szCs w:val="24"/>
          <w:lang w:val="en"/>
        </w:rPr>
      </w:pPr>
    </w:p>
    <w:p w14:paraId="4F43655C" w14:textId="77777777" w:rsidR="0020760B" w:rsidRDefault="0020760B" w:rsidP="00224997">
      <w:pPr>
        <w:spacing w:after="0" w:line="240" w:lineRule="auto"/>
        <w:rPr>
          <w:rFonts w:ascii="Book Antiqua" w:hAnsi="Book Antiqua" w:cs="Times New Roman"/>
          <w:i/>
          <w:iCs/>
          <w:sz w:val="24"/>
          <w:szCs w:val="24"/>
          <w:lang w:val="en"/>
        </w:rPr>
      </w:pPr>
    </w:p>
    <w:p w14:paraId="685CD240" w14:textId="77777777" w:rsidR="0020760B" w:rsidRDefault="0020760B" w:rsidP="00224997">
      <w:pPr>
        <w:spacing w:after="0" w:line="240" w:lineRule="auto"/>
        <w:rPr>
          <w:rFonts w:ascii="Book Antiqua" w:hAnsi="Book Antiqua" w:cs="Times New Roman"/>
          <w:i/>
          <w:iCs/>
          <w:sz w:val="24"/>
          <w:szCs w:val="24"/>
          <w:lang w:val="en"/>
        </w:rPr>
      </w:pPr>
    </w:p>
    <w:p w14:paraId="72C08EBD" w14:textId="77777777" w:rsidR="0020760B" w:rsidRDefault="0020760B" w:rsidP="00224997">
      <w:pPr>
        <w:spacing w:after="0" w:line="240" w:lineRule="auto"/>
        <w:rPr>
          <w:rFonts w:ascii="Book Antiqua" w:hAnsi="Book Antiqua" w:cs="Times New Roman"/>
          <w:i/>
          <w:iCs/>
          <w:sz w:val="24"/>
          <w:szCs w:val="24"/>
          <w:lang w:val="en"/>
        </w:rPr>
      </w:pPr>
    </w:p>
    <w:p w14:paraId="5C9A4C4B" w14:textId="77777777" w:rsidR="0020760B" w:rsidRDefault="0020760B" w:rsidP="00224997">
      <w:pPr>
        <w:spacing w:after="0" w:line="240" w:lineRule="auto"/>
        <w:rPr>
          <w:rFonts w:ascii="Book Antiqua" w:hAnsi="Book Antiqua" w:cs="Times New Roman"/>
          <w:i/>
          <w:iCs/>
          <w:sz w:val="24"/>
          <w:szCs w:val="24"/>
          <w:lang w:val="en"/>
        </w:rPr>
      </w:pPr>
    </w:p>
    <w:p w14:paraId="6670E6EC" w14:textId="77777777" w:rsidR="0020760B" w:rsidRDefault="0020760B" w:rsidP="00224997">
      <w:pPr>
        <w:spacing w:after="0" w:line="240" w:lineRule="auto"/>
        <w:rPr>
          <w:rFonts w:ascii="Book Antiqua" w:hAnsi="Book Antiqua" w:cs="Times New Roman"/>
          <w:i/>
          <w:iCs/>
          <w:sz w:val="24"/>
          <w:szCs w:val="24"/>
          <w:lang w:val="en"/>
        </w:rPr>
      </w:pPr>
    </w:p>
    <w:p w14:paraId="01C559BC" w14:textId="28242608" w:rsidR="004837D1" w:rsidRPr="00AE2851" w:rsidRDefault="004837D1" w:rsidP="00224997">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0B104569"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0A4384E6" w14:textId="77777777" w:rsidR="004837D1" w:rsidRPr="00AE2851" w:rsidRDefault="004837D1" w:rsidP="004837D1">
      <w:pPr>
        <w:spacing w:after="0" w:line="240" w:lineRule="auto"/>
        <w:jc w:val="both"/>
        <w:rPr>
          <w:rFonts w:ascii="Book Antiqua" w:hAnsi="Book Antiqua" w:cs="Times New Roman"/>
          <w:b/>
          <w:sz w:val="24"/>
          <w:szCs w:val="24"/>
          <w:lang w:val="en-US"/>
        </w:rPr>
      </w:pPr>
    </w:p>
    <w:p w14:paraId="5B4E150E" w14:textId="77777777" w:rsidR="004837D1" w:rsidRPr="00AE285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5D8A9CCB"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29AE0179"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w:t>
      </w:r>
      <w:proofErr w:type="spellStart"/>
      <w:r>
        <w:rPr>
          <w:rFonts w:ascii="Book Antiqua" w:hAnsi="Book Antiqua" w:cs="Times New Roman"/>
          <w:sz w:val="24"/>
          <w:szCs w:val="24"/>
          <w:lang w:val="en"/>
        </w:rPr>
        <w:t>Bozshakol</w:t>
      </w:r>
      <w:proofErr w:type="spellEnd"/>
      <w:r>
        <w:rPr>
          <w:rFonts w:ascii="Book Antiqua" w:hAnsi="Book Antiqua" w:cs="Times New Roman"/>
          <w:sz w:val="24"/>
          <w:szCs w:val="24"/>
          <w:lang w:val="en"/>
        </w:rPr>
        <w:t xml:space="preserve"> LLC </w:t>
      </w:r>
      <w:r>
        <w:rPr>
          <w:rFonts w:ascii="Book Antiqua" w:hAnsi="Book Antiqua" w:cs="Times New Roman"/>
          <w:b/>
          <w:bCs/>
          <w:sz w:val="24"/>
          <w:szCs w:val="24"/>
          <w:lang w:val="en"/>
        </w:rPr>
        <w:t>(keep the required)</w:t>
      </w:r>
    </w:p>
    <w:p w14:paraId="137B3DC0"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79FCAA77" w14:textId="77777777" w:rsidR="004837D1" w:rsidRPr="00AE285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Confirmation of the information on the company, its business reputation and the authority of the signatory</w:t>
      </w:r>
    </w:p>
    <w:p w14:paraId="6D248E84"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is a duly incorporated and registered organization with good business reputation (solvent, not in liquidation or bankruptcy and not having any other liabilities), and that the following information and documents are complete, valid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4B281542"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5BC459B8"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16B2D265" w14:textId="77777777" w:rsidR="004837D1" w:rsidRPr="00AE285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653E2B68" w14:textId="77777777" w:rsidR="004837D1" w:rsidRPr="00AE285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1D140FE6" w14:textId="77777777" w:rsidR="004837D1" w:rsidRPr="00AE2851" w:rsidRDefault="004837D1" w:rsidP="004837D1">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с. Power of attorney (or all of the above documents, jointly confirming the powers of the signatory)]</w:t>
      </w:r>
    </w:p>
    <w:p w14:paraId="25B2993D" w14:textId="77777777" w:rsidR="004837D1" w:rsidRPr="00AE285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4FAD72DB"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4C1C1027"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6BA484C7"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186B39E" w14:textId="77777777" w:rsidR="004837D1" w:rsidRPr="00AE2851" w:rsidRDefault="004837D1" w:rsidP="004837D1">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7A56879"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We certify that the supporting documentation and / or information available on this website is complete, valid and accurate as of the date of this letter.</w:t>
      </w:r>
    </w:p>
    <w:p w14:paraId="2FA5CD03"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p>
    <w:p w14:paraId="06B6CAE1"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Kind regards,</w:t>
      </w:r>
    </w:p>
    <w:p w14:paraId="2D91C499"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4C2FF786"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6737B6A1" w14:textId="77777777" w:rsidR="004837D1" w:rsidRPr="00AE285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lastRenderedPageBreak/>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5F662E5B"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p>
    <w:p w14:paraId="6E0D3A2A"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0C7D46AF"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3D0D70EE" w14:textId="77777777" w:rsidR="004837D1" w:rsidRPr="00AE2851" w:rsidRDefault="004837D1" w:rsidP="004837D1">
      <w:pPr>
        <w:spacing w:after="0" w:line="240" w:lineRule="auto"/>
        <w:jc w:val="both"/>
        <w:rPr>
          <w:rFonts w:ascii="Book Antiqua" w:hAnsi="Book Antiqua"/>
          <w:lang w:val="en-US"/>
        </w:rPr>
      </w:pPr>
    </w:p>
    <w:p w14:paraId="77BFC819" w14:textId="77777777" w:rsidR="003756CA" w:rsidRPr="00AE2851" w:rsidRDefault="003756CA" w:rsidP="00EE3D35">
      <w:pPr>
        <w:pStyle w:val="ae"/>
        <w:ind w:left="0"/>
        <w:rPr>
          <w:rFonts w:ascii="Book Antiqua" w:hAnsi="Book Antiqua"/>
          <w:lang w:val="en-US"/>
        </w:rPr>
      </w:pPr>
    </w:p>
    <w:p w14:paraId="3FB4BE3D" w14:textId="77777777" w:rsidR="00D521A9" w:rsidRPr="00AE2851" w:rsidRDefault="00D521A9" w:rsidP="002F0F02">
      <w:pPr>
        <w:pStyle w:val="ae"/>
        <w:ind w:left="0"/>
        <w:rPr>
          <w:rFonts w:ascii="Book Antiqua" w:hAnsi="Book Antiqua"/>
          <w:lang w:val="en-US"/>
        </w:rPr>
      </w:pPr>
    </w:p>
    <w:p w14:paraId="42F93C03" w14:textId="77777777" w:rsidR="007F3DC9" w:rsidRPr="00AE2851" w:rsidRDefault="007F3DC9" w:rsidP="007F3DC9">
      <w:pPr>
        <w:pStyle w:val="ae"/>
        <w:ind w:left="0"/>
        <w:rPr>
          <w:rFonts w:ascii="Book Antiqua" w:hAnsi="Book Antiqua"/>
          <w:lang w:val="en-US"/>
        </w:rPr>
      </w:pPr>
    </w:p>
    <w:p w14:paraId="2B7FB4DB" w14:textId="77777777" w:rsidR="00EA080D" w:rsidRPr="00AE2851" w:rsidRDefault="00EA080D" w:rsidP="00046747">
      <w:pPr>
        <w:rPr>
          <w:rFonts w:ascii="Book Antiqua" w:hAnsi="Book Antiqua"/>
          <w:lang w:val="en-US"/>
        </w:rPr>
      </w:pPr>
    </w:p>
    <w:p w14:paraId="617C57A4" w14:textId="31FC41B5" w:rsidR="0075702E" w:rsidRPr="00AE2851" w:rsidRDefault="0075702E" w:rsidP="00477389">
      <w:pPr>
        <w:rPr>
          <w:rFonts w:ascii="Book Antiqua" w:hAnsi="Book Antiqua"/>
          <w:lang w:val="en-US"/>
        </w:rPr>
      </w:pPr>
    </w:p>
    <w:p w14:paraId="7F6B18E9" w14:textId="1077479E" w:rsidR="00AD2CEB" w:rsidRPr="00AE2851" w:rsidRDefault="00AD2CEB" w:rsidP="008D1F6A">
      <w:pPr>
        <w:pStyle w:val="ae"/>
        <w:ind w:left="0"/>
        <w:rPr>
          <w:rFonts w:ascii="Book Antiqua" w:hAnsi="Book Antiqua"/>
          <w:lang w:val="en-US"/>
        </w:rPr>
      </w:pPr>
    </w:p>
    <w:p w14:paraId="3876D28A" w14:textId="77777777" w:rsidR="00156844" w:rsidRPr="00AE2851" w:rsidRDefault="00156844" w:rsidP="00B20F17">
      <w:pPr>
        <w:pStyle w:val="ae"/>
        <w:ind w:left="792"/>
        <w:rPr>
          <w:rFonts w:ascii="Book Antiqua" w:hAnsi="Book Antiqua"/>
          <w:lang w:val="en-US"/>
        </w:rPr>
      </w:pPr>
    </w:p>
    <w:p w14:paraId="2DD09EED" w14:textId="77777777" w:rsidR="00802B5E" w:rsidRPr="00AE2851" w:rsidRDefault="00802B5E" w:rsidP="00802B5E">
      <w:pPr>
        <w:pStyle w:val="ae"/>
        <w:ind w:left="360"/>
        <w:jc w:val="both"/>
        <w:rPr>
          <w:rFonts w:ascii="Book Antiqua" w:hAnsi="Book Antiqua"/>
          <w:b/>
          <w:bCs/>
          <w:sz w:val="24"/>
          <w:szCs w:val="24"/>
          <w:lang w:val="en-US"/>
        </w:rPr>
      </w:pPr>
    </w:p>
    <w:p w14:paraId="779D6DE4" w14:textId="77777777" w:rsidR="00A25951" w:rsidRPr="00AE2851" w:rsidRDefault="00A25951" w:rsidP="00AA2605">
      <w:pPr>
        <w:pStyle w:val="ae"/>
        <w:ind w:left="360"/>
        <w:jc w:val="both"/>
        <w:rPr>
          <w:rFonts w:ascii="Book Antiqua" w:hAnsi="Book Antiqua"/>
          <w:lang w:val="en-US"/>
        </w:rPr>
      </w:pPr>
    </w:p>
    <w:p w14:paraId="6A5CBF38" w14:textId="7AB780BD" w:rsidR="00945136" w:rsidRPr="00AE2851" w:rsidRDefault="00945136" w:rsidP="00C00488">
      <w:pPr>
        <w:jc w:val="both"/>
        <w:rPr>
          <w:rFonts w:ascii="Book Antiqua" w:hAnsi="Book Antiqua"/>
          <w:lang w:val="en-US"/>
        </w:rPr>
      </w:pPr>
    </w:p>
    <w:p w14:paraId="4804B2D7" w14:textId="0DCAC47C" w:rsidR="005C4992" w:rsidRPr="00AE2851" w:rsidRDefault="005C4992" w:rsidP="00C00488">
      <w:pPr>
        <w:jc w:val="both"/>
        <w:rPr>
          <w:rFonts w:ascii="Book Antiqua" w:hAnsi="Book Antiqua"/>
          <w:lang w:val="en-US"/>
        </w:rPr>
      </w:pPr>
    </w:p>
    <w:p w14:paraId="0461C848" w14:textId="068FF528" w:rsidR="00BD7A35" w:rsidRPr="00AE2851" w:rsidRDefault="00BD7A35" w:rsidP="00BD7A35">
      <w:pPr>
        <w:pStyle w:val="ae"/>
        <w:ind w:left="0"/>
        <w:jc w:val="both"/>
        <w:rPr>
          <w:rFonts w:ascii="Book Antiqua" w:hAnsi="Book Antiqua"/>
          <w:lang w:val="en-US"/>
        </w:rPr>
      </w:pPr>
    </w:p>
    <w:p w14:paraId="4689DCE3" w14:textId="2F022104" w:rsidR="00BD7A35" w:rsidRPr="00AE2851" w:rsidRDefault="00BD7A35" w:rsidP="00BD7A35">
      <w:pPr>
        <w:pStyle w:val="ae"/>
        <w:ind w:left="0"/>
        <w:jc w:val="both"/>
        <w:rPr>
          <w:rFonts w:ascii="Book Antiqua" w:hAnsi="Book Antiqua"/>
          <w:lang w:val="en-US"/>
        </w:rPr>
      </w:pPr>
    </w:p>
    <w:p w14:paraId="632C4327" w14:textId="7E783D39" w:rsidR="00BD7A35" w:rsidRPr="00AE2851" w:rsidRDefault="00BD7A35" w:rsidP="00156844">
      <w:pPr>
        <w:pStyle w:val="ae"/>
        <w:ind w:left="360"/>
        <w:jc w:val="both"/>
        <w:rPr>
          <w:rFonts w:ascii="Book Antiqua" w:hAnsi="Book Antiqua"/>
          <w:lang w:val="en-US"/>
        </w:rPr>
      </w:pPr>
    </w:p>
    <w:p w14:paraId="11DD3435" w14:textId="1A31CEB2" w:rsidR="00AC3FF7" w:rsidRPr="00AE2851" w:rsidRDefault="00AC3FF7" w:rsidP="00AC3FF7">
      <w:pPr>
        <w:pStyle w:val="ae"/>
        <w:ind w:left="0"/>
        <w:jc w:val="both"/>
        <w:rPr>
          <w:rFonts w:ascii="Book Antiqua" w:hAnsi="Book Antiqua"/>
          <w:lang w:val="en-US"/>
        </w:rPr>
      </w:pPr>
    </w:p>
    <w:p w14:paraId="4BD72D05" w14:textId="0C3B14EB" w:rsidR="00AC3FF7" w:rsidRPr="00AE2851" w:rsidRDefault="00AC3FF7" w:rsidP="00AC3FF7">
      <w:pPr>
        <w:pStyle w:val="ae"/>
        <w:ind w:left="0"/>
        <w:jc w:val="both"/>
        <w:rPr>
          <w:rFonts w:ascii="Book Antiqua" w:hAnsi="Book Antiqua"/>
          <w:lang w:val="en-US"/>
        </w:rPr>
      </w:pPr>
    </w:p>
    <w:p w14:paraId="519E3B0F" w14:textId="19C0E27D" w:rsidR="00AC3FF7" w:rsidRPr="00AE2851" w:rsidRDefault="00AC3FF7" w:rsidP="00AC3FF7">
      <w:pPr>
        <w:pStyle w:val="ae"/>
        <w:ind w:left="0"/>
        <w:jc w:val="both"/>
        <w:rPr>
          <w:rFonts w:ascii="Book Antiqua" w:hAnsi="Book Antiqua"/>
          <w:lang w:val="en-US"/>
        </w:rPr>
      </w:pPr>
    </w:p>
    <w:p w14:paraId="230CF6D3" w14:textId="00E1CF01" w:rsidR="0067428A" w:rsidRPr="00AE2851" w:rsidRDefault="0067428A" w:rsidP="00401D7E">
      <w:pPr>
        <w:pStyle w:val="ae"/>
        <w:ind w:left="0"/>
        <w:jc w:val="both"/>
        <w:rPr>
          <w:rFonts w:ascii="Book Antiqua" w:hAnsi="Book Antiqua"/>
          <w:lang w:val="en-US"/>
        </w:rPr>
      </w:pPr>
    </w:p>
    <w:p w14:paraId="09E04230" w14:textId="7D951F61" w:rsidR="00401D7E" w:rsidRPr="00AE2851" w:rsidRDefault="00401D7E" w:rsidP="00401D7E">
      <w:pPr>
        <w:pStyle w:val="ae"/>
        <w:ind w:left="0"/>
        <w:jc w:val="both"/>
        <w:rPr>
          <w:rFonts w:ascii="Book Antiqua" w:hAnsi="Book Antiqua"/>
          <w:lang w:val="en-US"/>
        </w:rPr>
      </w:pPr>
    </w:p>
    <w:p w14:paraId="35849365" w14:textId="376F1DB6" w:rsidR="00487E9C" w:rsidRPr="00AE2851" w:rsidRDefault="00487E9C" w:rsidP="001C23AE">
      <w:pPr>
        <w:pStyle w:val="ae"/>
        <w:ind w:left="0"/>
        <w:jc w:val="both"/>
        <w:rPr>
          <w:rFonts w:ascii="Book Antiqua" w:hAnsi="Book Antiqua"/>
          <w:lang w:val="en-US"/>
        </w:rPr>
      </w:pPr>
    </w:p>
    <w:p w14:paraId="68DF8826" w14:textId="630D6651" w:rsidR="001D1D84" w:rsidRPr="00AE2851" w:rsidRDefault="001D1D84" w:rsidP="001D1D84">
      <w:pPr>
        <w:jc w:val="both"/>
        <w:rPr>
          <w:rFonts w:ascii="Book Antiqua" w:hAnsi="Book Antiqua"/>
          <w:lang w:val="en-US"/>
        </w:rPr>
      </w:pPr>
    </w:p>
    <w:p w14:paraId="1E654C36" w14:textId="354E6961" w:rsidR="00CB74CE" w:rsidRPr="00AE2851" w:rsidRDefault="00CB74CE" w:rsidP="00DD4812">
      <w:pPr>
        <w:jc w:val="both"/>
        <w:rPr>
          <w:rFonts w:ascii="Book Antiqua" w:hAnsi="Book Antiqua"/>
          <w:lang w:val="en-US"/>
        </w:rPr>
      </w:pPr>
    </w:p>
    <w:p w14:paraId="50D65678" w14:textId="653E9788" w:rsidR="001D1D84" w:rsidRPr="00AE2851" w:rsidRDefault="001D1D84" w:rsidP="00D746C4">
      <w:pPr>
        <w:pStyle w:val="ae"/>
        <w:ind w:left="0"/>
        <w:jc w:val="both"/>
        <w:rPr>
          <w:rFonts w:ascii="Book Antiqua" w:hAnsi="Book Antiqua"/>
          <w:b/>
          <w:bCs/>
          <w:lang w:val="en-US"/>
        </w:rPr>
      </w:pPr>
    </w:p>
    <w:p w14:paraId="5CE1D1FC" w14:textId="044875F8" w:rsidR="00401D7E" w:rsidRPr="00AE2851" w:rsidRDefault="00401D7E" w:rsidP="00137AE9">
      <w:pPr>
        <w:jc w:val="both"/>
        <w:rPr>
          <w:rFonts w:ascii="Book Antiqua" w:hAnsi="Book Antiqua"/>
          <w:lang w:val="en-US"/>
        </w:rPr>
      </w:pPr>
    </w:p>
    <w:p w14:paraId="3D7D9B45" w14:textId="77777777" w:rsidR="00037D1F" w:rsidRPr="00AE2851" w:rsidRDefault="00037D1F" w:rsidP="00C00488">
      <w:pPr>
        <w:jc w:val="both"/>
        <w:rPr>
          <w:rFonts w:ascii="Book Antiqua" w:hAnsi="Book Antiqua"/>
          <w:lang w:val="en-US"/>
        </w:rPr>
      </w:pPr>
    </w:p>
    <w:p w14:paraId="28BFE71E" w14:textId="707A2185" w:rsidR="00037D1F" w:rsidRPr="00AE2851" w:rsidRDefault="00037D1F" w:rsidP="00C00488">
      <w:pPr>
        <w:jc w:val="both"/>
        <w:rPr>
          <w:rFonts w:ascii="Book Antiqua" w:hAnsi="Book Antiqua"/>
          <w:lang w:val="en-US"/>
        </w:rPr>
      </w:pPr>
    </w:p>
    <w:p w14:paraId="1864E168" w14:textId="77777777" w:rsidR="00037D1F" w:rsidRPr="00AE2851" w:rsidRDefault="00037D1F" w:rsidP="00C00488">
      <w:pPr>
        <w:jc w:val="both"/>
        <w:rPr>
          <w:rFonts w:ascii="Book Antiqua" w:hAnsi="Book Antiqua"/>
          <w:lang w:val="en-US"/>
        </w:rPr>
      </w:pPr>
    </w:p>
    <w:sectPr w:rsidR="00037D1F" w:rsidRPr="00AE2851" w:rsidSect="00656F47">
      <w:headerReference w:type="default" r:id="rId6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04650" w14:textId="77777777" w:rsidR="008164EB" w:rsidRDefault="008164EB" w:rsidP="00656F47">
      <w:pPr>
        <w:spacing w:after="0" w:line="240" w:lineRule="auto"/>
      </w:pPr>
      <w:r>
        <w:separator/>
      </w:r>
    </w:p>
  </w:endnote>
  <w:endnote w:type="continuationSeparator" w:id="0">
    <w:p w14:paraId="681046C4" w14:textId="77777777" w:rsidR="008164EB" w:rsidRDefault="008164EB"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970F9" w14:textId="77777777" w:rsidR="008164EB" w:rsidRDefault="008164EB" w:rsidP="00656F47">
      <w:pPr>
        <w:spacing w:after="0" w:line="240" w:lineRule="auto"/>
      </w:pPr>
      <w:r>
        <w:separator/>
      </w:r>
    </w:p>
  </w:footnote>
  <w:footnote w:type="continuationSeparator" w:id="0">
    <w:p w14:paraId="52F723F9" w14:textId="77777777" w:rsidR="008164EB" w:rsidRDefault="008164EB" w:rsidP="00656F47">
      <w:pPr>
        <w:spacing w:after="0" w:line="240" w:lineRule="auto"/>
      </w:pPr>
      <w:r>
        <w:continuationSeparator/>
      </w:r>
    </w:p>
  </w:footnote>
  <w:footnote w:id="1">
    <w:p w14:paraId="536973C2" w14:textId="77777777" w:rsidR="0058316D" w:rsidRPr="00AE2851" w:rsidRDefault="0058316D" w:rsidP="0058316D">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0F8ACD18"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5AEACF9C"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 operations related to the turnover of narcotic drugs, psychotropic substances and precursors;</w:t>
      </w:r>
    </w:p>
    <w:p w14:paraId="7D2B6EDB"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2) manufacturing and (or) wholesale of excisable products;</w:t>
      </w:r>
    </w:p>
    <w:p w14:paraId="0648C9F0"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3) grain storage operations at grain receiving units;</w:t>
      </w:r>
    </w:p>
    <w:p w14:paraId="3177B1C3"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4) lottery holding activities;</w:t>
      </w:r>
    </w:p>
    <w:p w14:paraId="57EB5ACF"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5) operations in the field of gambling business;</w:t>
      </w:r>
    </w:p>
    <w:p w14:paraId="7B079049"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6) activities related to the circulation of radioactive materials;</w:t>
      </w:r>
    </w:p>
    <w:p w14:paraId="6C373F98"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1E8FACD2"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8) audit operations;</w:t>
      </w:r>
    </w:p>
    <w:p w14:paraId="08E5BED9"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9) professional activities in the securities market;</w:t>
      </w:r>
    </w:p>
    <w:p w14:paraId="70D7340A"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10) credit bureau operations;</w:t>
      </w:r>
    </w:p>
    <w:p w14:paraId="0AF46018"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11) security operations;</w:t>
      </w:r>
    </w:p>
    <w:p w14:paraId="5C1720F4"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7E581F3B"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15B31E89"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3A72A3D" w14:textId="77777777" w:rsidR="0058316D" w:rsidRPr="00AE2851" w:rsidRDefault="0058316D" w:rsidP="0058316D">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0F0C300B"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19BCD37"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311CB22A"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2">
    <w:p w14:paraId="6DEC1405" w14:textId="20C37ED8" w:rsidR="00996CCB" w:rsidRDefault="00996CCB" w:rsidP="00996CCB">
      <w:pPr>
        <w:pStyle w:val="af0"/>
        <w:jc w:val="both"/>
        <w:rPr>
          <w:rFonts w:ascii="Book Antiqua" w:hAnsi="Book Antiqua"/>
          <w:sz w:val="16"/>
          <w:szCs w:val="16"/>
          <w:lang w:val="en"/>
        </w:rPr>
      </w:pPr>
      <w:r>
        <w:rPr>
          <w:rStyle w:val="af2"/>
        </w:rPr>
        <w:footnoteRef/>
      </w:r>
      <w:r w:rsidRPr="00996CCB">
        <w:rPr>
          <w:lang w:val="en-US"/>
        </w:rPr>
        <w:t xml:space="preserve"> </w:t>
      </w:r>
      <w:r>
        <w:rPr>
          <w:rFonts w:ascii="Book Antiqua" w:hAnsi="Book Antiqua"/>
          <w:sz w:val="16"/>
          <w:szCs w:val="16"/>
          <w:lang w:val="en"/>
        </w:rPr>
        <w:t>KBE is a 2-digit code. For the residents of the Republic of Kazakhstan, this field is to be from 11 to 19, and for the non-residents from 21 to 29. The first digit means residence (1 - resident, 2 - non-resident). The second digit is the supplier's economic sector code:</w:t>
      </w:r>
    </w:p>
    <w:p w14:paraId="14C8ED9E" w14:textId="77777777" w:rsidR="00996CCB" w:rsidRPr="00AE2851" w:rsidRDefault="00996CCB" w:rsidP="00996CCB">
      <w:pPr>
        <w:pStyle w:val="af0"/>
        <w:ind w:firstLine="480"/>
        <w:jc w:val="both"/>
        <w:rPr>
          <w:rFonts w:ascii="Book Antiqua" w:hAnsi="Book Antiqua"/>
          <w:sz w:val="16"/>
          <w:szCs w:val="16"/>
          <w:lang w:val="en-US"/>
        </w:rPr>
      </w:pPr>
      <w:r>
        <w:rPr>
          <w:rFonts w:ascii="Book Antiqua" w:hAnsi="Book Antiqua"/>
          <w:sz w:val="16"/>
          <w:szCs w:val="16"/>
          <w:lang w:val="en"/>
        </w:rPr>
        <w:t xml:space="preserve">1 - Central Government </w:t>
      </w:r>
    </w:p>
    <w:p w14:paraId="7B508C27"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C1DB87D"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3 - Central (national) banks </w:t>
      </w:r>
    </w:p>
    <w:p w14:paraId="7B3B8B38"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3658CE31"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07EB088B"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5EB36EB2"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7 - </w:t>
      </w:r>
      <w:r>
        <w:rPr>
          <w:rFonts w:ascii="Book Antiqua" w:hAnsi="Book Antiqua"/>
          <w:b/>
          <w:bCs/>
          <w:sz w:val="16"/>
          <w:szCs w:val="16"/>
          <w:lang w:val="en"/>
        </w:rPr>
        <w:t>Non-state non-financial institutions</w:t>
      </w:r>
      <w:r>
        <w:rPr>
          <w:rFonts w:ascii="Book Antiqua" w:hAnsi="Book Antiqua"/>
          <w:sz w:val="16"/>
          <w:szCs w:val="16"/>
          <w:lang w:val="en"/>
        </w:rPr>
        <w:t xml:space="preserve"> </w:t>
      </w:r>
    </w:p>
    <w:p w14:paraId="24AA9754"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3F7C443D" w14:textId="77777777" w:rsidR="00996CCB" w:rsidRPr="00AE2851" w:rsidRDefault="00996CCB" w:rsidP="00996CCB">
      <w:pPr>
        <w:pStyle w:val="af0"/>
        <w:ind w:left="480"/>
        <w:jc w:val="both"/>
        <w:rPr>
          <w:lang w:val="en-US"/>
        </w:rPr>
      </w:pPr>
      <w:r>
        <w:rPr>
          <w:rFonts w:ascii="Book Antiqua" w:hAnsi="Book Antiqua"/>
          <w:sz w:val="16"/>
          <w:szCs w:val="16"/>
          <w:lang w:val="en"/>
        </w:rPr>
        <w:t>9 – Households.</w:t>
      </w:r>
    </w:p>
    <w:p w14:paraId="084CB573" w14:textId="1D52A005" w:rsidR="00996CCB" w:rsidRPr="00996CCB" w:rsidRDefault="00996CCB">
      <w:pPr>
        <w:pStyle w:val="af0"/>
        <w:rPr>
          <w:lang w:val="en-US"/>
        </w:rPr>
      </w:pPr>
    </w:p>
  </w:footnote>
  <w:footnote w:id="3">
    <w:p w14:paraId="36A3E3BF" w14:textId="77777777" w:rsidR="00996CCB" w:rsidRPr="00AE2851" w:rsidRDefault="00996CCB" w:rsidP="00996CCB">
      <w:pPr>
        <w:pStyle w:val="af0"/>
        <w:jc w:val="both"/>
        <w:rPr>
          <w:rFonts w:ascii="Book Antiqua" w:hAnsi="Book Antiqua"/>
          <w:lang w:val="en-US"/>
        </w:rPr>
      </w:pPr>
      <w:r>
        <w:rPr>
          <w:rStyle w:val="af2"/>
        </w:rPr>
        <w:footnoteRef/>
      </w:r>
      <w:r w:rsidRPr="00996CCB">
        <w:rPr>
          <w:lang w:val="en-US"/>
        </w:rPr>
        <w:t xml:space="preserve"> </w:t>
      </w:r>
      <w:r>
        <w:rPr>
          <w:rFonts w:ascii="Book Antiqua" w:hAnsi="Book Antiqua"/>
          <w:lang w:val="en"/>
        </w:rPr>
        <w:t>For this field, the controls are set to check: 1) for the residents of the Republic of Kazakhstan, the value in this field is 20 characters; 2) for non-residents it is up to 30 characters; 3) this field can contain only numbers and Latin letters.</w:t>
      </w:r>
    </w:p>
    <w:p w14:paraId="2AF02F95" w14:textId="4864DCF8" w:rsidR="00996CCB" w:rsidRPr="00996CCB" w:rsidRDefault="00996CCB">
      <w:pPr>
        <w:pStyle w:val="af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AE2851" w:rsidRDefault="00934647" w:rsidP="00F85792">
          <w:pPr>
            <w:pStyle w:val="a5"/>
            <w:jc w:val="center"/>
            <w:rPr>
              <w:rFonts w:ascii="Book Antiqua" w:hAnsi="Book Antiqua"/>
              <w:b/>
              <w:lang w:val="en-US"/>
            </w:rPr>
          </w:pPr>
          <w:r>
            <w:rPr>
              <w:rFonts w:ascii="Book Antiqua" w:hAnsi="Book Antiqua"/>
              <w:b/>
              <w:bCs/>
              <w:lang w:val="en"/>
            </w:rPr>
            <w:t xml:space="preserve">USER GUIDE </w:t>
          </w:r>
        </w:p>
        <w:p w14:paraId="6686D8C4" w14:textId="7B53152B" w:rsidR="00934647" w:rsidRPr="00AE2851" w:rsidRDefault="00815B4A" w:rsidP="00C54E79">
          <w:pPr>
            <w:pStyle w:val="a5"/>
            <w:jc w:val="center"/>
            <w:rPr>
              <w:rFonts w:ascii="Book Antiqua" w:hAnsi="Book Antiqua"/>
              <w:b/>
              <w:lang w:val="en-US"/>
            </w:rPr>
          </w:pPr>
          <w:r>
            <w:rPr>
              <w:rFonts w:ascii="Book Antiqua" w:hAnsi="Book Antiqua"/>
              <w:b/>
              <w:bCs/>
              <w:lang w:val="en"/>
            </w:rPr>
            <w:t>EDITING SUPPLIER PROFILE</w:t>
          </w:r>
        </w:p>
      </w:tc>
      <w:tc>
        <w:tcPr>
          <w:tcW w:w="1134" w:type="pct"/>
          <w:vAlign w:val="center"/>
        </w:tcPr>
        <w:p w14:paraId="6686D8C5" w14:textId="0283B074" w:rsidR="00934647" w:rsidRPr="00C91008" w:rsidRDefault="00BF2F48" w:rsidP="00656F47">
          <w:pPr>
            <w:pStyle w:val="a5"/>
            <w:jc w:val="center"/>
            <w:rPr>
              <w:rFonts w:ascii="Book Antiqua" w:hAnsi="Book Antiqua"/>
            </w:rPr>
          </w:pPr>
          <w:r>
            <w:rPr>
              <w:rFonts w:ascii="Book Antiqua" w:hAnsi="Book Antiqua"/>
              <w:lang w:val="en"/>
            </w:rPr>
            <w:t>Revision 1.</w:t>
          </w:r>
          <w:r w:rsidR="008C6208">
            <w:rPr>
              <w:rFonts w:ascii="Book Antiqua" w:hAnsi="Book Antiqua"/>
              <w:lang w:val="en"/>
            </w:rPr>
            <w:t>4</w:t>
          </w:r>
        </w:p>
        <w:p w14:paraId="6686D8C6" w14:textId="1A2E0BEB"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0F06BA">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6B1"/>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4543B7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 w15:restartNumberingAfterBreak="0">
    <w:nsid w:val="0E4C1941"/>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B40F99"/>
    <w:multiLevelType w:val="hybridMultilevel"/>
    <w:tmpl w:val="70BEC434"/>
    <w:lvl w:ilvl="0" w:tplc="3DCC1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C2F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 w15:restartNumberingAfterBreak="0">
    <w:nsid w:val="145F479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8"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0"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4C61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2317D"/>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5907E8"/>
    <w:multiLevelType w:val="multilevel"/>
    <w:tmpl w:val="E834A21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6"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8" w15:restartNumberingAfterBreak="0">
    <w:nsid w:val="299628E6"/>
    <w:multiLevelType w:val="hybridMultilevel"/>
    <w:tmpl w:val="42AE7A02"/>
    <w:lvl w:ilvl="0" w:tplc="B44E8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04D15"/>
    <w:multiLevelType w:val="hybridMultilevel"/>
    <w:tmpl w:val="21D40DDA"/>
    <w:lvl w:ilvl="0" w:tplc="C33435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38C054F7"/>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12E4FCF"/>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8" w15:restartNumberingAfterBreak="0">
    <w:nsid w:val="4D7A772A"/>
    <w:multiLevelType w:val="hybridMultilevel"/>
    <w:tmpl w:val="96048D2E"/>
    <w:lvl w:ilvl="0" w:tplc="1164A5E4">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9"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C93508"/>
    <w:multiLevelType w:val="multilevel"/>
    <w:tmpl w:val="7694869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2"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D86C2D"/>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40"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082399">
    <w:abstractNumId w:val="24"/>
  </w:num>
  <w:num w:numId="2" w16cid:durableId="127357816">
    <w:abstractNumId w:val="42"/>
  </w:num>
  <w:num w:numId="3" w16cid:durableId="1698122765">
    <w:abstractNumId w:val="21"/>
  </w:num>
  <w:num w:numId="4" w16cid:durableId="869416665">
    <w:abstractNumId w:val="15"/>
  </w:num>
  <w:num w:numId="5" w16cid:durableId="1185291838">
    <w:abstractNumId w:val="37"/>
  </w:num>
  <w:num w:numId="6" w16cid:durableId="430584433">
    <w:abstractNumId w:val="6"/>
  </w:num>
  <w:num w:numId="7" w16cid:durableId="1283267347">
    <w:abstractNumId w:val="9"/>
  </w:num>
  <w:num w:numId="8" w16cid:durableId="1502547619">
    <w:abstractNumId w:val="17"/>
  </w:num>
  <w:num w:numId="9" w16cid:durableId="1231959410">
    <w:abstractNumId w:val="31"/>
  </w:num>
  <w:num w:numId="10" w16cid:durableId="1285503231">
    <w:abstractNumId w:val="40"/>
  </w:num>
  <w:num w:numId="11" w16cid:durableId="1022245140">
    <w:abstractNumId w:val="35"/>
  </w:num>
  <w:num w:numId="12" w16cid:durableId="584847363">
    <w:abstractNumId w:val="22"/>
  </w:num>
  <w:num w:numId="13" w16cid:durableId="1450856131">
    <w:abstractNumId w:val="27"/>
  </w:num>
  <w:num w:numId="14" w16cid:durableId="1069422932">
    <w:abstractNumId w:val="10"/>
  </w:num>
  <w:num w:numId="15" w16cid:durableId="723792748">
    <w:abstractNumId w:val="41"/>
  </w:num>
  <w:num w:numId="16" w16cid:durableId="732697858">
    <w:abstractNumId w:val="32"/>
  </w:num>
  <w:num w:numId="17" w16cid:durableId="1635601051">
    <w:abstractNumId w:val="20"/>
  </w:num>
  <w:num w:numId="18" w16cid:durableId="130368331">
    <w:abstractNumId w:val="38"/>
  </w:num>
  <w:num w:numId="19" w16cid:durableId="1475879049">
    <w:abstractNumId w:val="8"/>
  </w:num>
  <w:num w:numId="20" w16cid:durableId="2003002416">
    <w:abstractNumId w:val="26"/>
  </w:num>
  <w:num w:numId="21" w16cid:durableId="318268253">
    <w:abstractNumId w:val="29"/>
  </w:num>
  <w:num w:numId="22" w16cid:durableId="2071994889">
    <w:abstractNumId w:val="33"/>
  </w:num>
  <w:num w:numId="23" w16cid:durableId="2006129902">
    <w:abstractNumId w:val="14"/>
  </w:num>
  <w:num w:numId="24" w16cid:durableId="414328397">
    <w:abstractNumId w:val="34"/>
  </w:num>
  <w:num w:numId="25" w16cid:durableId="1670250874">
    <w:abstractNumId w:val="13"/>
  </w:num>
  <w:num w:numId="26" w16cid:durableId="638613440">
    <w:abstractNumId w:val="16"/>
  </w:num>
  <w:num w:numId="27" w16cid:durableId="1004941713">
    <w:abstractNumId w:val="3"/>
  </w:num>
  <w:num w:numId="28" w16cid:durableId="76483830">
    <w:abstractNumId w:val="36"/>
  </w:num>
  <w:num w:numId="29" w16cid:durableId="31654377">
    <w:abstractNumId w:val="5"/>
  </w:num>
  <w:num w:numId="30" w16cid:durableId="1302886083">
    <w:abstractNumId w:val="11"/>
  </w:num>
  <w:num w:numId="31" w16cid:durableId="296761633">
    <w:abstractNumId w:val="7"/>
  </w:num>
  <w:num w:numId="32" w16cid:durableId="213740146">
    <w:abstractNumId w:val="1"/>
  </w:num>
  <w:num w:numId="33" w16cid:durableId="1064138128">
    <w:abstractNumId w:val="28"/>
  </w:num>
  <w:num w:numId="34" w16cid:durableId="1049954717">
    <w:abstractNumId w:val="0"/>
  </w:num>
  <w:num w:numId="35" w16cid:durableId="209462041">
    <w:abstractNumId w:val="12"/>
  </w:num>
  <w:num w:numId="36" w16cid:durableId="525874139">
    <w:abstractNumId w:val="23"/>
  </w:num>
  <w:num w:numId="37" w16cid:durableId="748960442">
    <w:abstractNumId w:val="39"/>
  </w:num>
  <w:num w:numId="38" w16cid:durableId="270868852">
    <w:abstractNumId w:val="2"/>
  </w:num>
  <w:num w:numId="39" w16cid:durableId="1158156118">
    <w:abstractNumId w:val="25"/>
  </w:num>
  <w:num w:numId="40" w16cid:durableId="1990791270">
    <w:abstractNumId w:val="18"/>
  </w:num>
  <w:num w:numId="41" w16cid:durableId="151262893">
    <w:abstractNumId w:val="4"/>
  </w:num>
  <w:num w:numId="42" w16cid:durableId="536813960">
    <w:abstractNumId w:val="19"/>
  </w:num>
  <w:num w:numId="43" w16cid:durableId="1354040455">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2B2D"/>
    <w:rsid w:val="00003354"/>
    <w:rsid w:val="00004273"/>
    <w:rsid w:val="0000451B"/>
    <w:rsid w:val="00005494"/>
    <w:rsid w:val="00007F0E"/>
    <w:rsid w:val="00012170"/>
    <w:rsid w:val="00012CDB"/>
    <w:rsid w:val="0001441D"/>
    <w:rsid w:val="000150E1"/>
    <w:rsid w:val="00016495"/>
    <w:rsid w:val="00016A4E"/>
    <w:rsid w:val="00020201"/>
    <w:rsid w:val="000217A6"/>
    <w:rsid w:val="000230B3"/>
    <w:rsid w:val="000239D2"/>
    <w:rsid w:val="00025BB8"/>
    <w:rsid w:val="00025E2F"/>
    <w:rsid w:val="000277F2"/>
    <w:rsid w:val="00032AF9"/>
    <w:rsid w:val="00033116"/>
    <w:rsid w:val="00033853"/>
    <w:rsid w:val="00033FBE"/>
    <w:rsid w:val="0003682E"/>
    <w:rsid w:val="00037799"/>
    <w:rsid w:val="00037D1F"/>
    <w:rsid w:val="00045928"/>
    <w:rsid w:val="00046747"/>
    <w:rsid w:val="00047057"/>
    <w:rsid w:val="00047302"/>
    <w:rsid w:val="00051CB3"/>
    <w:rsid w:val="00053970"/>
    <w:rsid w:val="00053E57"/>
    <w:rsid w:val="0005473F"/>
    <w:rsid w:val="0005579E"/>
    <w:rsid w:val="00062A17"/>
    <w:rsid w:val="000634F7"/>
    <w:rsid w:val="0006492B"/>
    <w:rsid w:val="000700CE"/>
    <w:rsid w:val="0007078E"/>
    <w:rsid w:val="00072068"/>
    <w:rsid w:val="000725A5"/>
    <w:rsid w:val="000731F7"/>
    <w:rsid w:val="00073EBE"/>
    <w:rsid w:val="00076304"/>
    <w:rsid w:val="0007631F"/>
    <w:rsid w:val="00083AEA"/>
    <w:rsid w:val="00084E7D"/>
    <w:rsid w:val="0008646A"/>
    <w:rsid w:val="00086A3E"/>
    <w:rsid w:val="00090D19"/>
    <w:rsid w:val="00091608"/>
    <w:rsid w:val="00092809"/>
    <w:rsid w:val="00092D46"/>
    <w:rsid w:val="000A0339"/>
    <w:rsid w:val="000A0DB3"/>
    <w:rsid w:val="000A4787"/>
    <w:rsid w:val="000A6458"/>
    <w:rsid w:val="000A6660"/>
    <w:rsid w:val="000A6B53"/>
    <w:rsid w:val="000A7C92"/>
    <w:rsid w:val="000B03CB"/>
    <w:rsid w:val="000B0826"/>
    <w:rsid w:val="000B1DFA"/>
    <w:rsid w:val="000B1F85"/>
    <w:rsid w:val="000B27C0"/>
    <w:rsid w:val="000B644D"/>
    <w:rsid w:val="000B6E32"/>
    <w:rsid w:val="000B6E95"/>
    <w:rsid w:val="000B73E0"/>
    <w:rsid w:val="000B7B88"/>
    <w:rsid w:val="000C4891"/>
    <w:rsid w:val="000C6B36"/>
    <w:rsid w:val="000D0030"/>
    <w:rsid w:val="000D092D"/>
    <w:rsid w:val="000D22E3"/>
    <w:rsid w:val="000D7BE8"/>
    <w:rsid w:val="000E00BF"/>
    <w:rsid w:val="000E0AC4"/>
    <w:rsid w:val="000E1086"/>
    <w:rsid w:val="000E1E7B"/>
    <w:rsid w:val="000E260F"/>
    <w:rsid w:val="000F06BA"/>
    <w:rsid w:val="000F2412"/>
    <w:rsid w:val="000F664D"/>
    <w:rsid w:val="001028A9"/>
    <w:rsid w:val="00103B98"/>
    <w:rsid w:val="00104F48"/>
    <w:rsid w:val="00105AE5"/>
    <w:rsid w:val="00106EAA"/>
    <w:rsid w:val="00110BED"/>
    <w:rsid w:val="001110AF"/>
    <w:rsid w:val="00113192"/>
    <w:rsid w:val="00120BDF"/>
    <w:rsid w:val="00120D98"/>
    <w:rsid w:val="0012119E"/>
    <w:rsid w:val="00121865"/>
    <w:rsid w:val="00122260"/>
    <w:rsid w:val="00122628"/>
    <w:rsid w:val="001226D0"/>
    <w:rsid w:val="00122EB7"/>
    <w:rsid w:val="00124E9D"/>
    <w:rsid w:val="00125B79"/>
    <w:rsid w:val="00132703"/>
    <w:rsid w:val="0013348D"/>
    <w:rsid w:val="001336A3"/>
    <w:rsid w:val="00133A9F"/>
    <w:rsid w:val="00135953"/>
    <w:rsid w:val="001369D6"/>
    <w:rsid w:val="00137AE9"/>
    <w:rsid w:val="00141D17"/>
    <w:rsid w:val="0014742B"/>
    <w:rsid w:val="0015058C"/>
    <w:rsid w:val="00153C6E"/>
    <w:rsid w:val="00153DC5"/>
    <w:rsid w:val="001553A0"/>
    <w:rsid w:val="001554FE"/>
    <w:rsid w:val="00156844"/>
    <w:rsid w:val="00156952"/>
    <w:rsid w:val="001627F1"/>
    <w:rsid w:val="0016356E"/>
    <w:rsid w:val="001652CB"/>
    <w:rsid w:val="0016549F"/>
    <w:rsid w:val="00166ADB"/>
    <w:rsid w:val="00166F0F"/>
    <w:rsid w:val="00167160"/>
    <w:rsid w:val="00170378"/>
    <w:rsid w:val="001716AC"/>
    <w:rsid w:val="001721F8"/>
    <w:rsid w:val="00174ED2"/>
    <w:rsid w:val="00174FC6"/>
    <w:rsid w:val="00175054"/>
    <w:rsid w:val="001756E1"/>
    <w:rsid w:val="001837FF"/>
    <w:rsid w:val="0018382D"/>
    <w:rsid w:val="0018484D"/>
    <w:rsid w:val="001872F9"/>
    <w:rsid w:val="0019105D"/>
    <w:rsid w:val="00191F12"/>
    <w:rsid w:val="00192B4E"/>
    <w:rsid w:val="001944BA"/>
    <w:rsid w:val="00194E5C"/>
    <w:rsid w:val="0019699C"/>
    <w:rsid w:val="001972A4"/>
    <w:rsid w:val="001A1A2B"/>
    <w:rsid w:val="001A3099"/>
    <w:rsid w:val="001A36F4"/>
    <w:rsid w:val="001A4F23"/>
    <w:rsid w:val="001A66F1"/>
    <w:rsid w:val="001A7B24"/>
    <w:rsid w:val="001A7B86"/>
    <w:rsid w:val="001B15D7"/>
    <w:rsid w:val="001B556E"/>
    <w:rsid w:val="001C23AE"/>
    <w:rsid w:val="001C333B"/>
    <w:rsid w:val="001C3758"/>
    <w:rsid w:val="001C48A2"/>
    <w:rsid w:val="001C6617"/>
    <w:rsid w:val="001D1D84"/>
    <w:rsid w:val="001D20EC"/>
    <w:rsid w:val="001D21A8"/>
    <w:rsid w:val="001D2415"/>
    <w:rsid w:val="001D5125"/>
    <w:rsid w:val="001D561D"/>
    <w:rsid w:val="001E4010"/>
    <w:rsid w:val="001E4E54"/>
    <w:rsid w:val="001E56E0"/>
    <w:rsid w:val="001E7AE5"/>
    <w:rsid w:val="001E7B37"/>
    <w:rsid w:val="001E7C49"/>
    <w:rsid w:val="001F1EA1"/>
    <w:rsid w:val="001F270B"/>
    <w:rsid w:val="001F316E"/>
    <w:rsid w:val="001F6788"/>
    <w:rsid w:val="00200851"/>
    <w:rsid w:val="00200E28"/>
    <w:rsid w:val="002013D7"/>
    <w:rsid w:val="002033C9"/>
    <w:rsid w:val="00203574"/>
    <w:rsid w:val="002037C7"/>
    <w:rsid w:val="00203D20"/>
    <w:rsid w:val="0020622B"/>
    <w:rsid w:val="002068D5"/>
    <w:rsid w:val="0020760B"/>
    <w:rsid w:val="00207656"/>
    <w:rsid w:val="00207741"/>
    <w:rsid w:val="00210BA3"/>
    <w:rsid w:val="00213309"/>
    <w:rsid w:val="00214065"/>
    <w:rsid w:val="002149F1"/>
    <w:rsid w:val="00216A3C"/>
    <w:rsid w:val="0022051C"/>
    <w:rsid w:val="00220701"/>
    <w:rsid w:val="00222C86"/>
    <w:rsid w:val="00222D3A"/>
    <w:rsid w:val="002234D8"/>
    <w:rsid w:val="0022374B"/>
    <w:rsid w:val="00224997"/>
    <w:rsid w:val="002252B9"/>
    <w:rsid w:val="00230FAF"/>
    <w:rsid w:val="00231741"/>
    <w:rsid w:val="002332FC"/>
    <w:rsid w:val="00233FB2"/>
    <w:rsid w:val="002346F5"/>
    <w:rsid w:val="00234E65"/>
    <w:rsid w:val="00236AE8"/>
    <w:rsid w:val="00243A91"/>
    <w:rsid w:val="00244479"/>
    <w:rsid w:val="002470A7"/>
    <w:rsid w:val="0025296A"/>
    <w:rsid w:val="002562FF"/>
    <w:rsid w:val="002604C1"/>
    <w:rsid w:val="00262B25"/>
    <w:rsid w:val="00263919"/>
    <w:rsid w:val="00263B8F"/>
    <w:rsid w:val="002641F9"/>
    <w:rsid w:val="0026496B"/>
    <w:rsid w:val="00264C3C"/>
    <w:rsid w:val="00264CA0"/>
    <w:rsid w:val="00265153"/>
    <w:rsid w:val="002658FC"/>
    <w:rsid w:val="0026791F"/>
    <w:rsid w:val="00267FF3"/>
    <w:rsid w:val="0027052D"/>
    <w:rsid w:val="00273C9C"/>
    <w:rsid w:val="00273D09"/>
    <w:rsid w:val="002756AD"/>
    <w:rsid w:val="002765E0"/>
    <w:rsid w:val="002768F5"/>
    <w:rsid w:val="0027788D"/>
    <w:rsid w:val="00283529"/>
    <w:rsid w:val="0028491F"/>
    <w:rsid w:val="00291DAE"/>
    <w:rsid w:val="0029418E"/>
    <w:rsid w:val="00294421"/>
    <w:rsid w:val="00294579"/>
    <w:rsid w:val="00294F09"/>
    <w:rsid w:val="002A0577"/>
    <w:rsid w:val="002A268A"/>
    <w:rsid w:val="002A372D"/>
    <w:rsid w:val="002A3742"/>
    <w:rsid w:val="002A3C1D"/>
    <w:rsid w:val="002A3C4C"/>
    <w:rsid w:val="002A42CB"/>
    <w:rsid w:val="002A4568"/>
    <w:rsid w:val="002A5447"/>
    <w:rsid w:val="002A5790"/>
    <w:rsid w:val="002A631B"/>
    <w:rsid w:val="002A6468"/>
    <w:rsid w:val="002A6495"/>
    <w:rsid w:val="002A6A6B"/>
    <w:rsid w:val="002A6C52"/>
    <w:rsid w:val="002B1DEB"/>
    <w:rsid w:val="002B31FE"/>
    <w:rsid w:val="002B3BAB"/>
    <w:rsid w:val="002B657F"/>
    <w:rsid w:val="002C16D0"/>
    <w:rsid w:val="002C1811"/>
    <w:rsid w:val="002C43A2"/>
    <w:rsid w:val="002C75B2"/>
    <w:rsid w:val="002C7780"/>
    <w:rsid w:val="002D1055"/>
    <w:rsid w:val="002D2113"/>
    <w:rsid w:val="002D2DAD"/>
    <w:rsid w:val="002D38F0"/>
    <w:rsid w:val="002D3AE3"/>
    <w:rsid w:val="002D4BA7"/>
    <w:rsid w:val="002E2053"/>
    <w:rsid w:val="002E2194"/>
    <w:rsid w:val="002E2341"/>
    <w:rsid w:val="002E3284"/>
    <w:rsid w:val="002E3C8C"/>
    <w:rsid w:val="002E745A"/>
    <w:rsid w:val="002F02A5"/>
    <w:rsid w:val="002F0F02"/>
    <w:rsid w:val="002F1788"/>
    <w:rsid w:val="002F7FE5"/>
    <w:rsid w:val="00301619"/>
    <w:rsid w:val="00302C11"/>
    <w:rsid w:val="003037A1"/>
    <w:rsid w:val="00306CC8"/>
    <w:rsid w:val="00311407"/>
    <w:rsid w:val="003114E1"/>
    <w:rsid w:val="00311A4F"/>
    <w:rsid w:val="00311D24"/>
    <w:rsid w:val="0031298A"/>
    <w:rsid w:val="00314BB2"/>
    <w:rsid w:val="00315D1C"/>
    <w:rsid w:val="00316F38"/>
    <w:rsid w:val="00321AC0"/>
    <w:rsid w:val="00321B64"/>
    <w:rsid w:val="00324D4F"/>
    <w:rsid w:val="00326A43"/>
    <w:rsid w:val="00330758"/>
    <w:rsid w:val="00335706"/>
    <w:rsid w:val="00337221"/>
    <w:rsid w:val="0034019E"/>
    <w:rsid w:val="00340597"/>
    <w:rsid w:val="003417BA"/>
    <w:rsid w:val="00343D38"/>
    <w:rsid w:val="003457D9"/>
    <w:rsid w:val="00346623"/>
    <w:rsid w:val="00347F82"/>
    <w:rsid w:val="003532B3"/>
    <w:rsid w:val="003535C5"/>
    <w:rsid w:val="003551E9"/>
    <w:rsid w:val="003559A6"/>
    <w:rsid w:val="00355A2C"/>
    <w:rsid w:val="00356280"/>
    <w:rsid w:val="00356394"/>
    <w:rsid w:val="00357B23"/>
    <w:rsid w:val="00360947"/>
    <w:rsid w:val="00361465"/>
    <w:rsid w:val="00361EF0"/>
    <w:rsid w:val="00363CE6"/>
    <w:rsid w:val="00366214"/>
    <w:rsid w:val="00367627"/>
    <w:rsid w:val="00373819"/>
    <w:rsid w:val="003756CA"/>
    <w:rsid w:val="00376073"/>
    <w:rsid w:val="003761FF"/>
    <w:rsid w:val="003768E8"/>
    <w:rsid w:val="00381210"/>
    <w:rsid w:val="00382071"/>
    <w:rsid w:val="003867EF"/>
    <w:rsid w:val="00386C2F"/>
    <w:rsid w:val="003872EC"/>
    <w:rsid w:val="0039075D"/>
    <w:rsid w:val="00392738"/>
    <w:rsid w:val="00392818"/>
    <w:rsid w:val="00394E12"/>
    <w:rsid w:val="003A31FC"/>
    <w:rsid w:val="003B119D"/>
    <w:rsid w:val="003B32C6"/>
    <w:rsid w:val="003B7A1A"/>
    <w:rsid w:val="003C1039"/>
    <w:rsid w:val="003C14F9"/>
    <w:rsid w:val="003C3DAC"/>
    <w:rsid w:val="003C5715"/>
    <w:rsid w:val="003D34DE"/>
    <w:rsid w:val="003E078A"/>
    <w:rsid w:val="003E104C"/>
    <w:rsid w:val="003E35ED"/>
    <w:rsid w:val="003E49C4"/>
    <w:rsid w:val="003E7381"/>
    <w:rsid w:val="003F0714"/>
    <w:rsid w:val="003F1082"/>
    <w:rsid w:val="003F2DDD"/>
    <w:rsid w:val="003F459C"/>
    <w:rsid w:val="0040052C"/>
    <w:rsid w:val="00401894"/>
    <w:rsid w:val="00401D7E"/>
    <w:rsid w:val="00404301"/>
    <w:rsid w:val="00407AFE"/>
    <w:rsid w:val="004104BF"/>
    <w:rsid w:val="004113C0"/>
    <w:rsid w:val="004130E3"/>
    <w:rsid w:val="00413DC5"/>
    <w:rsid w:val="004163CB"/>
    <w:rsid w:val="004200F7"/>
    <w:rsid w:val="00421455"/>
    <w:rsid w:val="0042201D"/>
    <w:rsid w:val="004247F3"/>
    <w:rsid w:val="00424C29"/>
    <w:rsid w:val="00425245"/>
    <w:rsid w:val="004279CD"/>
    <w:rsid w:val="00431DE0"/>
    <w:rsid w:val="004325E7"/>
    <w:rsid w:val="00433594"/>
    <w:rsid w:val="00435A71"/>
    <w:rsid w:val="00436EEB"/>
    <w:rsid w:val="00437969"/>
    <w:rsid w:val="00440784"/>
    <w:rsid w:val="00441B50"/>
    <w:rsid w:val="0044219B"/>
    <w:rsid w:val="00442D6F"/>
    <w:rsid w:val="004452FB"/>
    <w:rsid w:val="00445903"/>
    <w:rsid w:val="0044783E"/>
    <w:rsid w:val="00447A5A"/>
    <w:rsid w:val="00447B9D"/>
    <w:rsid w:val="0045047F"/>
    <w:rsid w:val="00451B31"/>
    <w:rsid w:val="00452759"/>
    <w:rsid w:val="004533FD"/>
    <w:rsid w:val="00456F3D"/>
    <w:rsid w:val="004572CB"/>
    <w:rsid w:val="00461F8B"/>
    <w:rsid w:val="00463AA1"/>
    <w:rsid w:val="004646F1"/>
    <w:rsid w:val="00465895"/>
    <w:rsid w:val="00465DB5"/>
    <w:rsid w:val="00472D9D"/>
    <w:rsid w:val="00473D17"/>
    <w:rsid w:val="004743D0"/>
    <w:rsid w:val="00476F65"/>
    <w:rsid w:val="0047708B"/>
    <w:rsid w:val="00477389"/>
    <w:rsid w:val="00480E2D"/>
    <w:rsid w:val="00481483"/>
    <w:rsid w:val="00482F14"/>
    <w:rsid w:val="00483465"/>
    <w:rsid w:val="004837D1"/>
    <w:rsid w:val="00483FEA"/>
    <w:rsid w:val="004845DB"/>
    <w:rsid w:val="00487E9C"/>
    <w:rsid w:val="00490884"/>
    <w:rsid w:val="00491A03"/>
    <w:rsid w:val="0049576D"/>
    <w:rsid w:val="00496093"/>
    <w:rsid w:val="004968DA"/>
    <w:rsid w:val="00496A26"/>
    <w:rsid w:val="004973FC"/>
    <w:rsid w:val="004A0E3B"/>
    <w:rsid w:val="004A131F"/>
    <w:rsid w:val="004A28E7"/>
    <w:rsid w:val="004A7AF3"/>
    <w:rsid w:val="004B0C1B"/>
    <w:rsid w:val="004B2E23"/>
    <w:rsid w:val="004B2E82"/>
    <w:rsid w:val="004B70A8"/>
    <w:rsid w:val="004B788B"/>
    <w:rsid w:val="004C0AB6"/>
    <w:rsid w:val="004C2302"/>
    <w:rsid w:val="004C2489"/>
    <w:rsid w:val="004C5AAB"/>
    <w:rsid w:val="004C6A8E"/>
    <w:rsid w:val="004C7200"/>
    <w:rsid w:val="004D307B"/>
    <w:rsid w:val="004D48DB"/>
    <w:rsid w:val="004E014A"/>
    <w:rsid w:val="004E41AF"/>
    <w:rsid w:val="004E42D9"/>
    <w:rsid w:val="004E595E"/>
    <w:rsid w:val="004E65FE"/>
    <w:rsid w:val="004E698E"/>
    <w:rsid w:val="004F09B1"/>
    <w:rsid w:val="004F3D9A"/>
    <w:rsid w:val="004F4197"/>
    <w:rsid w:val="004F71EA"/>
    <w:rsid w:val="00501A43"/>
    <w:rsid w:val="005029CA"/>
    <w:rsid w:val="00502A8F"/>
    <w:rsid w:val="005034FB"/>
    <w:rsid w:val="00503888"/>
    <w:rsid w:val="0051349C"/>
    <w:rsid w:val="00513A4A"/>
    <w:rsid w:val="00514BE6"/>
    <w:rsid w:val="00514EC2"/>
    <w:rsid w:val="00515F76"/>
    <w:rsid w:val="0051675E"/>
    <w:rsid w:val="005217D8"/>
    <w:rsid w:val="00523E87"/>
    <w:rsid w:val="005248CB"/>
    <w:rsid w:val="00524CC9"/>
    <w:rsid w:val="00525FF8"/>
    <w:rsid w:val="005263E0"/>
    <w:rsid w:val="005279EC"/>
    <w:rsid w:val="00532990"/>
    <w:rsid w:val="00541242"/>
    <w:rsid w:val="005415AB"/>
    <w:rsid w:val="0054323B"/>
    <w:rsid w:val="005443C4"/>
    <w:rsid w:val="005450CA"/>
    <w:rsid w:val="00546F3B"/>
    <w:rsid w:val="00547BB7"/>
    <w:rsid w:val="00551696"/>
    <w:rsid w:val="00553CEE"/>
    <w:rsid w:val="005544E1"/>
    <w:rsid w:val="00556CAB"/>
    <w:rsid w:val="00557B99"/>
    <w:rsid w:val="005619FE"/>
    <w:rsid w:val="00561EEB"/>
    <w:rsid w:val="0056257C"/>
    <w:rsid w:val="0056391D"/>
    <w:rsid w:val="00563B52"/>
    <w:rsid w:val="00563F47"/>
    <w:rsid w:val="005641AB"/>
    <w:rsid w:val="00565008"/>
    <w:rsid w:val="0056629E"/>
    <w:rsid w:val="00566818"/>
    <w:rsid w:val="005709EA"/>
    <w:rsid w:val="00570E72"/>
    <w:rsid w:val="00571AC8"/>
    <w:rsid w:val="00572184"/>
    <w:rsid w:val="00572E38"/>
    <w:rsid w:val="005754FC"/>
    <w:rsid w:val="005757DF"/>
    <w:rsid w:val="00577A89"/>
    <w:rsid w:val="005824F2"/>
    <w:rsid w:val="0058316D"/>
    <w:rsid w:val="0059014B"/>
    <w:rsid w:val="005924CA"/>
    <w:rsid w:val="00593425"/>
    <w:rsid w:val="0059423D"/>
    <w:rsid w:val="00596748"/>
    <w:rsid w:val="005969B4"/>
    <w:rsid w:val="005A0745"/>
    <w:rsid w:val="005A3106"/>
    <w:rsid w:val="005A4EF5"/>
    <w:rsid w:val="005B04BA"/>
    <w:rsid w:val="005B2DF2"/>
    <w:rsid w:val="005B48CF"/>
    <w:rsid w:val="005B5666"/>
    <w:rsid w:val="005C26B2"/>
    <w:rsid w:val="005C4992"/>
    <w:rsid w:val="005C4D15"/>
    <w:rsid w:val="005C6D5D"/>
    <w:rsid w:val="005C7824"/>
    <w:rsid w:val="005D008F"/>
    <w:rsid w:val="005D204D"/>
    <w:rsid w:val="005D24CE"/>
    <w:rsid w:val="005D3757"/>
    <w:rsid w:val="005D5B59"/>
    <w:rsid w:val="005E0D7D"/>
    <w:rsid w:val="005E5689"/>
    <w:rsid w:val="005E67FD"/>
    <w:rsid w:val="005E6DE7"/>
    <w:rsid w:val="005F0846"/>
    <w:rsid w:val="005F0AD6"/>
    <w:rsid w:val="005F1528"/>
    <w:rsid w:val="005F1DCA"/>
    <w:rsid w:val="005F2A9B"/>
    <w:rsid w:val="005F4D29"/>
    <w:rsid w:val="005F5A7C"/>
    <w:rsid w:val="005F79EA"/>
    <w:rsid w:val="00600742"/>
    <w:rsid w:val="006019EB"/>
    <w:rsid w:val="00610361"/>
    <w:rsid w:val="006120F8"/>
    <w:rsid w:val="00614075"/>
    <w:rsid w:val="006143B8"/>
    <w:rsid w:val="00614C2E"/>
    <w:rsid w:val="006156FA"/>
    <w:rsid w:val="00616967"/>
    <w:rsid w:val="00617A8A"/>
    <w:rsid w:val="00620DF4"/>
    <w:rsid w:val="00622173"/>
    <w:rsid w:val="00624A97"/>
    <w:rsid w:val="00624D79"/>
    <w:rsid w:val="00625867"/>
    <w:rsid w:val="00625BFF"/>
    <w:rsid w:val="00631162"/>
    <w:rsid w:val="006313B9"/>
    <w:rsid w:val="00631A6A"/>
    <w:rsid w:val="00632B9D"/>
    <w:rsid w:val="006336F9"/>
    <w:rsid w:val="00633935"/>
    <w:rsid w:val="00635240"/>
    <w:rsid w:val="00636A56"/>
    <w:rsid w:val="00636C68"/>
    <w:rsid w:val="00637910"/>
    <w:rsid w:val="00637AF6"/>
    <w:rsid w:val="006438F3"/>
    <w:rsid w:val="00645CE7"/>
    <w:rsid w:val="00645DC0"/>
    <w:rsid w:val="00650F14"/>
    <w:rsid w:val="00652512"/>
    <w:rsid w:val="006526FD"/>
    <w:rsid w:val="00655C17"/>
    <w:rsid w:val="00656F47"/>
    <w:rsid w:val="00661141"/>
    <w:rsid w:val="00663436"/>
    <w:rsid w:val="00665AB6"/>
    <w:rsid w:val="006660CC"/>
    <w:rsid w:val="00667EC2"/>
    <w:rsid w:val="00671319"/>
    <w:rsid w:val="00671E68"/>
    <w:rsid w:val="006724F5"/>
    <w:rsid w:val="00672E15"/>
    <w:rsid w:val="00672F5D"/>
    <w:rsid w:val="00673BFC"/>
    <w:rsid w:val="0067428A"/>
    <w:rsid w:val="006756E2"/>
    <w:rsid w:val="00676666"/>
    <w:rsid w:val="00677972"/>
    <w:rsid w:val="00677BA2"/>
    <w:rsid w:val="00680352"/>
    <w:rsid w:val="00680676"/>
    <w:rsid w:val="006856F3"/>
    <w:rsid w:val="00687015"/>
    <w:rsid w:val="0069037D"/>
    <w:rsid w:val="006903CF"/>
    <w:rsid w:val="006923EB"/>
    <w:rsid w:val="0069709F"/>
    <w:rsid w:val="006A26E4"/>
    <w:rsid w:val="006A2EEC"/>
    <w:rsid w:val="006A5BD9"/>
    <w:rsid w:val="006A65E3"/>
    <w:rsid w:val="006B18F3"/>
    <w:rsid w:val="006B69DA"/>
    <w:rsid w:val="006C2BFC"/>
    <w:rsid w:val="006C31D1"/>
    <w:rsid w:val="006C3C39"/>
    <w:rsid w:val="006C3CC6"/>
    <w:rsid w:val="006C5B94"/>
    <w:rsid w:val="006C5D9F"/>
    <w:rsid w:val="006C66D6"/>
    <w:rsid w:val="006D0B6E"/>
    <w:rsid w:val="006D10D0"/>
    <w:rsid w:val="006D2759"/>
    <w:rsid w:val="006D30F1"/>
    <w:rsid w:val="006D4693"/>
    <w:rsid w:val="006D46C2"/>
    <w:rsid w:val="006D5AB6"/>
    <w:rsid w:val="006D5FEB"/>
    <w:rsid w:val="006D6979"/>
    <w:rsid w:val="006E0C7A"/>
    <w:rsid w:val="006E107D"/>
    <w:rsid w:val="006E12A4"/>
    <w:rsid w:val="006E136F"/>
    <w:rsid w:val="006E3257"/>
    <w:rsid w:val="006E46AE"/>
    <w:rsid w:val="006E5E8F"/>
    <w:rsid w:val="006E6C27"/>
    <w:rsid w:val="006E746A"/>
    <w:rsid w:val="006F0990"/>
    <w:rsid w:val="006F28AA"/>
    <w:rsid w:val="006F4C0A"/>
    <w:rsid w:val="006F4E85"/>
    <w:rsid w:val="006F5185"/>
    <w:rsid w:val="006F72BD"/>
    <w:rsid w:val="00702165"/>
    <w:rsid w:val="00702F01"/>
    <w:rsid w:val="00704C92"/>
    <w:rsid w:val="007146ED"/>
    <w:rsid w:val="0071552A"/>
    <w:rsid w:val="00715B80"/>
    <w:rsid w:val="00715E7B"/>
    <w:rsid w:val="00716C9B"/>
    <w:rsid w:val="00717169"/>
    <w:rsid w:val="00717462"/>
    <w:rsid w:val="007175EB"/>
    <w:rsid w:val="00717A03"/>
    <w:rsid w:val="00717D53"/>
    <w:rsid w:val="00722B74"/>
    <w:rsid w:val="00724C38"/>
    <w:rsid w:val="007256DC"/>
    <w:rsid w:val="00725EDE"/>
    <w:rsid w:val="007261E8"/>
    <w:rsid w:val="00726582"/>
    <w:rsid w:val="0072667B"/>
    <w:rsid w:val="00730553"/>
    <w:rsid w:val="007317B6"/>
    <w:rsid w:val="00731EB7"/>
    <w:rsid w:val="00732921"/>
    <w:rsid w:val="007329EE"/>
    <w:rsid w:val="00733EEE"/>
    <w:rsid w:val="0073629E"/>
    <w:rsid w:val="00736B35"/>
    <w:rsid w:val="007378BC"/>
    <w:rsid w:val="007401C0"/>
    <w:rsid w:val="00741046"/>
    <w:rsid w:val="00743D2B"/>
    <w:rsid w:val="00745423"/>
    <w:rsid w:val="00747E2C"/>
    <w:rsid w:val="007502BE"/>
    <w:rsid w:val="00751E06"/>
    <w:rsid w:val="007535E1"/>
    <w:rsid w:val="00755B94"/>
    <w:rsid w:val="007565A4"/>
    <w:rsid w:val="0075702E"/>
    <w:rsid w:val="00757C5A"/>
    <w:rsid w:val="00757F52"/>
    <w:rsid w:val="0076130F"/>
    <w:rsid w:val="00761733"/>
    <w:rsid w:val="0076365B"/>
    <w:rsid w:val="00764473"/>
    <w:rsid w:val="0076573E"/>
    <w:rsid w:val="00766A1E"/>
    <w:rsid w:val="0077278A"/>
    <w:rsid w:val="007739BE"/>
    <w:rsid w:val="0077484F"/>
    <w:rsid w:val="00774875"/>
    <w:rsid w:val="00777EC8"/>
    <w:rsid w:val="00780FAB"/>
    <w:rsid w:val="00785948"/>
    <w:rsid w:val="00786D88"/>
    <w:rsid w:val="00790F71"/>
    <w:rsid w:val="00792C25"/>
    <w:rsid w:val="0079356F"/>
    <w:rsid w:val="00794E97"/>
    <w:rsid w:val="0079535C"/>
    <w:rsid w:val="00796139"/>
    <w:rsid w:val="00797D47"/>
    <w:rsid w:val="007A08DB"/>
    <w:rsid w:val="007A61E7"/>
    <w:rsid w:val="007A6C0A"/>
    <w:rsid w:val="007B1200"/>
    <w:rsid w:val="007B2061"/>
    <w:rsid w:val="007B4897"/>
    <w:rsid w:val="007B4D89"/>
    <w:rsid w:val="007B6147"/>
    <w:rsid w:val="007B61E2"/>
    <w:rsid w:val="007C0981"/>
    <w:rsid w:val="007C4FE2"/>
    <w:rsid w:val="007C6A8F"/>
    <w:rsid w:val="007C6B71"/>
    <w:rsid w:val="007D5D02"/>
    <w:rsid w:val="007D6C85"/>
    <w:rsid w:val="007E1E5F"/>
    <w:rsid w:val="007E345B"/>
    <w:rsid w:val="007E4D36"/>
    <w:rsid w:val="007E502F"/>
    <w:rsid w:val="007E72EF"/>
    <w:rsid w:val="007E7734"/>
    <w:rsid w:val="007F0410"/>
    <w:rsid w:val="007F317D"/>
    <w:rsid w:val="007F390B"/>
    <w:rsid w:val="007F3DC9"/>
    <w:rsid w:val="007F427B"/>
    <w:rsid w:val="007F6223"/>
    <w:rsid w:val="007F7001"/>
    <w:rsid w:val="008022E5"/>
    <w:rsid w:val="00802B5E"/>
    <w:rsid w:val="008043F7"/>
    <w:rsid w:val="00805295"/>
    <w:rsid w:val="00805B60"/>
    <w:rsid w:val="00806831"/>
    <w:rsid w:val="00806881"/>
    <w:rsid w:val="008100C1"/>
    <w:rsid w:val="00810355"/>
    <w:rsid w:val="00810C8C"/>
    <w:rsid w:val="00811460"/>
    <w:rsid w:val="008135C7"/>
    <w:rsid w:val="00813867"/>
    <w:rsid w:val="00813DCB"/>
    <w:rsid w:val="00814DD5"/>
    <w:rsid w:val="00815B4A"/>
    <w:rsid w:val="008164EB"/>
    <w:rsid w:val="0081668C"/>
    <w:rsid w:val="0082266C"/>
    <w:rsid w:val="008231B3"/>
    <w:rsid w:val="00825991"/>
    <w:rsid w:val="0082605D"/>
    <w:rsid w:val="008270ED"/>
    <w:rsid w:val="008311A8"/>
    <w:rsid w:val="00834ACE"/>
    <w:rsid w:val="008413F4"/>
    <w:rsid w:val="00844A5D"/>
    <w:rsid w:val="00845F21"/>
    <w:rsid w:val="008464F9"/>
    <w:rsid w:val="00847C33"/>
    <w:rsid w:val="00850763"/>
    <w:rsid w:val="00850867"/>
    <w:rsid w:val="0085162C"/>
    <w:rsid w:val="00854374"/>
    <w:rsid w:val="00854638"/>
    <w:rsid w:val="00854CAB"/>
    <w:rsid w:val="008560A1"/>
    <w:rsid w:val="008566C7"/>
    <w:rsid w:val="00857198"/>
    <w:rsid w:val="00860EA9"/>
    <w:rsid w:val="00860F8F"/>
    <w:rsid w:val="0086273B"/>
    <w:rsid w:val="0086362A"/>
    <w:rsid w:val="00863933"/>
    <w:rsid w:val="00864A66"/>
    <w:rsid w:val="008673FE"/>
    <w:rsid w:val="00870FBF"/>
    <w:rsid w:val="0087588E"/>
    <w:rsid w:val="00877A06"/>
    <w:rsid w:val="008818D4"/>
    <w:rsid w:val="0088276D"/>
    <w:rsid w:val="00883056"/>
    <w:rsid w:val="008849F5"/>
    <w:rsid w:val="00884A12"/>
    <w:rsid w:val="00890620"/>
    <w:rsid w:val="0089317E"/>
    <w:rsid w:val="00894525"/>
    <w:rsid w:val="0089495B"/>
    <w:rsid w:val="008950F7"/>
    <w:rsid w:val="008958EB"/>
    <w:rsid w:val="0089790B"/>
    <w:rsid w:val="008A1F85"/>
    <w:rsid w:val="008A20DB"/>
    <w:rsid w:val="008A2502"/>
    <w:rsid w:val="008A76FE"/>
    <w:rsid w:val="008B234C"/>
    <w:rsid w:val="008B518D"/>
    <w:rsid w:val="008B5A00"/>
    <w:rsid w:val="008C0618"/>
    <w:rsid w:val="008C0794"/>
    <w:rsid w:val="008C3157"/>
    <w:rsid w:val="008C397B"/>
    <w:rsid w:val="008C5BD7"/>
    <w:rsid w:val="008C6208"/>
    <w:rsid w:val="008C7747"/>
    <w:rsid w:val="008D1B6C"/>
    <w:rsid w:val="008D1F6A"/>
    <w:rsid w:val="008D4F61"/>
    <w:rsid w:val="008D57E1"/>
    <w:rsid w:val="008E33E6"/>
    <w:rsid w:val="008E5E5F"/>
    <w:rsid w:val="008E7999"/>
    <w:rsid w:val="008F02F6"/>
    <w:rsid w:val="008F1AC8"/>
    <w:rsid w:val="008F6A60"/>
    <w:rsid w:val="00900928"/>
    <w:rsid w:val="00900F89"/>
    <w:rsid w:val="00901752"/>
    <w:rsid w:val="00903694"/>
    <w:rsid w:val="00903A47"/>
    <w:rsid w:val="00905036"/>
    <w:rsid w:val="00905B64"/>
    <w:rsid w:val="009061D3"/>
    <w:rsid w:val="009148AC"/>
    <w:rsid w:val="00915B50"/>
    <w:rsid w:val="009201CD"/>
    <w:rsid w:val="0092342B"/>
    <w:rsid w:val="00924BB0"/>
    <w:rsid w:val="00925771"/>
    <w:rsid w:val="00925888"/>
    <w:rsid w:val="009264AE"/>
    <w:rsid w:val="00926C31"/>
    <w:rsid w:val="009307F2"/>
    <w:rsid w:val="009326DD"/>
    <w:rsid w:val="009327BA"/>
    <w:rsid w:val="00934647"/>
    <w:rsid w:val="00936638"/>
    <w:rsid w:val="00940917"/>
    <w:rsid w:val="0094422E"/>
    <w:rsid w:val="00945136"/>
    <w:rsid w:val="0094586D"/>
    <w:rsid w:val="00946697"/>
    <w:rsid w:val="00947930"/>
    <w:rsid w:val="00950342"/>
    <w:rsid w:val="009514F8"/>
    <w:rsid w:val="00952FC2"/>
    <w:rsid w:val="00954318"/>
    <w:rsid w:val="00957D56"/>
    <w:rsid w:val="00960337"/>
    <w:rsid w:val="00961571"/>
    <w:rsid w:val="0096165B"/>
    <w:rsid w:val="009616E6"/>
    <w:rsid w:val="00961C6F"/>
    <w:rsid w:val="00962F5A"/>
    <w:rsid w:val="00966967"/>
    <w:rsid w:val="00966B3A"/>
    <w:rsid w:val="00972393"/>
    <w:rsid w:val="0097524B"/>
    <w:rsid w:val="00975617"/>
    <w:rsid w:val="00976108"/>
    <w:rsid w:val="0098007F"/>
    <w:rsid w:val="00982B71"/>
    <w:rsid w:val="00984191"/>
    <w:rsid w:val="0098595B"/>
    <w:rsid w:val="00985E40"/>
    <w:rsid w:val="00986D76"/>
    <w:rsid w:val="00987815"/>
    <w:rsid w:val="00987E77"/>
    <w:rsid w:val="00987F49"/>
    <w:rsid w:val="009908C4"/>
    <w:rsid w:val="009912E0"/>
    <w:rsid w:val="00996CCB"/>
    <w:rsid w:val="009A1ABF"/>
    <w:rsid w:val="009A47F7"/>
    <w:rsid w:val="009A5D9D"/>
    <w:rsid w:val="009A7BBD"/>
    <w:rsid w:val="009A7E69"/>
    <w:rsid w:val="009B02CC"/>
    <w:rsid w:val="009B130D"/>
    <w:rsid w:val="009B1521"/>
    <w:rsid w:val="009B2817"/>
    <w:rsid w:val="009B574B"/>
    <w:rsid w:val="009B625D"/>
    <w:rsid w:val="009B693B"/>
    <w:rsid w:val="009C0029"/>
    <w:rsid w:val="009C0902"/>
    <w:rsid w:val="009C1CF3"/>
    <w:rsid w:val="009C3147"/>
    <w:rsid w:val="009C36E5"/>
    <w:rsid w:val="009C517A"/>
    <w:rsid w:val="009D188C"/>
    <w:rsid w:val="009D379A"/>
    <w:rsid w:val="009D5B1C"/>
    <w:rsid w:val="009E1640"/>
    <w:rsid w:val="009E344B"/>
    <w:rsid w:val="009E3DC6"/>
    <w:rsid w:val="009E6A07"/>
    <w:rsid w:val="009F1398"/>
    <w:rsid w:val="009F15A3"/>
    <w:rsid w:val="009F26DB"/>
    <w:rsid w:val="009F5C4E"/>
    <w:rsid w:val="009F6C9C"/>
    <w:rsid w:val="00A0060E"/>
    <w:rsid w:val="00A02E69"/>
    <w:rsid w:val="00A05BCF"/>
    <w:rsid w:val="00A07770"/>
    <w:rsid w:val="00A11F8C"/>
    <w:rsid w:val="00A12983"/>
    <w:rsid w:val="00A12F6B"/>
    <w:rsid w:val="00A16F20"/>
    <w:rsid w:val="00A17EF8"/>
    <w:rsid w:val="00A2054E"/>
    <w:rsid w:val="00A210C3"/>
    <w:rsid w:val="00A220DA"/>
    <w:rsid w:val="00A2459B"/>
    <w:rsid w:val="00A250E8"/>
    <w:rsid w:val="00A25951"/>
    <w:rsid w:val="00A3137E"/>
    <w:rsid w:val="00A320E2"/>
    <w:rsid w:val="00A332E5"/>
    <w:rsid w:val="00A37D34"/>
    <w:rsid w:val="00A37E10"/>
    <w:rsid w:val="00A42B33"/>
    <w:rsid w:val="00A43684"/>
    <w:rsid w:val="00A46F2D"/>
    <w:rsid w:val="00A47EE8"/>
    <w:rsid w:val="00A50C5A"/>
    <w:rsid w:val="00A53F04"/>
    <w:rsid w:val="00A569A9"/>
    <w:rsid w:val="00A60AD5"/>
    <w:rsid w:val="00A613EF"/>
    <w:rsid w:val="00A63BB8"/>
    <w:rsid w:val="00A64135"/>
    <w:rsid w:val="00A65765"/>
    <w:rsid w:val="00A66BF9"/>
    <w:rsid w:val="00A67972"/>
    <w:rsid w:val="00A70C42"/>
    <w:rsid w:val="00A71295"/>
    <w:rsid w:val="00A715B5"/>
    <w:rsid w:val="00A718B0"/>
    <w:rsid w:val="00A7365F"/>
    <w:rsid w:val="00A73E24"/>
    <w:rsid w:val="00A749F2"/>
    <w:rsid w:val="00A752A3"/>
    <w:rsid w:val="00A75887"/>
    <w:rsid w:val="00A75E79"/>
    <w:rsid w:val="00A77239"/>
    <w:rsid w:val="00A7790A"/>
    <w:rsid w:val="00A77A02"/>
    <w:rsid w:val="00A84BE2"/>
    <w:rsid w:val="00A84EA2"/>
    <w:rsid w:val="00A92391"/>
    <w:rsid w:val="00A929FA"/>
    <w:rsid w:val="00A940DC"/>
    <w:rsid w:val="00A941F0"/>
    <w:rsid w:val="00A9478D"/>
    <w:rsid w:val="00A95005"/>
    <w:rsid w:val="00A959D8"/>
    <w:rsid w:val="00A9679F"/>
    <w:rsid w:val="00AA05C2"/>
    <w:rsid w:val="00AA18E2"/>
    <w:rsid w:val="00AA2605"/>
    <w:rsid w:val="00AA30B3"/>
    <w:rsid w:val="00AA52A2"/>
    <w:rsid w:val="00AA70F3"/>
    <w:rsid w:val="00AB0253"/>
    <w:rsid w:val="00AB1F8F"/>
    <w:rsid w:val="00AB2741"/>
    <w:rsid w:val="00AB334C"/>
    <w:rsid w:val="00AB722F"/>
    <w:rsid w:val="00AC0DC2"/>
    <w:rsid w:val="00AC3A89"/>
    <w:rsid w:val="00AC3FF7"/>
    <w:rsid w:val="00AD1111"/>
    <w:rsid w:val="00AD2842"/>
    <w:rsid w:val="00AD2CEB"/>
    <w:rsid w:val="00AD33A3"/>
    <w:rsid w:val="00AD4322"/>
    <w:rsid w:val="00AD440C"/>
    <w:rsid w:val="00AD52AC"/>
    <w:rsid w:val="00AD5AF1"/>
    <w:rsid w:val="00AD6285"/>
    <w:rsid w:val="00AD7E05"/>
    <w:rsid w:val="00AE2851"/>
    <w:rsid w:val="00AE3562"/>
    <w:rsid w:val="00AE3B90"/>
    <w:rsid w:val="00AE4877"/>
    <w:rsid w:val="00AE4D43"/>
    <w:rsid w:val="00AE5D05"/>
    <w:rsid w:val="00AE77BF"/>
    <w:rsid w:val="00AF0601"/>
    <w:rsid w:val="00AF1F04"/>
    <w:rsid w:val="00AF2EBC"/>
    <w:rsid w:val="00AF339A"/>
    <w:rsid w:val="00AF5972"/>
    <w:rsid w:val="00AF7BF4"/>
    <w:rsid w:val="00B00810"/>
    <w:rsid w:val="00B017E5"/>
    <w:rsid w:val="00B049FF"/>
    <w:rsid w:val="00B04BD3"/>
    <w:rsid w:val="00B05E99"/>
    <w:rsid w:val="00B06DC5"/>
    <w:rsid w:val="00B10957"/>
    <w:rsid w:val="00B1192D"/>
    <w:rsid w:val="00B11C1A"/>
    <w:rsid w:val="00B12EAB"/>
    <w:rsid w:val="00B156B0"/>
    <w:rsid w:val="00B16BF5"/>
    <w:rsid w:val="00B170C4"/>
    <w:rsid w:val="00B205B9"/>
    <w:rsid w:val="00B20F17"/>
    <w:rsid w:val="00B23E5F"/>
    <w:rsid w:val="00B24056"/>
    <w:rsid w:val="00B245A0"/>
    <w:rsid w:val="00B245FF"/>
    <w:rsid w:val="00B24BCE"/>
    <w:rsid w:val="00B26393"/>
    <w:rsid w:val="00B2685E"/>
    <w:rsid w:val="00B27E17"/>
    <w:rsid w:val="00B31525"/>
    <w:rsid w:val="00B35CB8"/>
    <w:rsid w:val="00B362EA"/>
    <w:rsid w:val="00B41E0E"/>
    <w:rsid w:val="00B44FE6"/>
    <w:rsid w:val="00B45FA9"/>
    <w:rsid w:val="00B46001"/>
    <w:rsid w:val="00B5016F"/>
    <w:rsid w:val="00B54AD6"/>
    <w:rsid w:val="00B555CB"/>
    <w:rsid w:val="00B56FD6"/>
    <w:rsid w:val="00B601BF"/>
    <w:rsid w:val="00B6388F"/>
    <w:rsid w:val="00B666A2"/>
    <w:rsid w:val="00B66D9D"/>
    <w:rsid w:val="00B67301"/>
    <w:rsid w:val="00B678FC"/>
    <w:rsid w:val="00B67E4F"/>
    <w:rsid w:val="00B747C4"/>
    <w:rsid w:val="00B74A0C"/>
    <w:rsid w:val="00B805FF"/>
    <w:rsid w:val="00B813E0"/>
    <w:rsid w:val="00B827E8"/>
    <w:rsid w:val="00B85DFC"/>
    <w:rsid w:val="00B967CD"/>
    <w:rsid w:val="00BA2812"/>
    <w:rsid w:val="00BA296A"/>
    <w:rsid w:val="00BA33EF"/>
    <w:rsid w:val="00BA55B2"/>
    <w:rsid w:val="00BA5ABF"/>
    <w:rsid w:val="00BA6707"/>
    <w:rsid w:val="00BA74DA"/>
    <w:rsid w:val="00BA78DD"/>
    <w:rsid w:val="00BA7D0B"/>
    <w:rsid w:val="00BB088A"/>
    <w:rsid w:val="00BB1206"/>
    <w:rsid w:val="00BB1556"/>
    <w:rsid w:val="00BB2039"/>
    <w:rsid w:val="00BB46A3"/>
    <w:rsid w:val="00BB54FB"/>
    <w:rsid w:val="00BB6360"/>
    <w:rsid w:val="00BC0098"/>
    <w:rsid w:val="00BC037D"/>
    <w:rsid w:val="00BC3A31"/>
    <w:rsid w:val="00BC5BC1"/>
    <w:rsid w:val="00BC5D89"/>
    <w:rsid w:val="00BD0296"/>
    <w:rsid w:val="00BD0C2B"/>
    <w:rsid w:val="00BD11A3"/>
    <w:rsid w:val="00BD1BB4"/>
    <w:rsid w:val="00BD55C6"/>
    <w:rsid w:val="00BD67D9"/>
    <w:rsid w:val="00BD7A35"/>
    <w:rsid w:val="00BD7FBF"/>
    <w:rsid w:val="00BE0935"/>
    <w:rsid w:val="00BE0F6A"/>
    <w:rsid w:val="00BE22BE"/>
    <w:rsid w:val="00BE411D"/>
    <w:rsid w:val="00BE6BD6"/>
    <w:rsid w:val="00BE6D2F"/>
    <w:rsid w:val="00BE741D"/>
    <w:rsid w:val="00BF1AAB"/>
    <w:rsid w:val="00BF2F48"/>
    <w:rsid w:val="00BF34E3"/>
    <w:rsid w:val="00BF5AE2"/>
    <w:rsid w:val="00BF6096"/>
    <w:rsid w:val="00BF6961"/>
    <w:rsid w:val="00BF7FCF"/>
    <w:rsid w:val="00C00488"/>
    <w:rsid w:val="00C0518B"/>
    <w:rsid w:val="00C05A76"/>
    <w:rsid w:val="00C07F84"/>
    <w:rsid w:val="00C100B6"/>
    <w:rsid w:val="00C10525"/>
    <w:rsid w:val="00C11513"/>
    <w:rsid w:val="00C11C63"/>
    <w:rsid w:val="00C15CAA"/>
    <w:rsid w:val="00C17F78"/>
    <w:rsid w:val="00C30CC5"/>
    <w:rsid w:val="00C331D2"/>
    <w:rsid w:val="00C3477A"/>
    <w:rsid w:val="00C355BA"/>
    <w:rsid w:val="00C35E82"/>
    <w:rsid w:val="00C360BB"/>
    <w:rsid w:val="00C40DA0"/>
    <w:rsid w:val="00C41317"/>
    <w:rsid w:val="00C431A2"/>
    <w:rsid w:val="00C4459D"/>
    <w:rsid w:val="00C46019"/>
    <w:rsid w:val="00C47439"/>
    <w:rsid w:val="00C50846"/>
    <w:rsid w:val="00C52F0F"/>
    <w:rsid w:val="00C54E79"/>
    <w:rsid w:val="00C57D8E"/>
    <w:rsid w:val="00C63A45"/>
    <w:rsid w:val="00C66A74"/>
    <w:rsid w:val="00C6781C"/>
    <w:rsid w:val="00C70FB0"/>
    <w:rsid w:val="00C72E1F"/>
    <w:rsid w:val="00C73902"/>
    <w:rsid w:val="00C74E96"/>
    <w:rsid w:val="00C75F8A"/>
    <w:rsid w:val="00C77B59"/>
    <w:rsid w:val="00C83E6E"/>
    <w:rsid w:val="00C84C8F"/>
    <w:rsid w:val="00C852B9"/>
    <w:rsid w:val="00C86192"/>
    <w:rsid w:val="00C87B1D"/>
    <w:rsid w:val="00C91008"/>
    <w:rsid w:val="00C911E8"/>
    <w:rsid w:val="00C911F0"/>
    <w:rsid w:val="00C9198E"/>
    <w:rsid w:val="00C926CA"/>
    <w:rsid w:val="00C9457D"/>
    <w:rsid w:val="00C94BCF"/>
    <w:rsid w:val="00C96DA5"/>
    <w:rsid w:val="00CA318A"/>
    <w:rsid w:val="00CA5217"/>
    <w:rsid w:val="00CB00C4"/>
    <w:rsid w:val="00CB03ED"/>
    <w:rsid w:val="00CB0760"/>
    <w:rsid w:val="00CB1261"/>
    <w:rsid w:val="00CB21E3"/>
    <w:rsid w:val="00CB5BD9"/>
    <w:rsid w:val="00CB74CE"/>
    <w:rsid w:val="00CC1DED"/>
    <w:rsid w:val="00CC4BC9"/>
    <w:rsid w:val="00CC6209"/>
    <w:rsid w:val="00CC7B5E"/>
    <w:rsid w:val="00CD3C6F"/>
    <w:rsid w:val="00CD5B34"/>
    <w:rsid w:val="00CD6C5A"/>
    <w:rsid w:val="00CE11C5"/>
    <w:rsid w:val="00CE13BA"/>
    <w:rsid w:val="00CE6D46"/>
    <w:rsid w:val="00CE7083"/>
    <w:rsid w:val="00CE77E1"/>
    <w:rsid w:val="00CE7D42"/>
    <w:rsid w:val="00CF0667"/>
    <w:rsid w:val="00CF3625"/>
    <w:rsid w:val="00CF47D3"/>
    <w:rsid w:val="00CF4D29"/>
    <w:rsid w:val="00CF586B"/>
    <w:rsid w:val="00CF6053"/>
    <w:rsid w:val="00CF6645"/>
    <w:rsid w:val="00D00085"/>
    <w:rsid w:val="00D004FB"/>
    <w:rsid w:val="00D0178E"/>
    <w:rsid w:val="00D01A37"/>
    <w:rsid w:val="00D01DEA"/>
    <w:rsid w:val="00D035E4"/>
    <w:rsid w:val="00D046F7"/>
    <w:rsid w:val="00D04D98"/>
    <w:rsid w:val="00D07CDE"/>
    <w:rsid w:val="00D1034D"/>
    <w:rsid w:val="00D220E6"/>
    <w:rsid w:val="00D25460"/>
    <w:rsid w:val="00D26B00"/>
    <w:rsid w:val="00D26CB1"/>
    <w:rsid w:val="00D27326"/>
    <w:rsid w:val="00D27F37"/>
    <w:rsid w:val="00D30AB5"/>
    <w:rsid w:val="00D327B5"/>
    <w:rsid w:val="00D3327A"/>
    <w:rsid w:val="00D35BBF"/>
    <w:rsid w:val="00D36388"/>
    <w:rsid w:val="00D3670F"/>
    <w:rsid w:val="00D37903"/>
    <w:rsid w:val="00D40030"/>
    <w:rsid w:val="00D42E64"/>
    <w:rsid w:val="00D44F39"/>
    <w:rsid w:val="00D45A03"/>
    <w:rsid w:val="00D521A9"/>
    <w:rsid w:val="00D55C35"/>
    <w:rsid w:val="00D57473"/>
    <w:rsid w:val="00D60070"/>
    <w:rsid w:val="00D62101"/>
    <w:rsid w:val="00D640A1"/>
    <w:rsid w:val="00D64D63"/>
    <w:rsid w:val="00D66795"/>
    <w:rsid w:val="00D66847"/>
    <w:rsid w:val="00D66D2F"/>
    <w:rsid w:val="00D67A1D"/>
    <w:rsid w:val="00D67A97"/>
    <w:rsid w:val="00D72EAB"/>
    <w:rsid w:val="00D746C4"/>
    <w:rsid w:val="00D82089"/>
    <w:rsid w:val="00D826CF"/>
    <w:rsid w:val="00D83BDE"/>
    <w:rsid w:val="00D85176"/>
    <w:rsid w:val="00D85430"/>
    <w:rsid w:val="00D85B6F"/>
    <w:rsid w:val="00D86A7B"/>
    <w:rsid w:val="00D974D5"/>
    <w:rsid w:val="00D97935"/>
    <w:rsid w:val="00DA099A"/>
    <w:rsid w:val="00DA2000"/>
    <w:rsid w:val="00DA2AAC"/>
    <w:rsid w:val="00DA4447"/>
    <w:rsid w:val="00DA52A3"/>
    <w:rsid w:val="00DA6335"/>
    <w:rsid w:val="00DA643A"/>
    <w:rsid w:val="00DB0043"/>
    <w:rsid w:val="00DB2A91"/>
    <w:rsid w:val="00DB304C"/>
    <w:rsid w:val="00DB5C4B"/>
    <w:rsid w:val="00DC2C8C"/>
    <w:rsid w:val="00DC44F6"/>
    <w:rsid w:val="00DC7478"/>
    <w:rsid w:val="00DC763F"/>
    <w:rsid w:val="00DD05A5"/>
    <w:rsid w:val="00DD0AF6"/>
    <w:rsid w:val="00DD2A4C"/>
    <w:rsid w:val="00DD3434"/>
    <w:rsid w:val="00DD3D25"/>
    <w:rsid w:val="00DD46BA"/>
    <w:rsid w:val="00DD4812"/>
    <w:rsid w:val="00DD5D8E"/>
    <w:rsid w:val="00DD6F61"/>
    <w:rsid w:val="00DD7D36"/>
    <w:rsid w:val="00DE13BF"/>
    <w:rsid w:val="00DE153F"/>
    <w:rsid w:val="00DE1729"/>
    <w:rsid w:val="00DE420B"/>
    <w:rsid w:val="00DE46D1"/>
    <w:rsid w:val="00DE4B39"/>
    <w:rsid w:val="00DE5B45"/>
    <w:rsid w:val="00DF01EB"/>
    <w:rsid w:val="00DF2C56"/>
    <w:rsid w:val="00DF4B6D"/>
    <w:rsid w:val="00DF53C3"/>
    <w:rsid w:val="00DF6F05"/>
    <w:rsid w:val="00E006BA"/>
    <w:rsid w:val="00E00EFA"/>
    <w:rsid w:val="00E03C34"/>
    <w:rsid w:val="00E0424A"/>
    <w:rsid w:val="00E048AC"/>
    <w:rsid w:val="00E054A6"/>
    <w:rsid w:val="00E05BD6"/>
    <w:rsid w:val="00E05CE4"/>
    <w:rsid w:val="00E064AB"/>
    <w:rsid w:val="00E12F19"/>
    <w:rsid w:val="00E134C0"/>
    <w:rsid w:val="00E145D9"/>
    <w:rsid w:val="00E157B7"/>
    <w:rsid w:val="00E20997"/>
    <w:rsid w:val="00E218C8"/>
    <w:rsid w:val="00E22143"/>
    <w:rsid w:val="00E22BC7"/>
    <w:rsid w:val="00E23B78"/>
    <w:rsid w:val="00E25220"/>
    <w:rsid w:val="00E257A4"/>
    <w:rsid w:val="00E265FB"/>
    <w:rsid w:val="00E26D49"/>
    <w:rsid w:val="00E3056D"/>
    <w:rsid w:val="00E314B0"/>
    <w:rsid w:val="00E33D97"/>
    <w:rsid w:val="00E34C43"/>
    <w:rsid w:val="00E400DC"/>
    <w:rsid w:val="00E422A8"/>
    <w:rsid w:val="00E462FD"/>
    <w:rsid w:val="00E50245"/>
    <w:rsid w:val="00E50310"/>
    <w:rsid w:val="00E50551"/>
    <w:rsid w:val="00E50FF9"/>
    <w:rsid w:val="00E51E23"/>
    <w:rsid w:val="00E5285C"/>
    <w:rsid w:val="00E53964"/>
    <w:rsid w:val="00E545A8"/>
    <w:rsid w:val="00E54ED2"/>
    <w:rsid w:val="00E553A5"/>
    <w:rsid w:val="00E56713"/>
    <w:rsid w:val="00E6093D"/>
    <w:rsid w:val="00E64FCF"/>
    <w:rsid w:val="00E66DB8"/>
    <w:rsid w:val="00E6790B"/>
    <w:rsid w:val="00E7251B"/>
    <w:rsid w:val="00E73C68"/>
    <w:rsid w:val="00E748C8"/>
    <w:rsid w:val="00E8138C"/>
    <w:rsid w:val="00E8152D"/>
    <w:rsid w:val="00E81CA4"/>
    <w:rsid w:val="00E81F2A"/>
    <w:rsid w:val="00E90BE2"/>
    <w:rsid w:val="00E96C10"/>
    <w:rsid w:val="00E97887"/>
    <w:rsid w:val="00EA080D"/>
    <w:rsid w:val="00EA09D1"/>
    <w:rsid w:val="00EA4D9E"/>
    <w:rsid w:val="00EA6164"/>
    <w:rsid w:val="00EB06FE"/>
    <w:rsid w:val="00EB1DED"/>
    <w:rsid w:val="00EB2BC7"/>
    <w:rsid w:val="00EB3506"/>
    <w:rsid w:val="00EB4A33"/>
    <w:rsid w:val="00EB6065"/>
    <w:rsid w:val="00EC007A"/>
    <w:rsid w:val="00EC21AC"/>
    <w:rsid w:val="00EC28A1"/>
    <w:rsid w:val="00EC4504"/>
    <w:rsid w:val="00EC587E"/>
    <w:rsid w:val="00EC61C5"/>
    <w:rsid w:val="00EC7AD3"/>
    <w:rsid w:val="00ED008C"/>
    <w:rsid w:val="00ED0747"/>
    <w:rsid w:val="00ED49E3"/>
    <w:rsid w:val="00ED4D9E"/>
    <w:rsid w:val="00ED6FC9"/>
    <w:rsid w:val="00ED7E0C"/>
    <w:rsid w:val="00EE0245"/>
    <w:rsid w:val="00EE0BA6"/>
    <w:rsid w:val="00EE1778"/>
    <w:rsid w:val="00EE28E0"/>
    <w:rsid w:val="00EE330D"/>
    <w:rsid w:val="00EE36FF"/>
    <w:rsid w:val="00EE3D35"/>
    <w:rsid w:val="00EE41B1"/>
    <w:rsid w:val="00EE491D"/>
    <w:rsid w:val="00EE5195"/>
    <w:rsid w:val="00EF05DE"/>
    <w:rsid w:val="00EF0C3E"/>
    <w:rsid w:val="00EF0D1F"/>
    <w:rsid w:val="00EF1B1F"/>
    <w:rsid w:val="00EF22B1"/>
    <w:rsid w:val="00EF3591"/>
    <w:rsid w:val="00EF3CFF"/>
    <w:rsid w:val="00EF5E43"/>
    <w:rsid w:val="00EF5F24"/>
    <w:rsid w:val="00EF604E"/>
    <w:rsid w:val="00EF6C86"/>
    <w:rsid w:val="00EF6E1E"/>
    <w:rsid w:val="00EF711E"/>
    <w:rsid w:val="00F00352"/>
    <w:rsid w:val="00F0197E"/>
    <w:rsid w:val="00F06DFC"/>
    <w:rsid w:val="00F13AAF"/>
    <w:rsid w:val="00F146AC"/>
    <w:rsid w:val="00F14AC5"/>
    <w:rsid w:val="00F17397"/>
    <w:rsid w:val="00F20EB4"/>
    <w:rsid w:val="00F213BD"/>
    <w:rsid w:val="00F2377F"/>
    <w:rsid w:val="00F245B1"/>
    <w:rsid w:val="00F25B57"/>
    <w:rsid w:val="00F2758F"/>
    <w:rsid w:val="00F27864"/>
    <w:rsid w:val="00F30189"/>
    <w:rsid w:val="00F30B7E"/>
    <w:rsid w:val="00F31F20"/>
    <w:rsid w:val="00F32AAE"/>
    <w:rsid w:val="00F33B97"/>
    <w:rsid w:val="00F33CDD"/>
    <w:rsid w:val="00F3586E"/>
    <w:rsid w:val="00F363C5"/>
    <w:rsid w:val="00F402C0"/>
    <w:rsid w:val="00F40CB6"/>
    <w:rsid w:val="00F44879"/>
    <w:rsid w:val="00F45472"/>
    <w:rsid w:val="00F469C2"/>
    <w:rsid w:val="00F477CD"/>
    <w:rsid w:val="00F511C7"/>
    <w:rsid w:val="00F54362"/>
    <w:rsid w:val="00F547DB"/>
    <w:rsid w:val="00F556A8"/>
    <w:rsid w:val="00F55AC6"/>
    <w:rsid w:val="00F57B1A"/>
    <w:rsid w:val="00F61584"/>
    <w:rsid w:val="00F61915"/>
    <w:rsid w:val="00F65B99"/>
    <w:rsid w:val="00F6609E"/>
    <w:rsid w:val="00F66F2E"/>
    <w:rsid w:val="00F671FD"/>
    <w:rsid w:val="00F70DC3"/>
    <w:rsid w:val="00F70E9B"/>
    <w:rsid w:val="00F71351"/>
    <w:rsid w:val="00F73279"/>
    <w:rsid w:val="00F779BE"/>
    <w:rsid w:val="00F779E9"/>
    <w:rsid w:val="00F80DFA"/>
    <w:rsid w:val="00F82F29"/>
    <w:rsid w:val="00F837F5"/>
    <w:rsid w:val="00F8567B"/>
    <w:rsid w:val="00F85792"/>
    <w:rsid w:val="00F857A6"/>
    <w:rsid w:val="00F8596A"/>
    <w:rsid w:val="00F85E70"/>
    <w:rsid w:val="00F90550"/>
    <w:rsid w:val="00F90AB9"/>
    <w:rsid w:val="00F958EA"/>
    <w:rsid w:val="00F95E67"/>
    <w:rsid w:val="00F977D7"/>
    <w:rsid w:val="00FA0074"/>
    <w:rsid w:val="00FA0423"/>
    <w:rsid w:val="00FA11BA"/>
    <w:rsid w:val="00FA2ABA"/>
    <w:rsid w:val="00FA3EAA"/>
    <w:rsid w:val="00FA502B"/>
    <w:rsid w:val="00FA52A0"/>
    <w:rsid w:val="00FA6423"/>
    <w:rsid w:val="00FA675D"/>
    <w:rsid w:val="00FA7580"/>
    <w:rsid w:val="00FA7DB4"/>
    <w:rsid w:val="00FB242C"/>
    <w:rsid w:val="00FB4CBB"/>
    <w:rsid w:val="00FB5BA0"/>
    <w:rsid w:val="00FB69D1"/>
    <w:rsid w:val="00FB7B55"/>
    <w:rsid w:val="00FC169D"/>
    <w:rsid w:val="00FC280A"/>
    <w:rsid w:val="00FC2A39"/>
    <w:rsid w:val="00FC2D4C"/>
    <w:rsid w:val="00FC7E0B"/>
    <w:rsid w:val="00FC7EBA"/>
    <w:rsid w:val="00FD26C3"/>
    <w:rsid w:val="00FD2D17"/>
    <w:rsid w:val="00FD2D78"/>
    <w:rsid w:val="00FD50F4"/>
    <w:rsid w:val="00FD58A0"/>
    <w:rsid w:val="00FD5D4F"/>
    <w:rsid w:val="00FD6AD2"/>
    <w:rsid w:val="00FD793B"/>
    <w:rsid w:val="00FE0280"/>
    <w:rsid w:val="00FE3D3A"/>
    <w:rsid w:val="00FE45B6"/>
    <w:rsid w:val="00FE4EB8"/>
    <w:rsid w:val="00FE58AE"/>
    <w:rsid w:val="00FF11A6"/>
    <w:rsid w:val="00FF2FEA"/>
    <w:rsid w:val="00FF4061"/>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unhideWhenUsed/>
    <w:rsid w:val="00DE46D1"/>
    <w:pPr>
      <w:spacing w:after="0" w:line="240" w:lineRule="auto"/>
    </w:pPr>
    <w:rPr>
      <w:sz w:val="20"/>
      <w:szCs w:val="20"/>
    </w:rPr>
  </w:style>
  <w:style w:type="character" w:customStyle="1" w:styleId="af1">
    <w:name w:val="Текст сноски Знак"/>
    <w:basedOn w:val="a0"/>
    <w:link w:val="af0"/>
    <w:uiPriority w:val="99"/>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310713677">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package" Target="embeddings/Microsoft_Word_Document.docx"/><Relationship Id="rId3" Type="http://schemas.openxmlformats.org/officeDocument/2006/relationships/customXml" Target="../customXml/item3.xml"/><Relationship Id="rId12" Type="http://schemas.openxmlformats.org/officeDocument/2006/relationships/hyperlink" Target="https://suppliers.kazminerals.com/OA_HTML/AppsLocalLogin.j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3.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customXml/itemProps4.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23</Pages>
  <Words>3504</Words>
  <Characters>19974</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919</cp:revision>
  <cp:lastPrinted>2019-08-27T02:58:00Z</cp:lastPrinted>
  <dcterms:created xsi:type="dcterms:W3CDTF">2021-10-15T08:45:00Z</dcterms:created>
  <dcterms:modified xsi:type="dcterms:W3CDTF">2022-06-17T11:43:00Z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