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2F91" w14:textId="3DED497C" w:rsidR="00FE5258" w:rsidRPr="007C61C9" w:rsidRDefault="00FE5258" w:rsidP="00FE5258">
      <w:pPr>
        <w:tabs>
          <w:tab w:val="left" w:pos="10204"/>
        </w:tabs>
        <w:suppressAutoHyphens/>
        <w:jc w:val="center"/>
        <w:rPr>
          <w:rFonts w:ascii="Times New Roman" w:hAnsi="Times New Roman"/>
          <w:b/>
          <w:caps/>
          <w:color w:val="auto"/>
          <w:spacing w:val="-2"/>
          <w:szCs w:val="16"/>
        </w:rPr>
      </w:pPr>
      <w:r w:rsidRPr="007C61C9">
        <w:rPr>
          <w:rFonts w:ascii="Times New Roman" w:hAnsi="Times New Roman"/>
          <w:b/>
          <w:bCs/>
          <w:caps/>
          <w:color w:val="auto"/>
          <w:szCs w:val="16"/>
          <w:lang w:val="en"/>
        </w:rPr>
        <w:t>Exhibit</w:t>
      </w:r>
      <w:r w:rsidR="00814318">
        <w:rPr>
          <w:rFonts w:ascii="Times New Roman" w:hAnsi="Times New Roman"/>
          <w:b/>
          <w:bCs/>
          <w:caps/>
          <w:color w:val="auto"/>
          <w:szCs w:val="16"/>
          <w:lang w:val="ru-RU"/>
        </w:rPr>
        <w:t xml:space="preserve"> </w:t>
      </w:r>
      <w:r w:rsidR="00814318" w:rsidRPr="00814318">
        <w:rPr>
          <w:rFonts w:ascii="Times New Roman" w:hAnsi="Times New Roman"/>
          <w:b/>
          <w:bCs/>
          <w:szCs w:val="16"/>
          <w:lang w:val="kk"/>
        </w:rPr>
        <w:t>№</w:t>
      </w:r>
      <w:r w:rsidRPr="007C61C9">
        <w:rPr>
          <w:rFonts w:ascii="Times New Roman" w:hAnsi="Times New Roman"/>
          <w:b/>
          <w:bCs/>
          <w:caps/>
          <w:color w:val="auto"/>
          <w:szCs w:val="16"/>
          <w:lang w:val="en"/>
        </w:rPr>
        <w:t xml:space="preserve"> 1</w:t>
      </w:r>
    </w:p>
    <w:p w14:paraId="0417A11D" w14:textId="77777777" w:rsidR="00FE5258" w:rsidRPr="004B3ED0" w:rsidRDefault="00FE5258" w:rsidP="00FE5258">
      <w:pPr>
        <w:tabs>
          <w:tab w:val="left" w:pos="10204"/>
        </w:tabs>
        <w:rPr>
          <w:rFonts w:ascii="Times New Roman" w:hAnsi="Times New Roman"/>
          <w:szCs w:val="16"/>
        </w:rPr>
      </w:pPr>
    </w:p>
    <w:p w14:paraId="198C7FA6" w14:textId="6CB6B7BB" w:rsidR="00FE5258" w:rsidRPr="004B3ED0" w:rsidRDefault="00FE5258" w:rsidP="00FE5258">
      <w:pPr>
        <w:jc w:val="center"/>
        <w:outlineLvl w:val="0"/>
        <w:rPr>
          <w:rFonts w:ascii="Times New Roman" w:hAnsi="Times New Roman"/>
          <w:szCs w:val="16"/>
        </w:rPr>
      </w:pPr>
      <w:r>
        <w:rPr>
          <w:rFonts w:ascii="Times New Roman" w:hAnsi="Times New Roman"/>
          <w:b/>
          <w:bCs/>
          <w:szCs w:val="16"/>
          <w:lang w:val="en"/>
        </w:rPr>
        <w:t>INVOICING</w:t>
      </w:r>
      <w:r w:rsidR="007C61C9">
        <w:rPr>
          <w:rFonts w:ascii="Times New Roman" w:hAnsi="Times New Roman"/>
          <w:b/>
          <w:bCs/>
          <w:szCs w:val="16"/>
          <w:lang w:val="ru-RU"/>
        </w:rPr>
        <w:t xml:space="preserve"> </w:t>
      </w:r>
      <w:r>
        <w:rPr>
          <w:rFonts w:ascii="Times New Roman" w:hAnsi="Times New Roman"/>
          <w:b/>
          <w:bCs/>
          <w:szCs w:val="16"/>
          <w:lang w:val="en"/>
        </w:rPr>
        <w:t>INSTRUCTIONS</w:t>
      </w:r>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2"/>
      </w:tblGrid>
      <w:tr w:rsidR="00FE5258" w:rsidRPr="004B3ED0" w14:paraId="534C063B" w14:textId="77777777" w:rsidTr="007C61C9">
        <w:tc>
          <w:tcPr>
            <w:tcW w:w="9632" w:type="dxa"/>
            <w:tcBorders>
              <w:bottom w:val="single" w:sz="4" w:space="0" w:color="000000"/>
            </w:tcBorders>
          </w:tcPr>
          <w:p w14:paraId="34873606" w14:textId="0BE0DF9B" w:rsidR="00FE5258" w:rsidRPr="004B3ED0" w:rsidRDefault="00FE5258" w:rsidP="00FE5258">
            <w:pPr>
              <w:rPr>
                <w:rFonts w:ascii="Times New Roman" w:hAnsi="Times New Roman"/>
                <w:b/>
                <w:szCs w:val="16"/>
              </w:rPr>
            </w:pPr>
            <w:r>
              <w:rPr>
                <w:rFonts w:ascii="Times New Roman" w:hAnsi="Times New Roman"/>
                <w:b/>
                <w:bCs/>
                <w:szCs w:val="16"/>
                <w:lang w:val="en"/>
              </w:rPr>
              <w:t>Specific billing, reimbursement, payment, reporting and notice requirements shall be approved in the General Terms and Conditions</w:t>
            </w:r>
            <w:r w:rsidR="007C61C9" w:rsidRPr="007C61C9">
              <w:rPr>
                <w:rFonts w:ascii="Times New Roman" w:hAnsi="Times New Roman"/>
                <w:b/>
                <w:bCs/>
                <w:szCs w:val="16"/>
                <w:lang w:val="en-US"/>
              </w:rPr>
              <w:t xml:space="preserve"> </w:t>
            </w:r>
            <w:r w:rsidR="007C61C9">
              <w:rPr>
                <w:rFonts w:ascii="Times New Roman" w:eastAsiaTheme="minorEastAsia" w:hAnsi="Times New Roman"/>
                <w:b/>
                <w:bCs/>
                <w:szCs w:val="16"/>
                <w:lang w:val="en-US" w:eastAsia="zh-CN"/>
              </w:rPr>
              <w:t>of Goods Purchase</w:t>
            </w:r>
            <w:r>
              <w:rPr>
                <w:rFonts w:ascii="Times New Roman" w:hAnsi="Times New Roman"/>
                <w:b/>
                <w:bCs/>
                <w:szCs w:val="16"/>
                <w:lang w:val="en"/>
              </w:rPr>
              <w:t xml:space="preserve"> for each Shipment Order or Purchase Order as a whole. If you have any questions, please contact your Buyer Representative.</w:t>
            </w:r>
          </w:p>
          <w:p w14:paraId="4230557A" w14:textId="77777777" w:rsidR="00FE5258" w:rsidRPr="004B3ED0" w:rsidRDefault="00FE5258" w:rsidP="00FE5258">
            <w:pPr>
              <w:rPr>
                <w:rFonts w:ascii="Times New Roman" w:hAnsi="Times New Roman"/>
                <w:b/>
                <w:szCs w:val="16"/>
              </w:rPr>
            </w:pPr>
          </w:p>
        </w:tc>
      </w:tr>
      <w:tr w:rsidR="00FE5258" w:rsidRPr="00DA5149" w14:paraId="2CB64295" w14:textId="77777777" w:rsidTr="007C61C9">
        <w:tc>
          <w:tcPr>
            <w:tcW w:w="9632" w:type="dxa"/>
            <w:shd w:val="clear" w:color="auto" w:fill="auto"/>
          </w:tcPr>
          <w:p w14:paraId="2697E844" w14:textId="74F45BD4" w:rsidR="00FE5258" w:rsidRPr="004B3ED0" w:rsidRDefault="00FE5258" w:rsidP="001C3E37">
            <w:pPr>
              <w:keepNext/>
              <w:tabs>
                <w:tab w:val="left" w:pos="8527"/>
              </w:tabs>
              <w:jc w:val="left"/>
              <w:outlineLvl w:val="1"/>
              <w:rPr>
                <w:rFonts w:ascii="Times New Roman" w:hAnsi="Times New Roman"/>
                <w:b/>
                <w:szCs w:val="16"/>
              </w:rPr>
            </w:pPr>
            <w:r>
              <w:rPr>
                <w:rFonts w:ascii="Times New Roman" w:hAnsi="Times New Roman"/>
                <w:b/>
                <w:bCs/>
                <w:szCs w:val="16"/>
                <w:lang w:val="en"/>
              </w:rPr>
              <w:t xml:space="preserve">I. GENERAL EMAIL </w:t>
            </w:r>
            <w:r w:rsidR="007C61C9">
              <w:rPr>
                <w:rFonts w:ascii="Times New Roman" w:hAnsi="Times New Roman"/>
                <w:b/>
                <w:bCs/>
                <w:szCs w:val="16"/>
                <w:lang w:val="en"/>
              </w:rPr>
              <w:t xml:space="preserve">CORRESPONDENCE </w:t>
            </w:r>
            <w:r w:rsidR="007C61C9">
              <w:rPr>
                <w:rFonts w:ascii="Times New Roman" w:hAnsi="Times New Roman"/>
                <w:b/>
                <w:bCs/>
                <w:szCs w:val="16"/>
                <w:lang w:val="en"/>
              </w:rPr>
              <w:tab/>
            </w:r>
          </w:p>
        </w:tc>
      </w:tr>
      <w:tr w:rsidR="00FE5258" w:rsidRPr="00DA5149" w14:paraId="180AE04D" w14:textId="77777777" w:rsidTr="007C61C9">
        <w:tc>
          <w:tcPr>
            <w:tcW w:w="9632" w:type="dxa"/>
          </w:tcPr>
          <w:p w14:paraId="67252BB6" w14:textId="77777777" w:rsidR="00FE5258" w:rsidRPr="004B3ED0" w:rsidRDefault="00FE5258" w:rsidP="00FE5258">
            <w:pPr>
              <w:rPr>
                <w:rFonts w:ascii="Times New Roman" w:hAnsi="Times New Roman"/>
                <w:szCs w:val="16"/>
              </w:rPr>
            </w:pPr>
          </w:p>
        </w:tc>
      </w:tr>
      <w:tr w:rsidR="00FE5258" w:rsidRPr="00DA5149" w14:paraId="17706D96" w14:textId="77777777" w:rsidTr="007C61C9">
        <w:tc>
          <w:tcPr>
            <w:tcW w:w="9632" w:type="dxa"/>
          </w:tcPr>
          <w:p w14:paraId="744BB51F" w14:textId="24CDA0A0" w:rsidR="00FE5258" w:rsidRPr="004B3ED0" w:rsidRDefault="00FE5258" w:rsidP="00BB3D65">
            <w:pPr>
              <w:rPr>
                <w:rFonts w:ascii="Times New Roman" w:hAnsi="Times New Roman"/>
                <w:szCs w:val="16"/>
              </w:rPr>
            </w:pPr>
            <w:r>
              <w:rPr>
                <w:rFonts w:ascii="Times New Roman" w:hAnsi="Times New Roman"/>
                <w:szCs w:val="16"/>
                <w:lang w:val="en"/>
              </w:rPr>
              <w:t xml:space="preserve">All day-to-day correspondence of a general, technical or commercial nature should be sent to: </w:t>
            </w:r>
          </w:p>
        </w:tc>
      </w:tr>
      <w:tr w:rsidR="00FE5258" w:rsidRPr="00DA5149" w14:paraId="666DE72D" w14:textId="77777777" w:rsidTr="007C61C9">
        <w:tc>
          <w:tcPr>
            <w:tcW w:w="9632" w:type="dxa"/>
          </w:tcPr>
          <w:p w14:paraId="1B7EB18B" w14:textId="44334689" w:rsidR="00FE5258" w:rsidRPr="007C61C9" w:rsidRDefault="00FE5258" w:rsidP="00BB3D65">
            <w:pPr>
              <w:tabs>
                <w:tab w:val="num" w:pos="2220"/>
                <w:tab w:val="center" w:pos="4536"/>
                <w:tab w:val="right" w:pos="9072"/>
              </w:tabs>
              <w:rPr>
                <w:rFonts w:ascii="Times New Roman" w:hAnsi="Times New Roman"/>
                <w:b/>
                <w:i/>
                <w:color w:val="auto"/>
                <w:szCs w:val="16"/>
              </w:rPr>
            </w:pPr>
            <w:r w:rsidRPr="007C61C9">
              <w:rPr>
                <w:rFonts w:ascii="Times New Roman" w:hAnsi="Times New Roman"/>
                <w:color w:val="auto"/>
                <w:szCs w:val="16"/>
                <w:lang w:val="en"/>
              </w:rPr>
              <w:t xml:space="preserve">To: </w:t>
            </w:r>
            <w:r w:rsidRPr="007C61C9">
              <w:rPr>
                <w:rFonts w:ascii="Times New Roman" w:hAnsi="Times New Roman"/>
                <w:b/>
                <w:bCs/>
                <w:i/>
                <w:iCs/>
                <w:color w:val="auto"/>
                <w:szCs w:val="16"/>
                <w:lang w:val="en"/>
              </w:rPr>
              <w:t>the Buyer’s e-mail address</w:t>
            </w:r>
          </w:p>
        </w:tc>
      </w:tr>
      <w:tr w:rsidR="00FE5258" w:rsidRPr="00DA5149" w14:paraId="47EA1CCF" w14:textId="77777777" w:rsidTr="007C61C9">
        <w:tc>
          <w:tcPr>
            <w:tcW w:w="9632" w:type="dxa"/>
          </w:tcPr>
          <w:p w14:paraId="214AA6B4" w14:textId="1CD36BC9" w:rsidR="00FE5258" w:rsidRPr="007C61C9" w:rsidRDefault="00FE5258" w:rsidP="00BB3D65">
            <w:pPr>
              <w:jc w:val="left"/>
              <w:rPr>
                <w:rFonts w:ascii="Times New Roman" w:hAnsi="Times New Roman"/>
                <w:color w:val="auto"/>
                <w:szCs w:val="16"/>
              </w:rPr>
            </w:pPr>
            <w:r w:rsidRPr="007C61C9">
              <w:rPr>
                <w:rFonts w:ascii="Times New Roman" w:hAnsi="Times New Roman"/>
                <w:color w:val="auto"/>
                <w:szCs w:val="16"/>
                <w:lang w:val="en"/>
              </w:rPr>
              <w:t xml:space="preserve">Cc: </w:t>
            </w:r>
            <w:r w:rsidRPr="007C61C9">
              <w:rPr>
                <w:rFonts w:ascii="Times New Roman" w:hAnsi="Times New Roman"/>
                <w:b/>
                <w:bCs/>
                <w:i/>
                <w:iCs/>
                <w:color w:val="auto"/>
                <w:szCs w:val="16"/>
                <w:lang w:val="en"/>
              </w:rPr>
              <w:t>"Buyer Representative" (Section Head) (only when escalating issues/concerns to higher management)</w:t>
            </w:r>
          </w:p>
        </w:tc>
      </w:tr>
      <w:tr w:rsidR="00FE5258" w:rsidRPr="00DA5149" w14:paraId="2EFBCBA6" w14:textId="77777777" w:rsidTr="007C61C9">
        <w:tc>
          <w:tcPr>
            <w:tcW w:w="9632" w:type="dxa"/>
          </w:tcPr>
          <w:p w14:paraId="7B600DBB" w14:textId="1FF427AB" w:rsidR="00FE5258" w:rsidRPr="007C61C9" w:rsidRDefault="00FE5258" w:rsidP="00765D51">
            <w:pPr>
              <w:rPr>
                <w:rFonts w:ascii="Times New Roman" w:hAnsi="Times New Roman"/>
                <w:color w:val="auto"/>
                <w:szCs w:val="16"/>
              </w:rPr>
            </w:pPr>
            <w:r w:rsidRPr="007C61C9">
              <w:rPr>
                <w:rFonts w:ascii="Times New Roman" w:hAnsi="Times New Roman"/>
                <w:color w:val="auto"/>
                <w:szCs w:val="16"/>
                <w:lang w:val="en"/>
              </w:rPr>
              <w:t>Subject:</w:t>
            </w:r>
            <w:r w:rsidRPr="008A3294">
              <w:rPr>
                <w:rFonts w:ascii="Times New Roman" w:hAnsi="Times New Roman"/>
                <w:color w:val="auto"/>
                <w:szCs w:val="16"/>
                <w:lang w:val="en"/>
              </w:rPr>
              <w:t xml:space="preserve"> </w:t>
            </w:r>
            <w:proofErr w:type="spellStart"/>
            <w:r w:rsidR="00037C1E" w:rsidRPr="00037C1E">
              <w:rPr>
                <w:rFonts w:ascii="Times New Roman" w:hAnsi="Times New Roman"/>
                <w:b/>
                <w:bCs/>
                <w:i/>
                <w:iCs/>
                <w:color w:val="auto"/>
                <w:szCs w:val="16"/>
                <w:lang w:val="en-US"/>
              </w:rPr>
              <w:t>Puchase</w:t>
            </w:r>
            <w:proofErr w:type="spellEnd"/>
            <w:r w:rsidR="00037C1E" w:rsidRPr="00037C1E">
              <w:rPr>
                <w:rFonts w:ascii="Times New Roman" w:hAnsi="Times New Roman"/>
                <w:b/>
                <w:bCs/>
                <w:i/>
                <w:iCs/>
                <w:color w:val="auto"/>
                <w:szCs w:val="16"/>
                <w:lang w:val="en-US"/>
              </w:rPr>
              <w:t xml:space="preserve"> Order</w:t>
            </w:r>
            <w:r w:rsidRPr="007C61C9">
              <w:rPr>
                <w:rFonts w:ascii="Times New Roman" w:hAnsi="Times New Roman"/>
                <w:b/>
                <w:bCs/>
                <w:i/>
                <w:iCs/>
                <w:color w:val="auto"/>
                <w:szCs w:val="16"/>
                <w:lang w:val="en"/>
              </w:rPr>
              <w:t xml:space="preserve"> number, “Supplier name” </w:t>
            </w:r>
          </w:p>
        </w:tc>
      </w:tr>
      <w:tr w:rsidR="00FE5258" w:rsidRPr="00DA5149" w14:paraId="7B100E0C" w14:textId="77777777" w:rsidTr="007C61C9">
        <w:tc>
          <w:tcPr>
            <w:tcW w:w="9632" w:type="dxa"/>
            <w:shd w:val="clear" w:color="auto" w:fill="auto"/>
          </w:tcPr>
          <w:p w14:paraId="358CF141" w14:textId="77777777" w:rsidR="00FE5258" w:rsidRPr="007C61C9" w:rsidRDefault="00FE5258" w:rsidP="00FE5258">
            <w:pPr>
              <w:keepNext/>
              <w:jc w:val="left"/>
              <w:outlineLvl w:val="1"/>
              <w:rPr>
                <w:rFonts w:ascii="Times New Roman" w:hAnsi="Times New Roman"/>
                <w:b/>
                <w:color w:val="auto"/>
                <w:szCs w:val="16"/>
              </w:rPr>
            </w:pPr>
            <w:r w:rsidRPr="007C61C9">
              <w:rPr>
                <w:rFonts w:ascii="Times New Roman" w:hAnsi="Times New Roman"/>
                <w:b/>
                <w:bCs/>
                <w:color w:val="auto"/>
                <w:szCs w:val="16"/>
                <w:lang w:val="en"/>
              </w:rPr>
              <w:t>II. CORRESPONDENCE ON INVOICES</w:t>
            </w:r>
          </w:p>
        </w:tc>
      </w:tr>
      <w:tr w:rsidR="00FE5258" w:rsidRPr="00DA5149" w14:paraId="70179BF6" w14:textId="77777777" w:rsidTr="007C61C9">
        <w:tc>
          <w:tcPr>
            <w:tcW w:w="9632" w:type="dxa"/>
          </w:tcPr>
          <w:p w14:paraId="7B75C51B" w14:textId="3AA5B581" w:rsidR="00FE5258" w:rsidRPr="007C61C9" w:rsidRDefault="00FE5258" w:rsidP="00D1387F">
            <w:pPr>
              <w:rPr>
                <w:rFonts w:ascii="Times New Roman" w:hAnsi="Times New Roman"/>
                <w:color w:val="auto"/>
                <w:szCs w:val="16"/>
              </w:rPr>
            </w:pPr>
            <w:r w:rsidRPr="007C61C9">
              <w:rPr>
                <w:rFonts w:ascii="Times New Roman" w:hAnsi="Times New Roman"/>
                <w:color w:val="auto"/>
                <w:szCs w:val="16"/>
                <w:lang w:val="en"/>
              </w:rPr>
              <w:t>All electronic correspondence/submissions relating to invoices, draft Bank Guarantees and Letters of Credit must be sent to the Buyer Representative as specified in the Shipment Order or Purchase Order as a whole.</w:t>
            </w:r>
          </w:p>
        </w:tc>
      </w:tr>
      <w:tr w:rsidR="00FE5258" w:rsidRPr="00DA5149" w14:paraId="36913E20" w14:textId="77777777" w:rsidTr="007C61C9">
        <w:tc>
          <w:tcPr>
            <w:tcW w:w="9632" w:type="dxa"/>
          </w:tcPr>
          <w:p w14:paraId="08A82B49" w14:textId="27B92F20" w:rsidR="00FE5258" w:rsidRPr="007C61C9" w:rsidRDefault="00FE5258" w:rsidP="00941266">
            <w:pPr>
              <w:rPr>
                <w:rFonts w:ascii="Times New Roman" w:hAnsi="Times New Roman"/>
                <w:color w:val="auto"/>
                <w:szCs w:val="16"/>
              </w:rPr>
            </w:pPr>
            <w:r w:rsidRPr="007C61C9">
              <w:rPr>
                <w:rFonts w:ascii="Times New Roman" w:hAnsi="Times New Roman"/>
                <w:color w:val="auto"/>
                <w:szCs w:val="16"/>
                <w:lang w:val="en"/>
              </w:rPr>
              <w:t xml:space="preserve">Subject: </w:t>
            </w:r>
            <w:proofErr w:type="spellStart"/>
            <w:r w:rsidR="00037C1E" w:rsidRPr="00037C1E">
              <w:rPr>
                <w:rFonts w:ascii="Times New Roman" w:hAnsi="Times New Roman"/>
                <w:b/>
                <w:bCs/>
                <w:i/>
                <w:iCs/>
                <w:color w:val="auto"/>
                <w:szCs w:val="16"/>
                <w:lang w:val="en-US"/>
              </w:rPr>
              <w:t>Puchase</w:t>
            </w:r>
            <w:proofErr w:type="spellEnd"/>
            <w:r w:rsidR="00037C1E" w:rsidRPr="00037C1E">
              <w:rPr>
                <w:rFonts w:ascii="Times New Roman" w:hAnsi="Times New Roman"/>
                <w:b/>
                <w:bCs/>
                <w:i/>
                <w:iCs/>
                <w:color w:val="auto"/>
                <w:szCs w:val="16"/>
                <w:lang w:val="en-US"/>
              </w:rPr>
              <w:t xml:space="preserve"> Order</w:t>
            </w:r>
            <w:r w:rsidRPr="007C61C9">
              <w:rPr>
                <w:rFonts w:ascii="Times New Roman" w:hAnsi="Times New Roman"/>
                <w:b/>
                <w:bCs/>
                <w:i/>
                <w:iCs/>
                <w:color w:val="auto"/>
                <w:szCs w:val="16"/>
                <w:lang w:val="en"/>
              </w:rPr>
              <w:t xml:space="preserve"> number, “Supplier name”</w:t>
            </w:r>
          </w:p>
        </w:tc>
      </w:tr>
      <w:tr w:rsidR="00161752" w:rsidRPr="00DA5149" w14:paraId="53719CB4" w14:textId="77777777" w:rsidTr="007C61C9">
        <w:tc>
          <w:tcPr>
            <w:tcW w:w="9632" w:type="dxa"/>
          </w:tcPr>
          <w:p w14:paraId="265AE729" w14:textId="6F31B123" w:rsidR="00161752" w:rsidRPr="007C61C9" w:rsidRDefault="00161752" w:rsidP="00161752">
            <w:pPr>
              <w:rPr>
                <w:rFonts w:ascii="Times New Roman" w:hAnsi="Times New Roman"/>
                <w:b/>
                <w:color w:val="auto"/>
                <w:szCs w:val="16"/>
              </w:rPr>
            </w:pPr>
            <w:r w:rsidRPr="007C61C9">
              <w:rPr>
                <w:rFonts w:ascii="Times New Roman" w:hAnsi="Times New Roman"/>
                <w:b/>
                <w:bCs/>
                <w:color w:val="auto"/>
                <w:szCs w:val="16"/>
                <w:lang w:val="en"/>
              </w:rPr>
              <w:t xml:space="preserve">Originals/paper copies of invoices must be sent to the address as follows: </w:t>
            </w:r>
          </w:p>
          <w:p w14:paraId="0862DAD4" w14:textId="77777777" w:rsidR="00161752" w:rsidRPr="007C61C9" w:rsidRDefault="00161752" w:rsidP="00161752">
            <w:pPr>
              <w:rPr>
                <w:rFonts w:ascii="Times New Roman" w:hAnsi="Times New Roman"/>
                <w:b/>
                <w:color w:val="auto"/>
                <w:szCs w:val="16"/>
              </w:rPr>
            </w:pPr>
            <w:r w:rsidRPr="007C61C9">
              <w:rPr>
                <w:rFonts w:ascii="Times New Roman" w:hAnsi="Times New Roman"/>
                <w:b/>
                <w:bCs/>
                <w:color w:val="auto"/>
                <w:szCs w:val="16"/>
                <w:lang w:val="en"/>
              </w:rPr>
              <w:t>(For offshore Suppliers, it is suggested that original documents be sent via DHL Express)</w:t>
            </w:r>
          </w:p>
        </w:tc>
      </w:tr>
      <w:tr w:rsidR="00161752" w:rsidRPr="00DA5149" w14:paraId="2C5853EC" w14:textId="77777777" w:rsidTr="007C61C9">
        <w:tc>
          <w:tcPr>
            <w:tcW w:w="9632" w:type="dxa"/>
          </w:tcPr>
          <w:p w14:paraId="48958D3E" w14:textId="7B96E5A1" w:rsidR="00161752" w:rsidRPr="007C61C9" w:rsidRDefault="003F2981" w:rsidP="0035211D">
            <w:pPr>
              <w:jc w:val="left"/>
              <w:rPr>
                <w:rFonts w:ascii="Times New Roman" w:hAnsi="Times New Roman"/>
                <w:color w:val="auto"/>
                <w:szCs w:val="16"/>
              </w:rPr>
            </w:pPr>
            <w:r w:rsidRPr="007C61C9">
              <w:rPr>
                <w:rFonts w:ascii="Times New Roman" w:hAnsi="Times New Roman"/>
                <w:color w:val="auto"/>
                <w:szCs w:val="16"/>
                <w:lang w:val="en"/>
              </w:rPr>
              <w:t xml:space="preserve">To: </w:t>
            </w:r>
            <w:hyperlink r:id="rId8" w:history="1">
              <w:r w:rsidRPr="007C61C9">
                <w:rPr>
                  <w:rStyle w:val="ac"/>
                  <w:rFonts w:ascii="Times New Roman" w:hAnsi="Times New Roman"/>
                  <w:color w:val="auto"/>
                  <w:szCs w:val="16"/>
                  <w:u w:val="none"/>
                  <w:lang w:val="en"/>
                </w:rPr>
                <w:t>Didar.Ryskulov@kazminerals.com</w:t>
              </w:r>
            </w:hyperlink>
            <w:r w:rsidRPr="007C61C9">
              <w:rPr>
                <w:rStyle w:val="ac"/>
                <w:rFonts w:ascii="Times New Roman" w:hAnsi="Times New Roman"/>
                <w:color w:val="auto"/>
                <w:szCs w:val="16"/>
                <w:u w:val="none"/>
                <w:lang w:val="en"/>
              </w:rPr>
              <w:t xml:space="preserve">; </w:t>
            </w:r>
            <w:r w:rsidRPr="007C61C9">
              <w:rPr>
                <w:rFonts w:ascii="Times New Roman" w:hAnsi="Times New Roman"/>
                <w:color w:val="auto"/>
                <w:szCs w:val="16"/>
                <w:lang w:val="en"/>
              </w:rPr>
              <w:t>Erkinzhan.Karabasov@kazminerals.com</w:t>
            </w:r>
          </w:p>
        </w:tc>
      </w:tr>
      <w:tr w:rsidR="00161752" w:rsidRPr="004B3ED0" w14:paraId="16DE65AC" w14:textId="77777777" w:rsidTr="007C61C9">
        <w:tc>
          <w:tcPr>
            <w:tcW w:w="9632" w:type="dxa"/>
          </w:tcPr>
          <w:p w14:paraId="4377F82B" w14:textId="60E076C3" w:rsidR="00BB3D65" w:rsidRPr="007C61C9" w:rsidRDefault="00BB3D65" w:rsidP="00BB3D65">
            <w:pPr>
              <w:tabs>
                <w:tab w:val="left" w:pos="10204"/>
              </w:tabs>
              <w:rPr>
                <w:rFonts w:ascii="Times New Roman" w:hAnsi="Times New Roman"/>
                <w:color w:val="auto"/>
                <w:szCs w:val="16"/>
              </w:rPr>
            </w:pPr>
            <w:r w:rsidRPr="007C61C9">
              <w:rPr>
                <w:rFonts w:ascii="Times New Roman" w:hAnsi="Times New Roman"/>
                <w:color w:val="auto"/>
                <w:szCs w:val="16"/>
                <w:lang w:val="en"/>
              </w:rPr>
              <w:t xml:space="preserve">Building 1, 85А Dostyk Ave </w:t>
            </w:r>
          </w:p>
          <w:p w14:paraId="45E66AF1" w14:textId="23C6D086" w:rsidR="00BB3D65" w:rsidRPr="007C61C9" w:rsidRDefault="00BB3D65" w:rsidP="00BB3D65">
            <w:pPr>
              <w:tabs>
                <w:tab w:val="left" w:pos="10204"/>
              </w:tabs>
              <w:rPr>
                <w:rFonts w:ascii="Times New Roman" w:hAnsi="Times New Roman"/>
                <w:color w:val="auto"/>
                <w:szCs w:val="16"/>
              </w:rPr>
            </w:pPr>
            <w:r w:rsidRPr="007C61C9">
              <w:rPr>
                <w:rFonts w:ascii="Times New Roman" w:hAnsi="Times New Roman"/>
                <w:color w:val="auto"/>
                <w:szCs w:val="16"/>
                <w:lang w:val="en"/>
              </w:rPr>
              <w:t>Almaty, 050021</w:t>
            </w:r>
          </w:p>
          <w:p w14:paraId="59AC3CC6" w14:textId="77777777" w:rsidR="00161752" w:rsidRPr="007C61C9" w:rsidRDefault="00BB3D65" w:rsidP="00BB3D65">
            <w:pPr>
              <w:tabs>
                <w:tab w:val="left" w:pos="10204"/>
              </w:tabs>
              <w:rPr>
                <w:rFonts w:ascii="Times New Roman" w:hAnsi="Times New Roman"/>
                <w:color w:val="auto"/>
                <w:szCs w:val="16"/>
              </w:rPr>
            </w:pPr>
            <w:r w:rsidRPr="007C61C9">
              <w:rPr>
                <w:rFonts w:ascii="Times New Roman" w:hAnsi="Times New Roman"/>
                <w:color w:val="auto"/>
                <w:szCs w:val="16"/>
                <w:lang w:val="en"/>
              </w:rPr>
              <w:t>The Republic of Kazakhstan</w:t>
            </w:r>
          </w:p>
          <w:p w14:paraId="53985AC0" w14:textId="51AC4A53" w:rsidR="00BB3D65" w:rsidRPr="007C61C9" w:rsidRDefault="00BB3D65" w:rsidP="00BB3D65">
            <w:pPr>
              <w:tabs>
                <w:tab w:val="left" w:pos="10204"/>
              </w:tabs>
              <w:rPr>
                <w:rFonts w:ascii="Times New Roman" w:hAnsi="Times New Roman"/>
                <w:color w:val="auto"/>
                <w:szCs w:val="16"/>
              </w:rPr>
            </w:pPr>
          </w:p>
        </w:tc>
      </w:tr>
      <w:tr w:rsidR="00161752" w:rsidRPr="00DA5149" w14:paraId="7B116984" w14:textId="77777777" w:rsidTr="007C61C9">
        <w:tc>
          <w:tcPr>
            <w:tcW w:w="9632" w:type="dxa"/>
            <w:shd w:val="clear" w:color="auto" w:fill="auto"/>
          </w:tcPr>
          <w:p w14:paraId="29F36FB6" w14:textId="77777777" w:rsidR="00161752" w:rsidRPr="007C61C9" w:rsidRDefault="00161752" w:rsidP="00161752">
            <w:pPr>
              <w:keepNext/>
              <w:jc w:val="left"/>
              <w:outlineLvl w:val="1"/>
              <w:rPr>
                <w:rFonts w:ascii="Times New Roman" w:hAnsi="Times New Roman"/>
                <w:b/>
                <w:color w:val="auto"/>
                <w:szCs w:val="16"/>
              </w:rPr>
            </w:pPr>
            <w:r w:rsidRPr="007C61C9">
              <w:rPr>
                <w:rFonts w:ascii="Times New Roman" w:hAnsi="Times New Roman"/>
                <w:b/>
                <w:bCs/>
                <w:color w:val="auto"/>
                <w:szCs w:val="16"/>
                <w:lang w:val="en"/>
              </w:rPr>
              <w:t>III. INVOICING REQUIREMENTS</w:t>
            </w:r>
          </w:p>
        </w:tc>
      </w:tr>
      <w:tr w:rsidR="00161752" w:rsidRPr="00DA5149" w14:paraId="22FC0A63" w14:textId="77777777" w:rsidTr="007C61C9">
        <w:tc>
          <w:tcPr>
            <w:tcW w:w="9632" w:type="dxa"/>
          </w:tcPr>
          <w:p w14:paraId="6609D9F9" w14:textId="77777777" w:rsidR="00161752" w:rsidRPr="007C61C9" w:rsidRDefault="00161752" w:rsidP="00161752">
            <w:pPr>
              <w:rPr>
                <w:rFonts w:ascii="Times New Roman" w:hAnsi="Times New Roman"/>
                <w:color w:val="auto"/>
                <w:szCs w:val="16"/>
              </w:rPr>
            </w:pPr>
            <w:r w:rsidRPr="007C61C9">
              <w:rPr>
                <w:rFonts w:ascii="Times New Roman" w:hAnsi="Times New Roman"/>
                <w:color w:val="auto"/>
                <w:szCs w:val="16"/>
                <w:lang w:val="en"/>
              </w:rPr>
              <w:t>If any of the following conditions are not met, processing and payment of an invoice may be delayed and/or the invoice will be returned to the Supplier for correction and reissue.</w:t>
            </w:r>
          </w:p>
        </w:tc>
      </w:tr>
      <w:tr w:rsidR="00161752" w:rsidRPr="00DA5149" w14:paraId="0F94535E" w14:textId="77777777" w:rsidTr="007C61C9">
        <w:tc>
          <w:tcPr>
            <w:tcW w:w="9632" w:type="dxa"/>
          </w:tcPr>
          <w:p w14:paraId="3A274524" w14:textId="77777777" w:rsidR="00161752" w:rsidRPr="007C61C9" w:rsidRDefault="00161752" w:rsidP="00161752">
            <w:pPr>
              <w:rPr>
                <w:rFonts w:ascii="Times New Roman" w:hAnsi="Times New Roman"/>
                <w:color w:val="auto"/>
                <w:szCs w:val="16"/>
              </w:rPr>
            </w:pPr>
            <w:r w:rsidRPr="007C61C9">
              <w:rPr>
                <w:color w:val="auto"/>
                <w:lang w:val="en"/>
              </w:rPr>
              <w:tab/>
            </w:r>
          </w:p>
        </w:tc>
      </w:tr>
      <w:tr w:rsidR="00161752" w:rsidRPr="00DA5149" w14:paraId="1843D25C" w14:textId="77777777" w:rsidTr="007C61C9">
        <w:tc>
          <w:tcPr>
            <w:tcW w:w="9632" w:type="dxa"/>
          </w:tcPr>
          <w:p w14:paraId="484EF618" w14:textId="2BAEB264" w:rsidR="00161752" w:rsidRPr="007C61C9" w:rsidRDefault="00161752" w:rsidP="00BB3D65">
            <w:pPr>
              <w:rPr>
                <w:rFonts w:ascii="Times New Roman" w:hAnsi="Times New Roman"/>
                <w:b/>
                <w:color w:val="auto"/>
                <w:szCs w:val="16"/>
                <w:u w:val="single"/>
              </w:rPr>
            </w:pPr>
            <w:r w:rsidRPr="007C61C9">
              <w:rPr>
                <w:rFonts w:ascii="Times New Roman" w:hAnsi="Times New Roman"/>
                <w:b/>
                <w:bCs/>
                <w:color w:val="auto"/>
                <w:szCs w:val="16"/>
                <w:u w:val="single"/>
                <w:lang w:val="en"/>
              </w:rPr>
              <w:t xml:space="preserve">ONLY FOR FOREIGN SUPPLIERS under the FCA or EXW terms: </w:t>
            </w:r>
            <w:r w:rsidRPr="007C61C9">
              <w:rPr>
                <w:rFonts w:ascii="Times New Roman" w:hAnsi="Times New Roman"/>
                <w:color w:val="auto"/>
                <w:szCs w:val="16"/>
                <w:lang w:val="en"/>
              </w:rPr>
              <w:t>Original invoices and delivery notes must be submitted along with the cargo to Name of Buyer Representative</w:t>
            </w:r>
            <w:r w:rsidRPr="007C61C9">
              <w:rPr>
                <w:color w:val="auto"/>
                <w:lang w:val="en"/>
              </w:rPr>
              <w:t>.</w:t>
            </w:r>
          </w:p>
        </w:tc>
      </w:tr>
      <w:tr w:rsidR="00161752" w:rsidRPr="00DA5149" w14:paraId="237A0174" w14:textId="77777777" w:rsidTr="007C61C9">
        <w:tc>
          <w:tcPr>
            <w:tcW w:w="9632" w:type="dxa"/>
          </w:tcPr>
          <w:p w14:paraId="33748B56" w14:textId="77777777" w:rsidR="00161752" w:rsidRPr="007C61C9" w:rsidRDefault="00161752" w:rsidP="00161752">
            <w:pPr>
              <w:numPr>
                <w:ilvl w:val="0"/>
                <w:numId w:val="36"/>
              </w:numPr>
              <w:rPr>
                <w:rFonts w:ascii="Times New Roman" w:hAnsi="Times New Roman"/>
                <w:color w:val="auto"/>
                <w:szCs w:val="16"/>
              </w:rPr>
            </w:pPr>
            <w:r w:rsidRPr="007C61C9">
              <w:rPr>
                <w:rFonts w:ascii="Times New Roman" w:hAnsi="Times New Roman"/>
                <w:color w:val="auto"/>
                <w:szCs w:val="16"/>
                <w:lang w:val="en"/>
              </w:rPr>
              <w:t>Original invoices and supporting documents must be submitted, including where it is required:</w:t>
            </w:r>
          </w:p>
          <w:p w14:paraId="19122D2C" w14:textId="7E61FB73" w:rsidR="00161752" w:rsidRPr="007C61C9" w:rsidRDefault="00161752" w:rsidP="00161752">
            <w:pPr>
              <w:numPr>
                <w:ilvl w:val="0"/>
                <w:numId w:val="38"/>
              </w:numPr>
              <w:ind w:left="993"/>
              <w:rPr>
                <w:rFonts w:ascii="Times New Roman" w:hAnsi="Times New Roman"/>
                <w:color w:val="auto"/>
                <w:szCs w:val="16"/>
              </w:rPr>
            </w:pPr>
            <w:r w:rsidRPr="007C61C9">
              <w:rPr>
                <w:rFonts w:ascii="Times New Roman" w:hAnsi="Times New Roman"/>
                <w:color w:val="auto"/>
                <w:szCs w:val="16"/>
                <w:lang w:val="en"/>
              </w:rPr>
              <w:t>For advance payments, that the Buyer or the Buyer's Bank receive the Original Bank Guarantee/Letter of Credit, as the case may be</w:t>
            </w:r>
            <w:r w:rsidR="00333FD5">
              <w:rPr>
                <w:rFonts w:ascii="Times New Roman" w:hAnsi="Times New Roman"/>
                <w:color w:val="auto"/>
                <w:szCs w:val="16"/>
                <w:lang w:val="en"/>
              </w:rPr>
              <w:t>;</w:t>
            </w:r>
          </w:p>
          <w:p w14:paraId="695BBD09" w14:textId="46278835" w:rsidR="00161752" w:rsidRPr="007C61C9" w:rsidRDefault="00161752" w:rsidP="00161752">
            <w:pPr>
              <w:numPr>
                <w:ilvl w:val="0"/>
                <w:numId w:val="38"/>
              </w:numPr>
              <w:ind w:left="993"/>
              <w:rPr>
                <w:rFonts w:ascii="Times New Roman" w:hAnsi="Times New Roman"/>
                <w:color w:val="auto"/>
                <w:szCs w:val="16"/>
              </w:rPr>
            </w:pPr>
            <w:r w:rsidRPr="007C61C9">
              <w:rPr>
                <w:rFonts w:ascii="Times New Roman" w:hAnsi="Times New Roman"/>
                <w:color w:val="auto"/>
                <w:szCs w:val="16"/>
                <w:lang w:val="en"/>
              </w:rPr>
              <w:t>As proof that the Progress Payment has been received/accepted by the Buyer</w:t>
            </w:r>
            <w:r w:rsidR="00333FD5">
              <w:rPr>
                <w:rFonts w:ascii="Times New Roman" w:hAnsi="Times New Roman"/>
                <w:color w:val="auto"/>
                <w:szCs w:val="16"/>
                <w:lang w:val="en"/>
              </w:rPr>
              <w:t>;</w:t>
            </w:r>
            <w:r w:rsidRPr="007C61C9">
              <w:rPr>
                <w:rFonts w:ascii="Times New Roman" w:hAnsi="Times New Roman"/>
                <w:color w:val="auto"/>
                <w:szCs w:val="16"/>
                <w:lang w:val="en"/>
              </w:rPr>
              <w:t xml:space="preserve"> </w:t>
            </w:r>
          </w:p>
          <w:p w14:paraId="7F6FEA1E" w14:textId="75A1467F" w:rsidR="00161752" w:rsidRPr="007C61C9" w:rsidRDefault="00161752" w:rsidP="00161752">
            <w:pPr>
              <w:numPr>
                <w:ilvl w:val="0"/>
                <w:numId w:val="38"/>
              </w:numPr>
              <w:ind w:left="993"/>
              <w:rPr>
                <w:rFonts w:ascii="Times New Roman" w:hAnsi="Times New Roman"/>
                <w:color w:val="auto"/>
                <w:szCs w:val="16"/>
              </w:rPr>
            </w:pPr>
            <w:r w:rsidRPr="007C61C9">
              <w:rPr>
                <w:rFonts w:ascii="Times New Roman" w:hAnsi="Times New Roman"/>
                <w:color w:val="auto"/>
                <w:szCs w:val="16"/>
                <w:lang w:val="en"/>
              </w:rPr>
              <w:t>Inventory Delivery Note</w:t>
            </w:r>
            <w:r w:rsidR="00333FD5">
              <w:rPr>
                <w:rFonts w:ascii="Times New Roman" w:hAnsi="Times New Roman"/>
                <w:color w:val="auto"/>
                <w:szCs w:val="16"/>
                <w:lang w:val="en"/>
              </w:rPr>
              <w:t>;</w:t>
            </w:r>
            <w:r w:rsidRPr="007C61C9">
              <w:rPr>
                <w:rFonts w:ascii="Times New Roman" w:hAnsi="Times New Roman"/>
                <w:color w:val="auto"/>
                <w:szCs w:val="16"/>
                <w:lang w:val="en"/>
              </w:rPr>
              <w:t xml:space="preserve"> </w:t>
            </w:r>
          </w:p>
          <w:p w14:paraId="037577AA" w14:textId="5C438479" w:rsidR="00161752" w:rsidRPr="007C61C9" w:rsidRDefault="00161752" w:rsidP="00161752">
            <w:pPr>
              <w:numPr>
                <w:ilvl w:val="0"/>
                <w:numId w:val="38"/>
              </w:numPr>
              <w:ind w:left="993"/>
              <w:rPr>
                <w:rFonts w:ascii="Times New Roman" w:hAnsi="Times New Roman"/>
                <w:color w:val="auto"/>
                <w:szCs w:val="16"/>
              </w:rPr>
            </w:pPr>
            <w:r w:rsidRPr="007C61C9">
              <w:rPr>
                <w:rFonts w:ascii="Times New Roman" w:hAnsi="Times New Roman"/>
                <w:color w:val="auto"/>
                <w:szCs w:val="16"/>
                <w:lang w:val="en"/>
              </w:rPr>
              <w:t>Inspection and Test Results</w:t>
            </w:r>
            <w:r w:rsidR="00333FD5">
              <w:rPr>
                <w:rFonts w:ascii="Times New Roman" w:hAnsi="Times New Roman"/>
                <w:color w:val="auto"/>
                <w:szCs w:val="16"/>
                <w:lang w:val="en"/>
              </w:rPr>
              <w:t>;</w:t>
            </w:r>
          </w:p>
          <w:p w14:paraId="4C7C647D" w14:textId="253DFF75" w:rsidR="00161752" w:rsidRPr="007C61C9" w:rsidRDefault="00161752" w:rsidP="00161752">
            <w:pPr>
              <w:numPr>
                <w:ilvl w:val="0"/>
                <w:numId w:val="38"/>
              </w:numPr>
              <w:ind w:left="993"/>
              <w:rPr>
                <w:rFonts w:ascii="Times New Roman" w:hAnsi="Times New Roman"/>
                <w:color w:val="auto"/>
                <w:szCs w:val="16"/>
              </w:rPr>
            </w:pPr>
            <w:r w:rsidRPr="007C61C9">
              <w:rPr>
                <w:rFonts w:ascii="Times New Roman" w:hAnsi="Times New Roman"/>
                <w:color w:val="auto"/>
                <w:szCs w:val="16"/>
                <w:lang w:val="en"/>
              </w:rPr>
              <w:t>Reporting Materials or Evidence Based on the Supplier Data proving that the Reporting Materials have been received and validated by the Buyer, and/or</w:t>
            </w:r>
            <w:r w:rsidR="00333FD5">
              <w:rPr>
                <w:rFonts w:ascii="Times New Roman" w:hAnsi="Times New Roman"/>
                <w:color w:val="auto"/>
                <w:szCs w:val="16"/>
                <w:lang w:val="en"/>
              </w:rPr>
              <w:t>;</w:t>
            </w:r>
            <w:r w:rsidRPr="007C61C9">
              <w:rPr>
                <w:rFonts w:ascii="Times New Roman" w:hAnsi="Times New Roman"/>
                <w:color w:val="auto"/>
                <w:szCs w:val="16"/>
                <w:lang w:val="en"/>
              </w:rPr>
              <w:t xml:space="preserve"> </w:t>
            </w:r>
          </w:p>
          <w:p w14:paraId="5B27DDEF" w14:textId="2F3F14B2" w:rsidR="00161752" w:rsidRPr="007C61C9" w:rsidRDefault="00161752" w:rsidP="00161752">
            <w:pPr>
              <w:numPr>
                <w:ilvl w:val="0"/>
                <w:numId w:val="38"/>
              </w:numPr>
              <w:ind w:left="993"/>
              <w:rPr>
                <w:rFonts w:ascii="Times New Roman" w:hAnsi="Times New Roman"/>
                <w:color w:val="auto"/>
                <w:szCs w:val="16"/>
              </w:rPr>
            </w:pPr>
            <w:r w:rsidRPr="007C61C9">
              <w:rPr>
                <w:rFonts w:ascii="Times New Roman" w:hAnsi="Times New Roman"/>
                <w:color w:val="auto"/>
                <w:szCs w:val="16"/>
                <w:lang w:val="en"/>
              </w:rPr>
              <w:t>All other requirements, without exception, specified in the</w:t>
            </w:r>
            <w:r w:rsidRPr="007C61C9">
              <w:rPr>
                <w:rFonts w:ascii="Times New Roman" w:hAnsi="Times New Roman"/>
                <w:b/>
                <w:bCs/>
                <w:color w:val="auto"/>
                <w:szCs w:val="16"/>
                <w:lang w:val="en"/>
              </w:rPr>
              <w:t xml:space="preserve"> </w:t>
            </w:r>
            <w:r w:rsidRPr="007C61C9">
              <w:rPr>
                <w:rFonts w:ascii="Times New Roman" w:hAnsi="Times New Roman"/>
                <w:color w:val="auto"/>
                <w:szCs w:val="16"/>
                <w:lang w:val="en"/>
              </w:rPr>
              <w:t>Shipment Order or Purchase Order as a whole.</w:t>
            </w:r>
          </w:p>
        </w:tc>
      </w:tr>
      <w:tr w:rsidR="00161752" w:rsidRPr="00DA5149" w14:paraId="19EB7B3C" w14:textId="77777777" w:rsidTr="007C61C9">
        <w:tc>
          <w:tcPr>
            <w:tcW w:w="9632" w:type="dxa"/>
          </w:tcPr>
          <w:p w14:paraId="1A967AA3" w14:textId="44A49AF0" w:rsidR="00161752" w:rsidRPr="007C61C9" w:rsidRDefault="00161752">
            <w:pPr>
              <w:numPr>
                <w:ilvl w:val="0"/>
                <w:numId w:val="36"/>
              </w:numPr>
              <w:rPr>
                <w:rFonts w:ascii="Times New Roman" w:hAnsi="Times New Roman"/>
                <w:color w:val="auto"/>
                <w:szCs w:val="16"/>
              </w:rPr>
            </w:pPr>
            <w:r w:rsidRPr="007C61C9">
              <w:rPr>
                <w:rFonts w:ascii="Times New Roman" w:hAnsi="Times New Roman"/>
                <w:color w:val="auto"/>
                <w:szCs w:val="16"/>
                <w:lang w:val="en"/>
              </w:rPr>
              <w:t xml:space="preserve">The invoice must show the correct address </w:t>
            </w:r>
          </w:p>
        </w:tc>
      </w:tr>
      <w:tr w:rsidR="00161752" w:rsidRPr="00DA5149" w14:paraId="25C86E62" w14:textId="77777777" w:rsidTr="007C61C9">
        <w:tc>
          <w:tcPr>
            <w:tcW w:w="9632" w:type="dxa"/>
          </w:tcPr>
          <w:p w14:paraId="79E3733A" w14:textId="79D8B456" w:rsidR="00161752" w:rsidRPr="007C61C9" w:rsidRDefault="00161752" w:rsidP="00A730D3">
            <w:pPr>
              <w:numPr>
                <w:ilvl w:val="0"/>
                <w:numId w:val="36"/>
              </w:numPr>
              <w:rPr>
                <w:rFonts w:ascii="Times New Roman" w:hAnsi="Times New Roman"/>
                <w:color w:val="auto"/>
                <w:szCs w:val="16"/>
              </w:rPr>
            </w:pPr>
            <w:r w:rsidRPr="007C61C9">
              <w:rPr>
                <w:rFonts w:ascii="Times New Roman" w:hAnsi="Times New Roman"/>
                <w:color w:val="auto"/>
                <w:szCs w:val="16"/>
                <w:lang w:val="en"/>
              </w:rPr>
              <w:t>The invoice must contain the word “Invoice” (Commercial Invoice will not be processed for payment)</w:t>
            </w:r>
          </w:p>
        </w:tc>
      </w:tr>
      <w:tr w:rsidR="00161752" w:rsidRPr="00DA5149" w14:paraId="3EF4F023" w14:textId="77777777" w:rsidTr="007C61C9">
        <w:tc>
          <w:tcPr>
            <w:tcW w:w="9632" w:type="dxa"/>
          </w:tcPr>
          <w:p w14:paraId="153F7840" w14:textId="5186F97F" w:rsidR="00161752" w:rsidRPr="007C61C9" w:rsidRDefault="00161752" w:rsidP="00161752">
            <w:pPr>
              <w:numPr>
                <w:ilvl w:val="0"/>
                <w:numId w:val="36"/>
              </w:numPr>
              <w:rPr>
                <w:rFonts w:ascii="Times New Roman" w:hAnsi="Times New Roman"/>
                <w:color w:val="auto"/>
                <w:szCs w:val="16"/>
              </w:rPr>
            </w:pPr>
            <w:r w:rsidRPr="007C61C9">
              <w:rPr>
                <w:rFonts w:ascii="Times New Roman" w:hAnsi="Times New Roman"/>
                <w:color w:val="auto"/>
                <w:szCs w:val="16"/>
                <w:lang w:val="en"/>
              </w:rPr>
              <w:t>The name and address of the supplier, as well as the bank account and other relevant documentation must match the data specified in the Shipmen</w:t>
            </w:r>
            <w:r w:rsidR="00002E45">
              <w:rPr>
                <w:rFonts w:ascii="Times New Roman" w:hAnsi="Times New Roman"/>
                <w:color w:val="auto"/>
                <w:szCs w:val="16"/>
                <w:lang w:val="en"/>
              </w:rPr>
              <w:t>t</w:t>
            </w:r>
            <w:r w:rsidRPr="007C61C9">
              <w:rPr>
                <w:rFonts w:ascii="Times New Roman" w:hAnsi="Times New Roman"/>
                <w:color w:val="auto"/>
                <w:szCs w:val="16"/>
                <w:lang w:val="en"/>
              </w:rPr>
              <w:t xml:space="preserve"> Order  </w:t>
            </w:r>
          </w:p>
        </w:tc>
      </w:tr>
      <w:tr w:rsidR="00161752" w:rsidRPr="00DA5149" w14:paraId="757FED57" w14:textId="77777777" w:rsidTr="007C61C9">
        <w:tc>
          <w:tcPr>
            <w:tcW w:w="9632" w:type="dxa"/>
          </w:tcPr>
          <w:p w14:paraId="55AD5418" w14:textId="6AAA77B0" w:rsidR="00161752" w:rsidRPr="007C61C9" w:rsidRDefault="00161752" w:rsidP="00161752">
            <w:pPr>
              <w:numPr>
                <w:ilvl w:val="0"/>
                <w:numId w:val="36"/>
              </w:numPr>
              <w:rPr>
                <w:rFonts w:ascii="Times New Roman" w:hAnsi="Times New Roman"/>
                <w:color w:val="auto"/>
                <w:szCs w:val="16"/>
              </w:rPr>
            </w:pPr>
            <w:r w:rsidRPr="007C61C9">
              <w:rPr>
                <w:rFonts w:ascii="Times New Roman" w:hAnsi="Times New Roman"/>
                <w:color w:val="auto"/>
                <w:szCs w:val="16"/>
                <w:lang w:val="en"/>
              </w:rPr>
              <w:t>One invoice must refer to only one the Shipment Order or Purchase Order as a whole, otherwise the invoice shall be returned for correction.</w:t>
            </w:r>
          </w:p>
        </w:tc>
      </w:tr>
      <w:tr w:rsidR="00161752" w:rsidRPr="00DA5149" w14:paraId="5430D5AC" w14:textId="77777777" w:rsidTr="007C61C9">
        <w:tc>
          <w:tcPr>
            <w:tcW w:w="9632" w:type="dxa"/>
          </w:tcPr>
          <w:p w14:paraId="47C10D87" w14:textId="6C9676F0" w:rsidR="00161752" w:rsidRPr="007C61C9" w:rsidRDefault="00161752" w:rsidP="00850AD6">
            <w:pPr>
              <w:numPr>
                <w:ilvl w:val="0"/>
                <w:numId w:val="36"/>
              </w:numPr>
              <w:rPr>
                <w:rFonts w:ascii="Times New Roman" w:hAnsi="Times New Roman"/>
                <w:color w:val="auto"/>
                <w:szCs w:val="16"/>
              </w:rPr>
            </w:pPr>
            <w:r w:rsidRPr="007C61C9">
              <w:rPr>
                <w:rFonts w:ascii="Times New Roman" w:hAnsi="Times New Roman"/>
                <w:color w:val="auto"/>
                <w:szCs w:val="16"/>
                <w:lang w:val="en"/>
              </w:rPr>
              <w:t>Invoices must be based on the provisional invoice shown below and include the following information:</w:t>
            </w:r>
          </w:p>
        </w:tc>
      </w:tr>
      <w:tr w:rsidR="00161752" w:rsidRPr="004B3ED0" w14:paraId="4A5F11F3" w14:textId="77777777" w:rsidTr="007C61C9">
        <w:tc>
          <w:tcPr>
            <w:tcW w:w="9632" w:type="dxa"/>
          </w:tcPr>
          <w:p w14:paraId="70821B52" w14:textId="3A2FE332" w:rsidR="00161752" w:rsidRPr="007C61C9" w:rsidRDefault="00161752" w:rsidP="00161752">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Invoice number</w:t>
            </w:r>
            <w:r w:rsidR="00333FD5">
              <w:rPr>
                <w:rFonts w:ascii="Times New Roman" w:hAnsi="Times New Roman"/>
                <w:color w:val="auto"/>
                <w:szCs w:val="16"/>
                <w:lang w:val="en"/>
              </w:rPr>
              <w:t>;</w:t>
            </w:r>
          </w:p>
        </w:tc>
      </w:tr>
      <w:tr w:rsidR="00161752" w:rsidRPr="004B3ED0" w14:paraId="0D9CB075" w14:textId="77777777" w:rsidTr="007C61C9">
        <w:tc>
          <w:tcPr>
            <w:tcW w:w="9632" w:type="dxa"/>
          </w:tcPr>
          <w:p w14:paraId="3C40662D" w14:textId="5A2BC4F6" w:rsidR="00161752" w:rsidRPr="007C61C9" w:rsidRDefault="00161752" w:rsidP="00161752">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Invoice date</w:t>
            </w:r>
            <w:r w:rsidR="00333FD5">
              <w:rPr>
                <w:rFonts w:ascii="Times New Roman" w:hAnsi="Times New Roman"/>
                <w:color w:val="auto"/>
                <w:szCs w:val="16"/>
                <w:lang w:val="en"/>
              </w:rPr>
              <w:t>;</w:t>
            </w:r>
          </w:p>
        </w:tc>
      </w:tr>
      <w:tr w:rsidR="00161752" w:rsidRPr="00DA5149" w14:paraId="1E032396" w14:textId="77777777" w:rsidTr="007C61C9">
        <w:tc>
          <w:tcPr>
            <w:tcW w:w="9632" w:type="dxa"/>
          </w:tcPr>
          <w:p w14:paraId="4F2A1F64" w14:textId="5C2FFC5D" w:rsidR="00161752" w:rsidRPr="007C61C9" w:rsidRDefault="00161752" w:rsidP="00161752">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Number of the Shipment Order or Purchase Order as a whole</w:t>
            </w:r>
            <w:r w:rsidR="00333FD5">
              <w:rPr>
                <w:rFonts w:ascii="Times New Roman" w:hAnsi="Times New Roman"/>
                <w:color w:val="auto"/>
                <w:szCs w:val="16"/>
                <w:lang w:val="en"/>
              </w:rPr>
              <w:t>;</w:t>
            </w:r>
          </w:p>
        </w:tc>
      </w:tr>
      <w:tr w:rsidR="00161752" w:rsidRPr="00DA5149" w14:paraId="2E288D70" w14:textId="77777777" w:rsidTr="007C61C9">
        <w:tc>
          <w:tcPr>
            <w:tcW w:w="9632" w:type="dxa"/>
          </w:tcPr>
          <w:p w14:paraId="7978E650" w14:textId="42A21373" w:rsidR="00161752" w:rsidRPr="007C61C9" w:rsidRDefault="00161752" w:rsidP="00161752">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Invoice currency; must match the currency of the Purchase Order and be clearly stated in the invoice</w:t>
            </w:r>
            <w:r w:rsidR="00333FD5">
              <w:rPr>
                <w:rFonts w:ascii="Times New Roman" w:hAnsi="Times New Roman"/>
                <w:color w:val="auto"/>
                <w:szCs w:val="16"/>
                <w:lang w:val="en"/>
              </w:rPr>
              <w:t>;</w:t>
            </w:r>
          </w:p>
        </w:tc>
      </w:tr>
      <w:tr w:rsidR="00161752" w:rsidRPr="00DA5149" w14:paraId="3C311818" w14:textId="77777777" w:rsidTr="007C61C9">
        <w:tc>
          <w:tcPr>
            <w:tcW w:w="9632" w:type="dxa"/>
          </w:tcPr>
          <w:p w14:paraId="64C6DD9F" w14:textId="5ED0FA11" w:rsidR="00161752" w:rsidRPr="007C61C9" w:rsidRDefault="00161752" w:rsidP="00161752">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Stock item Number(s) in the Shipment Order or Purchase Order as a whole</w:t>
            </w:r>
            <w:r w:rsidR="00333FD5">
              <w:rPr>
                <w:rFonts w:ascii="Times New Roman" w:hAnsi="Times New Roman"/>
                <w:color w:val="auto"/>
                <w:szCs w:val="16"/>
                <w:lang w:val="en"/>
              </w:rPr>
              <w:t>;</w:t>
            </w:r>
          </w:p>
        </w:tc>
      </w:tr>
      <w:tr w:rsidR="00161752" w:rsidRPr="00DA5149" w14:paraId="4A2EC2EA" w14:textId="77777777" w:rsidTr="007C61C9">
        <w:tc>
          <w:tcPr>
            <w:tcW w:w="9632" w:type="dxa"/>
          </w:tcPr>
          <w:p w14:paraId="427629CF" w14:textId="12164F78" w:rsidR="00161752" w:rsidRPr="007C61C9" w:rsidRDefault="00343FCE" w:rsidP="00161752">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Stock item Number(s) in the Shipment Order or Purchase Order as a whole</w:t>
            </w:r>
            <w:r w:rsidR="00333FD5">
              <w:rPr>
                <w:rFonts w:ascii="Times New Roman" w:hAnsi="Times New Roman"/>
                <w:color w:val="auto"/>
                <w:szCs w:val="16"/>
                <w:lang w:val="en"/>
              </w:rPr>
              <w:t>;</w:t>
            </w:r>
          </w:p>
        </w:tc>
      </w:tr>
      <w:tr w:rsidR="00850AD6" w:rsidRPr="004B3ED0" w14:paraId="7A386C0E" w14:textId="77777777" w:rsidTr="007C61C9">
        <w:tc>
          <w:tcPr>
            <w:tcW w:w="9632" w:type="dxa"/>
          </w:tcPr>
          <w:p w14:paraId="7C3E39B2" w14:textId="7CF37AA4" w:rsidR="00850AD6" w:rsidRPr="007C61C9" w:rsidRDefault="00850AD6" w:rsidP="00850AD6">
            <w:pPr>
              <w:numPr>
                <w:ilvl w:val="0"/>
                <w:numId w:val="37"/>
              </w:numPr>
              <w:ind w:left="993"/>
              <w:rPr>
                <w:rFonts w:ascii="Times New Roman" w:hAnsi="Times New Roman"/>
                <w:color w:val="auto"/>
                <w:szCs w:val="16"/>
              </w:rPr>
            </w:pPr>
            <w:r w:rsidRPr="007C61C9">
              <w:rPr>
                <w:rFonts w:ascii="Times New Roman" w:hAnsi="Times New Roman"/>
                <w:color w:val="auto"/>
                <w:szCs w:val="16"/>
                <w:lang w:val="en"/>
              </w:rPr>
              <w:t>HS CODE</w:t>
            </w:r>
            <w:r w:rsidR="00333FD5">
              <w:rPr>
                <w:rFonts w:ascii="Times New Roman" w:hAnsi="Times New Roman"/>
                <w:color w:val="auto"/>
                <w:szCs w:val="16"/>
                <w:lang w:val="en"/>
              </w:rPr>
              <w:t>.</w:t>
            </w:r>
            <w:r w:rsidRPr="007C61C9">
              <w:rPr>
                <w:rFonts w:ascii="Times New Roman" w:hAnsi="Times New Roman"/>
                <w:color w:val="auto"/>
                <w:szCs w:val="16"/>
                <w:lang w:val="en"/>
              </w:rPr>
              <w:t xml:space="preserve"> </w:t>
            </w:r>
          </w:p>
        </w:tc>
      </w:tr>
      <w:tr w:rsidR="00850AD6" w:rsidRPr="004B3ED0" w14:paraId="1A9DA65E" w14:textId="77777777" w:rsidTr="007C61C9">
        <w:tc>
          <w:tcPr>
            <w:tcW w:w="9632" w:type="dxa"/>
          </w:tcPr>
          <w:p w14:paraId="7EF8673E" w14:textId="77777777" w:rsidR="00850AD6" w:rsidRPr="007C61C9" w:rsidRDefault="00850AD6" w:rsidP="00850AD6">
            <w:pPr>
              <w:numPr>
                <w:ilvl w:val="0"/>
                <w:numId w:val="36"/>
              </w:numPr>
              <w:contextualSpacing/>
              <w:rPr>
                <w:rFonts w:ascii="Times New Roman" w:hAnsi="Times New Roman"/>
                <w:color w:val="auto"/>
                <w:szCs w:val="16"/>
              </w:rPr>
            </w:pPr>
          </w:p>
        </w:tc>
      </w:tr>
      <w:tr w:rsidR="00850AD6" w:rsidRPr="00DA5149" w14:paraId="4F3B8EA2" w14:textId="77777777" w:rsidTr="007C61C9">
        <w:tc>
          <w:tcPr>
            <w:tcW w:w="9632" w:type="dxa"/>
          </w:tcPr>
          <w:p w14:paraId="03F453B2" w14:textId="24EADE34" w:rsidR="00850AD6" w:rsidRPr="007C61C9" w:rsidRDefault="00850AD6" w:rsidP="00850AD6">
            <w:pPr>
              <w:numPr>
                <w:ilvl w:val="0"/>
                <w:numId w:val="47"/>
              </w:numPr>
              <w:contextualSpacing/>
              <w:rPr>
                <w:rFonts w:ascii="Times New Roman" w:hAnsi="Times New Roman"/>
                <w:color w:val="auto"/>
                <w:szCs w:val="16"/>
              </w:rPr>
            </w:pPr>
            <w:r w:rsidRPr="007C61C9">
              <w:rPr>
                <w:rFonts w:ascii="Times New Roman" w:hAnsi="Times New Roman"/>
                <w:color w:val="auto"/>
                <w:szCs w:val="16"/>
                <w:lang w:val="en"/>
              </w:rPr>
              <w:t>The Supplier shall, along with the delivered Goods, transfer to the Buyer the original of the Goods acceptance and transfer certificate, indicating the number of the Purchase Order and the customs code of the Goods specified for each item of the Goods;</w:t>
            </w:r>
          </w:p>
        </w:tc>
      </w:tr>
      <w:tr w:rsidR="00850AD6" w:rsidRPr="00DA5149" w14:paraId="40665395" w14:textId="77777777" w:rsidTr="007C61C9">
        <w:tc>
          <w:tcPr>
            <w:tcW w:w="9632" w:type="dxa"/>
          </w:tcPr>
          <w:p w14:paraId="3ADBB4D1" w14:textId="707D58E5" w:rsidR="00850AD6" w:rsidRPr="007C61C9" w:rsidRDefault="00850AD6" w:rsidP="00850AD6">
            <w:pPr>
              <w:numPr>
                <w:ilvl w:val="0"/>
                <w:numId w:val="47"/>
              </w:numPr>
              <w:contextualSpacing/>
              <w:rPr>
                <w:rFonts w:ascii="Times New Roman" w:hAnsi="Times New Roman"/>
                <w:color w:val="auto"/>
                <w:szCs w:val="16"/>
              </w:rPr>
            </w:pPr>
            <w:r w:rsidRPr="007C61C9">
              <w:rPr>
                <w:rFonts w:ascii="Times New Roman" w:hAnsi="Times New Roman"/>
                <w:color w:val="auto"/>
                <w:szCs w:val="16"/>
                <w:lang w:val="en"/>
              </w:rPr>
              <w:t>If the Supplier does not provide or refuse to provide the Buyer with the documents listed above, the Buyer may set a reasonable time for their provision as mutually agreed by the Parties.</w:t>
            </w:r>
          </w:p>
          <w:p w14:paraId="19B49935" w14:textId="276DAC8B" w:rsidR="00850AD6" w:rsidRPr="007C61C9" w:rsidRDefault="00850AD6" w:rsidP="00850AD6">
            <w:pPr>
              <w:ind w:left="922"/>
              <w:contextualSpacing/>
              <w:rPr>
                <w:rFonts w:ascii="Times New Roman" w:hAnsi="Times New Roman"/>
                <w:color w:val="auto"/>
                <w:szCs w:val="16"/>
              </w:rPr>
            </w:pPr>
            <w:r w:rsidRPr="007C61C9">
              <w:rPr>
                <w:rFonts w:ascii="Times New Roman" w:hAnsi="Times New Roman"/>
                <w:color w:val="auto"/>
                <w:szCs w:val="16"/>
                <w:lang w:val="en"/>
              </w:rPr>
              <w:t>If the Supplier does not issue the correct invoice, the Buyer has an option of not paying for the delivered Goods until the correct invoice is issued.</w:t>
            </w:r>
          </w:p>
        </w:tc>
      </w:tr>
      <w:tr w:rsidR="00850AD6" w:rsidRPr="00DA5149" w14:paraId="3520A3FA" w14:textId="77777777" w:rsidTr="007C61C9">
        <w:tc>
          <w:tcPr>
            <w:tcW w:w="9632" w:type="dxa"/>
          </w:tcPr>
          <w:p w14:paraId="30A13FFD" w14:textId="01B7E54D" w:rsidR="00850AD6" w:rsidRPr="007C61C9" w:rsidRDefault="00850AD6" w:rsidP="00850AD6">
            <w:pPr>
              <w:numPr>
                <w:ilvl w:val="0"/>
                <w:numId w:val="36"/>
              </w:numPr>
              <w:tabs>
                <w:tab w:val="num" w:pos="705"/>
              </w:tabs>
              <w:rPr>
                <w:rFonts w:ascii="Times New Roman" w:hAnsi="Times New Roman"/>
                <w:color w:val="auto"/>
                <w:szCs w:val="16"/>
              </w:rPr>
            </w:pPr>
            <w:r w:rsidRPr="007C61C9">
              <w:rPr>
                <w:rFonts w:ascii="Times New Roman" w:hAnsi="Times New Roman"/>
                <w:color w:val="auto"/>
                <w:szCs w:val="16"/>
                <w:lang w:val="en"/>
              </w:rPr>
              <w:t xml:space="preserve">Suppliers not based in Kazakhstan should include no GST/VAT (Government Service Tax) for their country of residence, as such invoices shall be issued net of tax. </w:t>
            </w:r>
          </w:p>
        </w:tc>
      </w:tr>
      <w:tr w:rsidR="00850AD6" w:rsidRPr="00DA5149" w14:paraId="60A5EBAB" w14:textId="77777777" w:rsidTr="007C61C9">
        <w:tc>
          <w:tcPr>
            <w:tcW w:w="9632" w:type="dxa"/>
          </w:tcPr>
          <w:p w14:paraId="403F8A35" w14:textId="77777777" w:rsidR="00850AD6" w:rsidRPr="007C61C9" w:rsidRDefault="00850AD6" w:rsidP="00850AD6">
            <w:pPr>
              <w:rPr>
                <w:rFonts w:ascii="Times New Roman" w:hAnsi="Times New Roman"/>
                <w:color w:val="auto"/>
                <w:szCs w:val="16"/>
              </w:rPr>
            </w:pPr>
          </w:p>
        </w:tc>
      </w:tr>
      <w:tr w:rsidR="00850AD6" w:rsidRPr="004B3ED0" w14:paraId="26C3A938" w14:textId="77777777" w:rsidTr="007C61C9">
        <w:tc>
          <w:tcPr>
            <w:tcW w:w="9632" w:type="dxa"/>
          </w:tcPr>
          <w:p w14:paraId="65D490CB" w14:textId="7E25BCCC" w:rsidR="00850AD6" w:rsidRPr="007C61C9" w:rsidRDefault="00850AD6" w:rsidP="0035211D">
            <w:pPr>
              <w:keepNext/>
              <w:jc w:val="left"/>
              <w:outlineLvl w:val="3"/>
              <w:rPr>
                <w:rFonts w:ascii="Times New Roman" w:hAnsi="Times New Roman"/>
                <w:color w:val="auto"/>
                <w:szCs w:val="16"/>
              </w:rPr>
            </w:pPr>
            <w:r w:rsidRPr="007C61C9">
              <w:rPr>
                <w:rFonts w:ascii="Times New Roman" w:hAnsi="Times New Roman"/>
                <w:i/>
                <w:iCs/>
                <w:color w:val="auto"/>
                <w:szCs w:val="16"/>
                <w:lang w:val="en"/>
              </w:rPr>
              <w:t>Bank transfer instructions:</w:t>
            </w:r>
          </w:p>
        </w:tc>
      </w:tr>
      <w:tr w:rsidR="00850AD6" w:rsidRPr="00DA5149" w14:paraId="0FCF1D01" w14:textId="77777777" w:rsidTr="007C61C9">
        <w:tc>
          <w:tcPr>
            <w:tcW w:w="9632" w:type="dxa"/>
          </w:tcPr>
          <w:p w14:paraId="3B3F8B48" w14:textId="6FF9834B" w:rsidR="00850AD6" w:rsidRPr="007C61C9" w:rsidRDefault="00850AD6" w:rsidP="007C61C9">
            <w:pPr>
              <w:pStyle w:val="af6"/>
              <w:numPr>
                <w:ilvl w:val="0"/>
                <w:numId w:val="49"/>
              </w:numPr>
              <w:rPr>
                <w:rFonts w:ascii="Times New Roman" w:hAnsi="Times New Roman"/>
                <w:color w:val="auto"/>
                <w:szCs w:val="16"/>
              </w:rPr>
            </w:pPr>
            <w:r w:rsidRPr="007C61C9">
              <w:rPr>
                <w:rFonts w:ascii="Times New Roman" w:hAnsi="Times New Roman"/>
                <w:color w:val="auto"/>
                <w:szCs w:val="16"/>
                <w:lang w:val="en"/>
              </w:rPr>
              <w:t>The initial bank instructions for wire transfer (the recipient must be the Supplier) shall be included in the Supplier's Proposal/Quotation, which must be completed and submitted to the Buyer prior to any invoice being issued</w:t>
            </w:r>
            <w:r w:rsidR="00333FD5">
              <w:rPr>
                <w:rFonts w:ascii="Times New Roman" w:hAnsi="Times New Roman"/>
                <w:color w:val="auto"/>
                <w:szCs w:val="16"/>
                <w:lang w:val="en"/>
              </w:rPr>
              <w:t>;</w:t>
            </w:r>
          </w:p>
        </w:tc>
      </w:tr>
      <w:tr w:rsidR="00850AD6" w:rsidRPr="00DA5149" w14:paraId="4D8D32D6" w14:textId="77777777" w:rsidTr="007C61C9">
        <w:tc>
          <w:tcPr>
            <w:tcW w:w="9632" w:type="dxa"/>
          </w:tcPr>
          <w:p w14:paraId="17986CA8" w14:textId="7435B398" w:rsidR="00850AD6" w:rsidRPr="007C61C9" w:rsidRDefault="00850AD6" w:rsidP="007C61C9">
            <w:pPr>
              <w:pStyle w:val="af6"/>
              <w:numPr>
                <w:ilvl w:val="0"/>
                <w:numId w:val="49"/>
              </w:numPr>
              <w:rPr>
                <w:rFonts w:ascii="Times New Roman" w:hAnsi="Times New Roman"/>
                <w:color w:val="auto"/>
                <w:szCs w:val="16"/>
              </w:rPr>
            </w:pPr>
            <w:r w:rsidRPr="007C61C9">
              <w:rPr>
                <w:rFonts w:ascii="Times New Roman" w:hAnsi="Times New Roman"/>
                <w:color w:val="auto"/>
                <w:szCs w:val="16"/>
                <w:lang w:val="en"/>
              </w:rPr>
              <w:t xml:space="preserve">Any change in the banking information must be communicated to the Buyer Representative in writing and confirmed by the Shipment Order or Purchase Order as a whole. </w:t>
            </w:r>
          </w:p>
        </w:tc>
      </w:tr>
      <w:tr w:rsidR="00850AD6" w:rsidRPr="00DA5149" w14:paraId="14A12C5D" w14:textId="77777777" w:rsidTr="007C61C9">
        <w:tc>
          <w:tcPr>
            <w:tcW w:w="9632" w:type="dxa"/>
          </w:tcPr>
          <w:p w14:paraId="3CE4125C" w14:textId="77777777" w:rsidR="00850AD6" w:rsidRPr="007C61C9" w:rsidRDefault="00850AD6" w:rsidP="00850AD6">
            <w:pPr>
              <w:tabs>
                <w:tab w:val="num" w:pos="2220"/>
                <w:tab w:val="center" w:pos="4536"/>
                <w:tab w:val="right" w:pos="9072"/>
              </w:tabs>
              <w:rPr>
                <w:rFonts w:ascii="Times New Roman" w:hAnsi="Times New Roman"/>
                <w:color w:val="auto"/>
                <w:szCs w:val="16"/>
              </w:rPr>
            </w:pPr>
          </w:p>
        </w:tc>
      </w:tr>
      <w:tr w:rsidR="00850AD6" w:rsidRPr="00DA5149" w14:paraId="6F7B96CA" w14:textId="77777777" w:rsidTr="007C61C9">
        <w:tc>
          <w:tcPr>
            <w:tcW w:w="9632" w:type="dxa"/>
            <w:shd w:val="clear" w:color="auto" w:fill="auto"/>
          </w:tcPr>
          <w:p w14:paraId="062FB691" w14:textId="098542B7" w:rsidR="00850AD6" w:rsidRPr="007C61C9" w:rsidRDefault="00850AD6" w:rsidP="00850AD6">
            <w:pPr>
              <w:keepNext/>
              <w:jc w:val="left"/>
              <w:outlineLvl w:val="1"/>
              <w:rPr>
                <w:rFonts w:ascii="Times New Roman" w:hAnsi="Times New Roman"/>
                <w:b/>
                <w:color w:val="auto"/>
                <w:szCs w:val="16"/>
              </w:rPr>
            </w:pPr>
            <w:r w:rsidRPr="007C61C9">
              <w:rPr>
                <w:rFonts w:ascii="Times New Roman" w:hAnsi="Times New Roman"/>
                <w:b/>
                <w:bCs/>
                <w:color w:val="auto"/>
                <w:szCs w:val="16"/>
                <w:lang w:val="en"/>
              </w:rPr>
              <w:t xml:space="preserve">IV. PURCHASE ORDER REPORTING MATERIALS </w:t>
            </w:r>
          </w:p>
        </w:tc>
      </w:tr>
      <w:tr w:rsidR="00850AD6" w:rsidRPr="00DA5149" w14:paraId="472FC1CE" w14:textId="77777777" w:rsidTr="007C61C9">
        <w:tc>
          <w:tcPr>
            <w:tcW w:w="9632" w:type="dxa"/>
          </w:tcPr>
          <w:p w14:paraId="7354B379" w14:textId="4F1B60D6" w:rsidR="00850AD6" w:rsidRPr="007C61C9" w:rsidRDefault="00850AD6" w:rsidP="00850AD6">
            <w:pPr>
              <w:rPr>
                <w:rFonts w:ascii="Times New Roman" w:hAnsi="Times New Roman"/>
                <w:color w:val="auto"/>
                <w:szCs w:val="16"/>
              </w:rPr>
            </w:pPr>
            <w:r w:rsidRPr="007C61C9">
              <w:rPr>
                <w:rFonts w:ascii="Times New Roman" w:hAnsi="Times New Roman"/>
                <w:color w:val="auto"/>
                <w:szCs w:val="16"/>
                <w:lang w:val="en"/>
              </w:rPr>
              <w:t>All correspondence relating to the issuance, review, or delivery of reporting materials under the Shipment Order or Purchase Order as a whole, such as supplier details, technical specifications, shipping documentation, and/or materials to be supplied must be addressed to the Buyer Representative, specified in the Shipment Order or Purchase Order as a whole.</w:t>
            </w:r>
          </w:p>
          <w:p w14:paraId="358EED3B" w14:textId="664900AF" w:rsidR="00850AD6" w:rsidRPr="007C61C9" w:rsidRDefault="00850AD6" w:rsidP="00850AD6">
            <w:pPr>
              <w:rPr>
                <w:rFonts w:ascii="Times New Roman" w:hAnsi="Times New Roman"/>
                <w:color w:val="auto"/>
                <w:szCs w:val="16"/>
              </w:rPr>
            </w:pPr>
            <w:r w:rsidRPr="007C61C9">
              <w:rPr>
                <w:rFonts w:ascii="Times New Roman" w:hAnsi="Times New Roman"/>
                <w:color w:val="auto"/>
                <w:szCs w:val="16"/>
                <w:lang w:val="en"/>
              </w:rPr>
              <w:t>The Buyer Representative or the Buyer's Designated Freight Forwarder shall be responsible for coordinating reporting materials on the Shipment Order or Purchase Order as a whole and/or agreeing delivery requirements with the Supplier.</w:t>
            </w:r>
          </w:p>
        </w:tc>
      </w:tr>
      <w:tr w:rsidR="00850AD6" w:rsidRPr="00DA5149" w14:paraId="077B8B27" w14:textId="77777777" w:rsidTr="007C61C9">
        <w:tc>
          <w:tcPr>
            <w:tcW w:w="9632" w:type="dxa"/>
          </w:tcPr>
          <w:p w14:paraId="1B25780F" w14:textId="1ECC9EA6" w:rsidR="00850AD6" w:rsidRPr="007C61C9" w:rsidRDefault="00850AD6" w:rsidP="00850AD6">
            <w:pPr>
              <w:rPr>
                <w:rFonts w:ascii="Times New Roman" w:hAnsi="Times New Roman"/>
                <w:b/>
                <w:color w:val="auto"/>
                <w:szCs w:val="16"/>
              </w:rPr>
            </w:pPr>
            <w:r w:rsidRPr="007C61C9">
              <w:rPr>
                <w:rFonts w:ascii="Times New Roman" w:hAnsi="Times New Roman"/>
                <w:b/>
                <w:bCs/>
                <w:color w:val="auto"/>
                <w:szCs w:val="16"/>
                <w:lang w:val="en"/>
              </w:rPr>
              <w:t xml:space="preserve">An Emailed/Electronic copy of the reporting materials on the Shipment Order or Purchase Order as a whole shall be sent as follows: </w:t>
            </w:r>
          </w:p>
        </w:tc>
      </w:tr>
      <w:tr w:rsidR="00850AD6" w:rsidRPr="00DA5149" w14:paraId="7E0BD7A0" w14:textId="77777777" w:rsidTr="007C61C9">
        <w:tc>
          <w:tcPr>
            <w:tcW w:w="9632" w:type="dxa"/>
          </w:tcPr>
          <w:p w14:paraId="29961762" w14:textId="333A8CFA" w:rsidR="00850AD6" w:rsidRPr="007C61C9" w:rsidRDefault="00850AD6" w:rsidP="00850AD6">
            <w:pPr>
              <w:rPr>
                <w:rFonts w:ascii="Times New Roman" w:hAnsi="Times New Roman"/>
                <w:color w:val="auto"/>
                <w:szCs w:val="16"/>
              </w:rPr>
            </w:pPr>
            <w:r w:rsidRPr="007C61C9">
              <w:rPr>
                <w:rFonts w:ascii="Times New Roman" w:hAnsi="Times New Roman"/>
                <w:color w:val="auto"/>
                <w:szCs w:val="16"/>
                <w:lang w:val="en"/>
              </w:rPr>
              <w:t xml:space="preserve">To: </w:t>
            </w:r>
            <w:r w:rsidRPr="007C61C9">
              <w:rPr>
                <w:rFonts w:ascii="Times New Roman" w:hAnsi="Times New Roman"/>
                <w:b/>
                <w:bCs/>
                <w:i/>
                <w:iCs/>
                <w:color w:val="auto"/>
                <w:szCs w:val="16"/>
                <w:lang w:val="en"/>
              </w:rPr>
              <w:t>“The Buyer Representative’s e-mail address”</w:t>
            </w:r>
          </w:p>
        </w:tc>
      </w:tr>
      <w:tr w:rsidR="00850AD6" w:rsidRPr="00DA5149" w14:paraId="3069D3BF" w14:textId="77777777" w:rsidTr="007C61C9">
        <w:tc>
          <w:tcPr>
            <w:tcW w:w="9632" w:type="dxa"/>
          </w:tcPr>
          <w:p w14:paraId="780D4700" w14:textId="2510D5B5" w:rsidR="00850AD6" w:rsidRPr="007C61C9" w:rsidRDefault="00850AD6" w:rsidP="00850AD6">
            <w:pPr>
              <w:rPr>
                <w:rFonts w:ascii="Times New Roman" w:hAnsi="Times New Roman"/>
                <w:color w:val="auto"/>
                <w:szCs w:val="16"/>
              </w:rPr>
            </w:pPr>
            <w:r w:rsidRPr="007C61C9">
              <w:rPr>
                <w:rFonts w:ascii="Times New Roman" w:hAnsi="Times New Roman"/>
                <w:color w:val="auto"/>
                <w:szCs w:val="16"/>
                <w:lang w:val="en"/>
              </w:rPr>
              <w:t xml:space="preserve">Subject: </w:t>
            </w:r>
            <w:proofErr w:type="spellStart"/>
            <w:r w:rsidR="00037C1E" w:rsidRPr="00037C1E">
              <w:rPr>
                <w:rFonts w:ascii="Times New Roman" w:hAnsi="Times New Roman"/>
                <w:b/>
                <w:bCs/>
                <w:i/>
                <w:iCs/>
                <w:color w:val="auto"/>
                <w:szCs w:val="16"/>
                <w:lang w:val="en-US"/>
              </w:rPr>
              <w:t>Puchase</w:t>
            </w:r>
            <w:proofErr w:type="spellEnd"/>
            <w:r w:rsidR="00037C1E" w:rsidRPr="00037C1E">
              <w:rPr>
                <w:rFonts w:ascii="Times New Roman" w:hAnsi="Times New Roman"/>
                <w:b/>
                <w:bCs/>
                <w:i/>
                <w:iCs/>
                <w:color w:val="auto"/>
                <w:szCs w:val="16"/>
                <w:lang w:val="en-US"/>
              </w:rPr>
              <w:t xml:space="preserve"> Order</w:t>
            </w:r>
            <w:r w:rsidRPr="007C61C9">
              <w:rPr>
                <w:rFonts w:ascii="Times New Roman" w:hAnsi="Times New Roman"/>
                <w:b/>
                <w:bCs/>
                <w:i/>
                <w:iCs/>
                <w:color w:val="auto"/>
                <w:szCs w:val="16"/>
                <w:lang w:val="en"/>
              </w:rPr>
              <w:t xml:space="preserve"> number, “Supplier </w:t>
            </w:r>
            <w:proofErr w:type="spellStart"/>
            <w:r w:rsidRPr="007C61C9">
              <w:rPr>
                <w:rFonts w:ascii="Times New Roman" w:hAnsi="Times New Roman"/>
                <w:b/>
                <w:bCs/>
                <w:i/>
                <w:iCs/>
                <w:color w:val="auto"/>
                <w:szCs w:val="16"/>
                <w:lang w:val="en"/>
              </w:rPr>
              <w:t>name”</w:t>
            </w:r>
            <w:r w:rsidRPr="007C61C9">
              <w:rPr>
                <w:rFonts w:ascii="Times New Roman" w:hAnsi="Times New Roman"/>
                <w:b/>
                <w:bCs/>
                <w:color w:val="auto"/>
                <w:szCs w:val="16"/>
                <w:lang w:val="en"/>
              </w:rPr>
              <w:t>and</w:t>
            </w:r>
            <w:proofErr w:type="spellEnd"/>
            <w:r w:rsidRPr="007C61C9">
              <w:rPr>
                <w:rFonts w:ascii="Times New Roman" w:hAnsi="Times New Roman"/>
                <w:b/>
                <w:bCs/>
                <w:color w:val="auto"/>
                <w:szCs w:val="16"/>
                <w:lang w:val="en"/>
              </w:rPr>
              <w:t xml:space="preserve"> a brief description of the reporting materials</w:t>
            </w:r>
            <w:r w:rsidRPr="007C61C9">
              <w:rPr>
                <w:rFonts w:ascii="Times New Roman" w:hAnsi="Times New Roman"/>
                <w:b/>
                <w:bCs/>
                <w:i/>
                <w:iCs/>
                <w:color w:val="auto"/>
                <w:szCs w:val="16"/>
                <w:lang w:val="en"/>
              </w:rPr>
              <w:t xml:space="preserve">    </w:t>
            </w:r>
          </w:p>
        </w:tc>
      </w:tr>
      <w:tr w:rsidR="00850AD6" w:rsidRPr="008A3294" w14:paraId="411CF49F" w14:textId="77777777" w:rsidTr="007C61C9">
        <w:tc>
          <w:tcPr>
            <w:tcW w:w="9632" w:type="dxa"/>
          </w:tcPr>
          <w:p w14:paraId="2F14841C" w14:textId="07491545" w:rsidR="00850AD6" w:rsidRPr="004B3ED0" w:rsidRDefault="00850AD6" w:rsidP="00850AD6">
            <w:pPr>
              <w:rPr>
                <w:rFonts w:ascii="Times New Roman" w:hAnsi="Times New Roman"/>
                <w:b/>
                <w:szCs w:val="16"/>
              </w:rPr>
            </w:pPr>
            <w:r>
              <w:rPr>
                <w:rFonts w:ascii="Times New Roman" w:hAnsi="Times New Roman"/>
                <w:b/>
                <w:bCs/>
                <w:szCs w:val="16"/>
                <w:lang w:val="en"/>
              </w:rPr>
              <w:lastRenderedPageBreak/>
              <w:t>Note: The Buyer Representative shall notify the Supplier when the correspondence must be sent to the specified “Document Management E-mail Address" and/or to the address for certified paper copies.</w:t>
            </w:r>
          </w:p>
        </w:tc>
      </w:tr>
      <w:tr w:rsidR="00850AD6" w:rsidRPr="004B3ED0" w14:paraId="7609E6D8" w14:textId="77777777" w:rsidTr="007C61C9">
        <w:tc>
          <w:tcPr>
            <w:tcW w:w="9632" w:type="dxa"/>
            <w:shd w:val="clear" w:color="auto" w:fill="auto"/>
          </w:tcPr>
          <w:p w14:paraId="0EE1586C" w14:textId="5F35B5C4" w:rsidR="00850AD6" w:rsidRPr="004B3ED0" w:rsidRDefault="00850AD6" w:rsidP="00850AD6">
            <w:pPr>
              <w:keepNext/>
              <w:jc w:val="left"/>
              <w:outlineLvl w:val="1"/>
              <w:rPr>
                <w:rFonts w:ascii="Times New Roman" w:hAnsi="Times New Roman"/>
                <w:b/>
                <w:szCs w:val="16"/>
              </w:rPr>
            </w:pPr>
            <w:r>
              <w:rPr>
                <w:rFonts w:ascii="Times New Roman" w:hAnsi="Times New Roman"/>
                <w:b/>
                <w:bCs/>
                <w:szCs w:val="16"/>
                <w:lang w:val="en"/>
              </w:rPr>
              <w:t>V. PROVISIONAL INVOICE</w:t>
            </w:r>
          </w:p>
        </w:tc>
      </w:tr>
      <w:tr w:rsidR="00850AD6" w:rsidRPr="004B3ED0" w14:paraId="4654416D" w14:textId="77777777" w:rsidTr="007C61C9">
        <w:trPr>
          <w:trHeight w:val="1039"/>
        </w:trPr>
        <w:tc>
          <w:tcPr>
            <w:tcW w:w="9632" w:type="dxa"/>
          </w:tcPr>
          <w:tbl>
            <w:tblPr>
              <w:tblW w:w="9416" w:type="dxa"/>
              <w:tblLook w:val="04A0" w:firstRow="1" w:lastRow="0" w:firstColumn="1" w:lastColumn="0" w:noHBand="0" w:noVBand="1"/>
            </w:tblPr>
            <w:tblGrid>
              <w:gridCol w:w="522"/>
              <w:gridCol w:w="947"/>
              <w:gridCol w:w="857"/>
              <w:gridCol w:w="735"/>
              <w:gridCol w:w="251"/>
              <w:gridCol w:w="1618"/>
              <w:gridCol w:w="705"/>
              <w:gridCol w:w="564"/>
              <w:gridCol w:w="1336"/>
              <w:gridCol w:w="870"/>
              <w:gridCol w:w="1011"/>
            </w:tblGrid>
            <w:tr w:rsidR="00850AD6" w:rsidRPr="004B3ED0" w14:paraId="36AC9089" w14:textId="77777777" w:rsidTr="00FF1A7B">
              <w:trPr>
                <w:trHeight w:val="184"/>
              </w:trPr>
              <w:tc>
                <w:tcPr>
                  <w:tcW w:w="9416" w:type="dxa"/>
                  <w:gridSpan w:val="11"/>
                  <w:tcBorders>
                    <w:top w:val="nil"/>
                    <w:left w:val="nil"/>
                    <w:bottom w:val="nil"/>
                    <w:right w:val="nil"/>
                  </w:tcBorders>
                  <w:shd w:val="clear" w:color="auto" w:fill="auto"/>
                  <w:hideMark/>
                </w:tcPr>
                <w:p w14:paraId="4EB5FCB5"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INVOICE</w:t>
                  </w:r>
                </w:p>
              </w:tc>
            </w:tr>
            <w:tr w:rsidR="00850AD6" w:rsidRPr="00DA5149" w14:paraId="2A7B0D42" w14:textId="77777777" w:rsidTr="00FF1A7B">
              <w:trPr>
                <w:trHeight w:val="305"/>
              </w:trPr>
              <w:tc>
                <w:tcPr>
                  <w:tcW w:w="941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Payment data: supplier name, banking details, bank account number, swift code.</w:t>
                  </w:r>
                </w:p>
              </w:tc>
            </w:tr>
            <w:tr w:rsidR="00850AD6" w:rsidRPr="004B3ED0" w14:paraId="5CD16B10" w14:textId="77777777" w:rsidTr="00FF1A7B">
              <w:trPr>
                <w:trHeight w:val="219"/>
              </w:trPr>
              <w:tc>
                <w:tcPr>
                  <w:tcW w:w="3063"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ADD7B14" w:rsidR="00850AD6" w:rsidRPr="004B3ED0" w:rsidRDefault="00850AD6" w:rsidP="00850AD6">
                  <w:pPr>
                    <w:jc w:val="center"/>
                    <w:rPr>
                      <w:rFonts w:ascii="Times New Roman" w:hAnsi="Times New Roman"/>
                      <w:color w:val="auto"/>
                      <w:szCs w:val="16"/>
                    </w:rPr>
                  </w:pPr>
                  <w:r>
                    <w:rPr>
                      <w:rFonts w:ascii="Times New Roman" w:hAnsi="Times New Roman"/>
                      <w:color w:val="auto"/>
                      <w:szCs w:val="16"/>
                      <w:lang w:val="en"/>
                    </w:rPr>
                    <w:t>T</w:t>
                  </w:r>
                  <w:r w:rsidR="001A45E3">
                    <w:rPr>
                      <w:rFonts w:ascii="Times New Roman" w:hAnsi="Times New Roman"/>
                      <w:color w:val="auto"/>
                      <w:szCs w:val="16"/>
                      <w:lang w:val="en"/>
                    </w:rPr>
                    <w:t>o</w:t>
                  </w:r>
                </w:p>
              </w:tc>
              <w:tc>
                <w:tcPr>
                  <w:tcW w:w="6353" w:type="dxa"/>
                  <w:gridSpan w:val="7"/>
                  <w:tcBorders>
                    <w:top w:val="nil"/>
                    <w:left w:val="nil"/>
                    <w:bottom w:val="single" w:sz="4" w:space="0" w:color="000000"/>
                    <w:right w:val="single" w:sz="4" w:space="0" w:color="000000"/>
                  </w:tcBorders>
                  <w:shd w:val="clear" w:color="auto" w:fill="auto"/>
                  <w:hideMark/>
                </w:tcPr>
                <w:p w14:paraId="33A85BAA" w14:textId="7B3C4778" w:rsidR="00850AD6" w:rsidRPr="004B3ED0" w:rsidRDefault="00850AD6" w:rsidP="0035211D">
                  <w:pPr>
                    <w:jc w:val="left"/>
                    <w:rPr>
                      <w:rFonts w:ascii="Times New Roman" w:hAnsi="Times New Roman"/>
                      <w:color w:val="auto"/>
                      <w:szCs w:val="16"/>
                    </w:rPr>
                  </w:pPr>
                  <w:r>
                    <w:rPr>
                      <w:rFonts w:ascii="Times New Roman" w:hAnsi="Times New Roman"/>
                      <w:color w:val="auto"/>
                      <w:szCs w:val="16"/>
                      <w:lang w:val="en"/>
                    </w:rPr>
                    <w:t xml:space="preserve">[Buyer details and address]  </w:t>
                  </w:r>
                </w:p>
              </w:tc>
            </w:tr>
            <w:tr w:rsidR="00850AD6" w:rsidRPr="004B3ED0" w14:paraId="20161781" w14:textId="77777777" w:rsidTr="00FF1A7B">
              <w:trPr>
                <w:trHeight w:val="338"/>
              </w:trPr>
              <w:tc>
                <w:tcPr>
                  <w:tcW w:w="5635"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74B18114" w:rsidR="00850AD6" w:rsidRPr="004B3ED0" w:rsidRDefault="00850AD6" w:rsidP="001A45E3">
                  <w:pPr>
                    <w:jc w:val="left"/>
                    <w:rPr>
                      <w:rFonts w:ascii="Times New Roman" w:hAnsi="Times New Roman"/>
                      <w:color w:val="auto"/>
                      <w:szCs w:val="16"/>
                    </w:rPr>
                  </w:pPr>
                  <w:r>
                    <w:rPr>
                      <w:rFonts w:ascii="Times New Roman" w:hAnsi="Times New Roman"/>
                      <w:color w:val="auto"/>
                      <w:szCs w:val="16"/>
                      <w:lang w:val="en"/>
                    </w:rPr>
                    <w:t xml:space="preserve">Contract No. </w:t>
                  </w:r>
                </w:p>
              </w:tc>
              <w:tc>
                <w:tcPr>
                  <w:tcW w:w="3781" w:type="dxa"/>
                  <w:gridSpan w:val="4"/>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Invoice No.:</w:t>
                  </w:r>
                </w:p>
              </w:tc>
            </w:tr>
            <w:tr w:rsidR="00850AD6" w:rsidRPr="004B3ED0" w14:paraId="5607CAA4" w14:textId="77777777" w:rsidTr="00FF1A7B">
              <w:trPr>
                <w:trHeight w:val="338"/>
              </w:trPr>
              <w:tc>
                <w:tcPr>
                  <w:tcW w:w="5635"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4B3ED0" w:rsidRDefault="00850AD6" w:rsidP="001A45E3">
                  <w:pPr>
                    <w:jc w:val="left"/>
                    <w:rPr>
                      <w:rFonts w:ascii="Times New Roman" w:hAnsi="Times New Roman"/>
                      <w:color w:val="auto"/>
                      <w:szCs w:val="16"/>
                    </w:rPr>
                  </w:pPr>
                  <w:r>
                    <w:rPr>
                      <w:rFonts w:ascii="Times New Roman" w:hAnsi="Times New Roman"/>
                      <w:color w:val="auto"/>
                      <w:szCs w:val="16"/>
                      <w:lang w:val="en"/>
                    </w:rPr>
                    <w:t xml:space="preserve">Delivery terms: </w:t>
                  </w:r>
                </w:p>
              </w:tc>
              <w:tc>
                <w:tcPr>
                  <w:tcW w:w="3781" w:type="dxa"/>
                  <w:gridSpan w:val="4"/>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xml:space="preserve">Date: </w:t>
                  </w:r>
                </w:p>
              </w:tc>
            </w:tr>
            <w:tr w:rsidR="00850AD6" w:rsidRPr="004B3ED0" w14:paraId="673E931A" w14:textId="77777777" w:rsidTr="00FF1A7B">
              <w:trPr>
                <w:trHeight w:val="338"/>
              </w:trPr>
              <w:tc>
                <w:tcPr>
                  <w:tcW w:w="5635"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4B3ED0" w:rsidRDefault="00850AD6" w:rsidP="001A45E3">
                  <w:pPr>
                    <w:jc w:val="left"/>
                    <w:rPr>
                      <w:rFonts w:ascii="Times New Roman" w:hAnsi="Times New Roman"/>
                      <w:color w:val="auto"/>
                      <w:szCs w:val="16"/>
                    </w:rPr>
                  </w:pPr>
                  <w:r>
                    <w:rPr>
                      <w:rFonts w:ascii="Times New Roman" w:hAnsi="Times New Roman"/>
                      <w:color w:val="auto"/>
                      <w:szCs w:val="16"/>
                      <w:lang w:val="en"/>
                    </w:rPr>
                    <w:t>Manufactured By:</w:t>
                  </w:r>
                </w:p>
              </w:tc>
              <w:tc>
                <w:tcPr>
                  <w:tcW w:w="3781" w:type="dxa"/>
                  <w:gridSpan w:val="4"/>
                  <w:tcBorders>
                    <w:top w:val="single" w:sz="4" w:space="0" w:color="000000"/>
                    <w:left w:val="nil"/>
                    <w:bottom w:val="nil"/>
                    <w:right w:val="single" w:sz="4" w:space="0" w:color="000000"/>
                  </w:tcBorders>
                  <w:shd w:val="clear" w:color="auto" w:fill="auto"/>
                  <w:hideMark/>
                </w:tcPr>
                <w:p w14:paraId="081D4DCE"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xml:space="preserve">Country of shipment </w:t>
                  </w:r>
                </w:p>
              </w:tc>
            </w:tr>
            <w:tr w:rsidR="00850AD6" w:rsidRPr="004B3ED0" w14:paraId="212D0941" w14:textId="77777777" w:rsidTr="00FF1A7B">
              <w:trPr>
                <w:trHeight w:val="338"/>
              </w:trPr>
              <w:tc>
                <w:tcPr>
                  <w:tcW w:w="306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4B3ED0" w:rsidRDefault="00850AD6" w:rsidP="00850AD6">
                  <w:pPr>
                    <w:ind w:firstLineChars="400" w:firstLine="640"/>
                    <w:jc w:val="left"/>
                    <w:rPr>
                      <w:rFonts w:ascii="Times New Roman" w:hAnsi="Times New Roman"/>
                      <w:color w:val="auto"/>
                      <w:szCs w:val="16"/>
                    </w:rPr>
                  </w:pPr>
                  <w:r>
                    <w:rPr>
                      <w:rFonts w:ascii="Times New Roman" w:hAnsi="Times New Roman"/>
                      <w:color w:val="auto"/>
                      <w:szCs w:val="16"/>
                      <w:lang w:val="en"/>
                    </w:rPr>
                    <w:t>Terms of Payment:</w:t>
                  </w:r>
                </w:p>
              </w:tc>
              <w:tc>
                <w:tcPr>
                  <w:tcW w:w="6353" w:type="dxa"/>
                  <w:gridSpan w:val="7"/>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w:t>
                  </w:r>
                </w:p>
              </w:tc>
            </w:tr>
            <w:tr w:rsidR="00850AD6" w:rsidRPr="004B3ED0" w14:paraId="4A7CDC56" w14:textId="77777777" w:rsidTr="00FF1A7B">
              <w:trPr>
                <w:trHeight w:val="294"/>
              </w:trPr>
              <w:tc>
                <w:tcPr>
                  <w:tcW w:w="9416" w:type="dxa"/>
                  <w:gridSpan w:val="11"/>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4B3ED0" w:rsidRDefault="00850AD6" w:rsidP="00850AD6">
                  <w:pPr>
                    <w:jc w:val="left"/>
                    <w:rPr>
                      <w:rFonts w:ascii="Times New Roman" w:hAnsi="Times New Roman"/>
                      <w:szCs w:val="16"/>
                    </w:rPr>
                  </w:pPr>
                  <w:r>
                    <w:rPr>
                      <w:rFonts w:ascii="Times New Roman" w:hAnsi="Times New Roman"/>
                      <w:szCs w:val="16"/>
                      <w:lang w:val="en"/>
                    </w:rPr>
                    <w:t> </w:t>
                  </w:r>
                </w:p>
              </w:tc>
            </w:tr>
            <w:tr w:rsidR="00850AD6" w:rsidRPr="004B3ED0" w14:paraId="67A52A45" w14:textId="77777777" w:rsidTr="00FF1A7B">
              <w:trPr>
                <w:trHeight w:val="739"/>
              </w:trPr>
              <w:tc>
                <w:tcPr>
                  <w:tcW w:w="523" w:type="dxa"/>
                  <w:tcBorders>
                    <w:top w:val="nil"/>
                    <w:left w:val="single" w:sz="4" w:space="0" w:color="000000"/>
                    <w:bottom w:val="nil"/>
                    <w:right w:val="single" w:sz="4" w:space="0" w:color="000000"/>
                  </w:tcBorders>
                  <w:shd w:val="clear" w:color="auto" w:fill="auto"/>
                  <w:hideMark/>
                </w:tcPr>
                <w:p w14:paraId="331DB31F"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en"/>
                    </w:rPr>
                    <w:t>No.</w:t>
                  </w:r>
                </w:p>
              </w:tc>
              <w:tc>
                <w:tcPr>
                  <w:tcW w:w="948" w:type="dxa"/>
                  <w:tcBorders>
                    <w:top w:val="nil"/>
                    <w:left w:val="nil"/>
                    <w:bottom w:val="nil"/>
                    <w:right w:val="single" w:sz="4" w:space="0" w:color="000000"/>
                  </w:tcBorders>
                  <w:shd w:val="clear" w:color="auto" w:fill="auto"/>
                  <w:hideMark/>
                </w:tcPr>
                <w:p w14:paraId="156D8AF9"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en"/>
                    </w:rPr>
                    <w:t>Item</w:t>
                  </w:r>
                </w:p>
              </w:tc>
              <w:tc>
                <w:tcPr>
                  <w:tcW w:w="857" w:type="dxa"/>
                  <w:tcBorders>
                    <w:top w:val="nil"/>
                    <w:left w:val="nil"/>
                    <w:bottom w:val="nil"/>
                    <w:right w:val="single" w:sz="4" w:space="0" w:color="000000"/>
                  </w:tcBorders>
                  <w:shd w:val="clear" w:color="auto" w:fill="auto"/>
                  <w:hideMark/>
                </w:tcPr>
                <w:p w14:paraId="26793CB6"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en"/>
                    </w:rPr>
                    <w:t>HS CODE</w:t>
                  </w:r>
                </w:p>
              </w:tc>
              <w:tc>
                <w:tcPr>
                  <w:tcW w:w="986"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en"/>
                    </w:rPr>
                    <w:t>Description</w:t>
                  </w:r>
                </w:p>
              </w:tc>
              <w:tc>
                <w:tcPr>
                  <w:tcW w:w="1618" w:type="dxa"/>
                  <w:tcBorders>
                    <w:top w:val="nil"/>
                    <w:left w:val="nil"/>
                    <w:bottom w:val="nil"/>
                    <w:right w:val="single" w:sz="4" w:space="0" w:color="000000"/>
                  </w:tcBorders>
                  <w:shd w:val="clear" w:color="auto" w:fill="auto"/>
                  <w:hideMark/>
                </w:tcPr>
                <w:p w14:paraId="67E38749"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en"/>
                    </w:rPr>
                    <w:t xml:space="preserve">Stock code (stock item number on the Purchase Order) </w:t>
                  </w:r>
                </w:p>
              </w:tc>
              <w:tc>
                <w:tcPr>
                  <w:tcW w:w="703" w:type="dxa"/>
                  <w:tcBorders>
                    <w:top w:val="nil"/>
                    <w:left w:val="nil"/>
                    <w:bottom w:val="nil"/>
                    <w:right w:val="single" w:sz="4" w:space="0" w:color="000000"/>
                  </w:tcBorders>
                  <w:shd w:val="clear" w:color="auto" w:fill="auto"/>
                  <w:hideMark/>
                </w:tcPr>
                <w:p w14:paraId="1EC9EEE9"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en"/>
                    </w:rPr>
                    <w:t>Part number</w:t>
                  </w:r>
                </w:p>
              </w:tc>
              <w:tc>
                <w:tcPr>
                  <w:tcW w:w="564" w:type="dxa"/>
                  <w:tcBorders>
                    <w:top w:val="nil"/>
                    <w:left w:val="nil"/>
                    <w:bottom w:val="nil"/>
                    <w:right w:val="single" w:sz="4" w:space="0" w:color="000000"/>
                  </w:tcBorders>
                  <w:shd w:val="clear" w:color="auto" w:fill="auto"/>
                  <w:hideMark/>
                </w:tcPr>
                <w:p w14:paraId="43DF2FFE" w14:textId="77777777" w:rsidR="00850AD6" w:rsidRPr="004B3ED0" w:rsidRDefault="00850AD6" w:rsidP="00850AD6">
                  <w:pPr>
                    <w:jc w:val="left"/>
                    <w:rPr>
                      <w:rFonts w:ascii="Times New Roman" w:hAnsi="Times New Roman"/>
                      <w:bCs/>
                      <w:color w:val="auto"/>
                      <w:szCs w:val="16"/>
                    </w:rPr>
                  </w:pPr>
                  <w:r>
                    <w:rPr>
                      <w:rFonts w:ascii="Times New Roman" w:hAnsi="Times New Roman"/>
                      <w:color w:val="auto"/>
                      <w:szCs w:val="16"/>
                      <w:lang w:val="en"/>
                    </w:rPr>
                    <w:t>Q-ty, pcs.</w:t>
                  </w:r>
                </w:p>
              </w:tc>
              <w:tc>
                <w:tcPr>
                  <w:tcW w:w="1336" w:type="dxa"/>
                  <w:tcBorders>
                    <w:top w:val="nil"/>
                    <w:left w:val="nil"/>
                    <w:bottom w:val="nil"/>
                    <w:right w:val="single" w:sz="4" w:space="0" w:color="000000"/>
                  </w:tcBorders>
                  <w:shd w:val="clear" w:color="auto" w:fill="auto"/>
                  <w:hideMark/>
                </w:tcPr>
                <w:p w14:paraId="64410AD3" w14:textId="5B21C6C1" w:rsidR="00850AD6" w:rsidRPr="004B3ED0" w:rsidRDefault="00850AD6" w:rsidP="00B61AA4">
                  <w:pPr>
                    <w:jc w:val="left"/>
                    <w:rPr>
                      <w:rFonts w:ascii="Times New Roman" w:hAnsi="Times New Roman"/>
                      <w:bCs/>
                      <w:color w:val="auto"/>
                      <w:szCs w:val="16"/>
                    </w:rPr>
                  </w:pPr>
                  <w:r>
                    <w:rPr>
                      <w:rFonts w:ascii="Times New Roman" w:hAnsi="Times New Roman"/>
                      <w:color w:val="auto"/>
                      <w:szCs w:val="16"/>
                      <w:lang w:val="en"/>
                    </w:rPr>
                    <w:t>Price per unit/currency</w:t>
                  </w:r>
                </w:p>
              </w:tc>
              <w:tc>
                <w:tcPr>
                  <w:tcW w:w="870" w:type="dxa"/>
                  <w:tcBorders>
                    <w:top w:val="nil"/>
                    <w:left w:val="nil"/>
                    <w:bottom w:val="nil"/>
                    <w:right w:val="single" w:sz="4" w:space="0" w:color="000000"/>
                  </w:tcBorders>
                  <w:shd w:val="clear" w:color="auto" w:fill="auto"/>
                  <w:hideMark/>
                </w:tcPr>
                <w:p w14:paraId="2E491B8B"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en"/>
                    </w:rPr>
                    <w:t>Amount</w:t>
                  </w:r>
                  <w:r>
                    <w:rPr>
                      <w:rFonts w:ascii="Times New Roman" w:hAnsi="Times New Roman"/>
                      <w:color w:val="auto"/>
                      <w:szCs w:val="16"/>
                      <w:lang w:val="en"/>
                    </w:rPr>
                    <w:br/>
                    <w:t>/Currency</w:t>
                  </w:r>
                </w:p>
              </w:tc>
              <w:tc>
                <w:tcPr>
                  <w:tcW w:w="1011" w:type="dxa"/>
                  <w:tcBorders>
                    <w:top w:val="nil"/>
                    <w:left w:val="nil"/>
                    <w:bottom w:val="nil"/>
                    <w:right w:val="single" w:sz="4" w:space="0" w:color="000000"/>
                  </w:tcBorders>
                  <w:shd w:val="clear" w:color="auto" w:fill="auto"/>
                  <w:hideMark/>
                </w:tcPr>
                <w:p w14:paraId="45B263A2" w14:textId="77777777" w:rsidR="00850AD6" w:rsidRPr="004B3ED0" w:rsidRDefault="00850AD6" w:rsidP="00850AD6">
                  <w:pPr>
                    <w:jc w:val="center"/>
                    <w:rPr>
                      <w:rFonts w:ascii="Times New Roman" w:hAnsi="Times New Roman"/>
                      <w:bCs/>
                      <w:color w:val="auto"/>
                      <w:szCs w:val="16"/>
                    </w:rPr>
                  </w:pPr>
                  <w:r>
                    <w:rPr>
                      <w:rFonts w:ascii="Times New Roman" w:hAnsi="Times New Roman"/>
                      <w:color w:val="auto"/>
                      <w:szCs w:val="16"/>
                      <w:lang w:val="en"/>
                    </w:rPr>
                    <w:t>PR (purchase requisition)</w:t>
                  </w:r>
                </w:p>
              </w:tc>
            </w:tr>
            <w:tr w:rsidR="00850AD6" w:rsidRPr="004B3ED0" w14:paraId="70219F6D" w14:textId="77777777" w:rsidTr="00FF1A7B">
              <w:trPr>
                <w:trHeight w:val="5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1</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986"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4B3ED0" w:rsidRDefault="00850AD6" w:rsidP="00850AD6">
                  <w:pPr>
                    <w:ind w:firstLineChars="100" w:firstLine="160"/>
                    <w:jc w:val="left"/>
                    <w:rPr>
                      <w:rFonts w:ascii="Times New Roman" w:hAnsi="Times New Roman"/>
                      <w:szCs w:val="16"/>
                    </w:rPr>
                  </w:pPr>
                  <w:r>
                    <w:rPr>
                      <w:rFonts w:ascii="Times New Roman" w:hAnsi="Times New Roman"/>
                      <w:szCs w:val="16"/>
                      <w:lang w:val="en"/>
                    </w:rPr>
                    <w:t> </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4B3ED0" w:rsidRDefault="00850AD6" w:rsidP="00850AD6">
                  <w:pPr>
                    <w:jc w:val="left"/>
                    <w:rPr>
                      <w:rFonts w:ascii="Times New Roman" w:hAnsi="Times New Roman"/>
                      <w:color w:val="auto"/>
                      <w:szCs w:val="16"/>
                    </w:rPr>
                  </w:pPr>
                  <w:r>
                    <w:rPr>
                      <w:rFonts w:ascii="Times New Roman" w:hAnsi="Times New Roman"/>
                      <w:color w:val="auto"/>
                      <w:szCs w:val="16"/>
                      <w:lang w:val="en"/>
                    </w:rPr>
                    <w:t> </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4B3ED0" w:rsidRDefault="00850AD6" w:rsidP="00850AD6">
                  <w:pPr>
                    <w:ind w:firstLineChars="200" w:firstLine="320"/>
                    <w:jc w:val="left"/>
                    <w:rPr>
                      <w:rFonts w:ascii="Times New Roman" w:hAnsi="Times New Roman"/>
                      <w:szCs w:val="16"/>
                    </w:rPr>
                  </w:pPr>
                  <w:r>
                    <w:rPr>
                      <w:rFonts w:ascii="Times New Roman" w:hAnsi="Times New Roman"/>
                      <w:szCs w:val="16"/>
                      <w:lang w:val="en"/>
                    </w:rPr>
                    <w:t>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4B3ED0" w:rsidRDefault="00850AD6" w:rsidP="00850AD6">
                  <w:pPr>
                    <w:jc w:val="center"/>
                    <w:rPr>
                      <w:rFonts w:ascii="Times New Roman" w:hAnsi="Times New Roman"/>
                      <w:szCs w:val="16"/>
                    </w:rPr>
                  </w:pPr>
                  <w:r>
                    <w:rPr>
                      <w:rFonts w:ascii="Times New Roman" w:hAnsi="Times New Roman"/>
                      <w:szCs w:val="16"/>
                      <w:lang w:val="en"/>
                    </w:rPr>
                    <w:t> </w:t>
                  </w:r>
                </w:p>
              </w:tc>
            </w:tr>
            <w:tr w:rsidR="00850AD6" w:rsidRPr="004B3ED0" w14:paraId="633A0089" w14:textId="77777777" w:rsidTr="00FF1A7B">
              <w:trPr>
                <w:trHeight w:val="309"/>
              </w:trPr>
              <w:tc>
                <w:tcPr>
                  <w:tcW w:w="7535" w:type="dxa"/>
                  <w:gridSpan w:val="9"/>
                  <w:tcBorders>
                    <w:top w:val="nil"/>
                    <w:left w:val="single" w:sz="4" w:space="0" w:color="000000"/>
                    <w:bottom w:val="single" w:sz="4" w:space="0" w:color="000000"/>
                    <w:right w:val="single" w:sz="4" w:space="0" w:color="000000"/>
                  </w:tcBorders>
                  <w:shd w:val="clear" w:color="auto" w:fill="auto"/>
                  <w:hideMark/>
                </w:tcPr>
                <w:p w14:paraId="54EE09AA" w14:textId="63429FB2" w:rsidR="00850AD6" w:rsidRPr="004B3ED0" w:rsidRDefault="00850AD6" w:rsidP="00850AD6">
                  <w:pPr>
                    <w:jc w:val="right"/>
                    <w:rPr>
                      <w:rFonts w:ascii="Times New Roman" w:hAnsi="Times New Roman"/>
                      <w:b/>
                      <w:bCs/>
                      <w:color w:val="auto"/>
                      <w:szCs w:val="16"/>
                    </w:rPr>
                  </w:pPr>
                  <w:r>
                    <w:rPr>
                      <w:rFonts w:ascii="Times New Roman" w:hAnsi="Times New Roman"/>
                      <w:b/>
                      <w:bCs/>
                      <w:color w:val="auto"/>
                      <w:szCs w:val="16"/>
                      <w:lang w:val="en"/>
                    </w:rPr>
                    <w:t>Total/</w:t>
                  </w:r>
                  <w:r w:rsidR="008A3294">
                    <w:rPr>
                      <w:rFonts w:ascii="Times New Roman" w:hAnsi="Times New Roman"/>
                      <w:b/>
                      <w:bCs/>
                      <w:color w:val="auto"/>
                      <w:szCs w:val="16"/>
                      <w:lang w:val="ru-RU"/>
                    </w:rPr>
                    <w:t>С</w:t>
                  </w:r>
                  <w:proofErr w:type="spellStart"/>
                  <w:r>
                    <w:rPr>
                      <w:rFonts w:ascii="Times New Roman" w:hAnsi="Times New Roman"/>
                      <w:b/>
                      <w:bCs/>
                      <w:color w:val="auto"/>
                      <w:szCs w:val="16"/>
                      <w:lang w:val="en"/>
                    </w:rPr>
                    <w:t>urrency</w:t>
                  </w:r>
                  <w:proofErr w:type="spellEnd"/>
                </w:p>
              </w:tc>
              <w:tc>
                <w:tcPr>
                  <w:tcW w:w="870" w:type="dxa"/>
                  <w:tcBorders>
                    <w:top w:val="nil"/>
                    <w:left w:val="nil"/>
                    <w:bottom w:val="single" w:sz="4" w:space="0" w:color="000000"/>
                    <w:right w:val="single" w:sz="4" w:space="0" w:color="000000"/>
                  </w:tcBorders>
                  <w:shd w:val="clear" w:color="auto" w:fill="auto"/>
                  <w:noWrap/>
                  <w:hideMark/>
                </w:tcPr>
                <w:p w14:paraId="4AF59C58" w14:textId="77777777" w:rsidR="00850AD6" w:rsidRPr="004B3ED0" w:rsidRDefault="00850AD6" w:rsidP="00850AD6">
                  <w:pPr>
                    <w:jc w:val="center"/>
                    <w:rPr>
                      <w:rFonts w:ascii="Times New Roman" w:hAnsi="Times New Roman"/>
                      <w:b/>
                      <w:bCs/>
                      <w:szCs w:val="16"/>
                    </w:rPr>
                  </w:pPr>
                  <w:r>
                    <w:rPr>
                      <w:rFonts w:ascii="Times New Roman" w:hAnsi="Times New Roman"/>
                      <w:b/>
                      <w:bCs/>
                      <w:szCs w:val="16"/>
                      <w:lang w:val="en"/>
                    </w:rPr>
                    <w:t> </w:t>
                  </w:r>
                </w:p>
              </w:tc>
              <w:tc>
                <w:tcPr>
                  <w:tcW w:w="1011" w:type="dxa"/>
                  <w:tcBorders>
                    <w:top w:val="nil"/>
                    <w:left w:val="nil"/>
                    <w:bottom w:val="single" w:sz="4" w:space="0" w:color="000000"/>
                    <w:right w:val="single" w:sz="4" w:space="0" w:color="000000"/>
                  </w:tcBorders>
                  <w:shd w:val="clear" w:color="auto" w:fill="auto"/>
                  <w:vAlign w:val="center"/>
                  <w:hideMark/>
                </w:tcPr>
                <w:p w14:paraId="4B7BB0CA" w14:textId="77777777" w:rsidR="00850AD6" w:rsidRPr="004B3ED0" w:rsidRDefault="00850AD6" w:rsidP="00850AD6">
                  <w:pPr>
                    <w:jc w:val="left"/>
                    <w:rPr>
                      <w:rFonts w:ascii="Times New Roman" w:hAnsi="Times New Roman"/>
                      <w:szCs w:val="16"/>
                    </w:rPr>
                  </w:pPr>
                  <w:r>
                    <w:rPr>
                      <w:rFonts w:ascii="Times New Roman" w:hAnsi="Times New Roman"/>
                      <w:szCs w:val="16"/>
                      <w:lang w:val="en"/>
                    </w:rPr>
                    <w:t> </w:t>
                  </w:r>
                </w:p>
              </w:tc>
            </w:tr>
            <w:tr w:rsidR="00850AD6" w:rsidRPr="004B3ED0" w14:paraId="58307939" w14:textId="77777777" w:rsidTr="00FF1A7B">
              <w:trPr>
                <w:trHeight w:val="58"/>
              </w:trPr>
              <w:tc>
                <w:tcPr>
                  <w:tcW w:w="1471"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4B3ED0" w:rsidRDefault="00850AD6" w:rsidP="00850AD6">
                  <w:pPr>
                    <w:jc w:val="left"/>
                    <w:rPr>
                      <w:rFonts w:ascii="Times New Roman" w:hAnsi="Times New Roman"/>
                      <w:b/>
                      <w:bCs/>
                      <w:color w:val="auto"/>
                      <w:szCs w:val="16"/>
                    </w:rPr>
                  </w:pPr>
                </w:p>
                <w:p w14:paraId="4DA74687" w14:textId="388C49F6"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en"/>
                    </w:rPr>
                    <w:t>Signed by</w:t>
                  </w:r>
                </w:p>
              </w:tc>
              <w:tc>
                <w:tcPr>
                  <w:tcW w:w="857" w:type="dxa"/>
                  <w:tcBorders>
                    <w:top w:val="nil"/>
                    <w:left w:val="nil"/>
                    <w:bottom w:val="single" w:sz="4" w:space="0" w:color="auto"/>
                    <w:right w:val="nil"/>
                  </w:tcBorders>
                  <w:shd w:val="clear" w:color="FFFFCC" w:fill="FFFFFF"/>
                  <w:noWrap/>
                  <w:vAlign w:val="center"/>
                  <w:hideMark/>
                </w:tcPr>
                <w:p w14:paraId="25497CBD"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735" w:type="dxa"/>
                  <w:tcBorders>
                    <w:top w:val="nil"/>
                    <w:left w:val="nil"/>
                    <w:bottom w:val="single" w:sz="4" w:space="0" w:color="auto"/>
                    <w:right w:val="nil"/>
                  </w:tcBorders>
                  <w:shd w:val="clear" w:color="FFFFCC" w:fill="FFFFFF"/>
                  <w:noWrap/>
                  <w:vAlign w:val="center"/>
                  <w:hideMark/>
                </w:tcPr>
                <w:p w14:paraId="0F433462" w14:textId="77777777" w:rsidR="00850AD6" w:rsidRPr="004B3ED0" w:rsidRDefault="00850AD6"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251" w:type="dxa"/>
                  <w:tcBorders>
                    <w:top w:val="nil"/>
                    <w:left w:val="nil"/>
                    <w:bottom w:val="nil"/>
                    <w:right w:val="nil"/>
                  </w:tcBorders>
                  <w:shd w:val="clear" w:color="auto" w:fill="auto"/>
                  <w:noWrap/>
                  <w:hideMark/>
                </w:tcPr>
                <w:p w14:paraId="203D3F49" w14:textId="77777777" w:rsidR="00850AD6" w:rsidRPr="004B3ED0" w:rsidRDefault="00850AD6" w:rsidP="00850AD6">
                  <w:pPr>
                    <w:jc w:val="left"/>
                    <w:rPr>
                      <w:rFonts w:ascii="Times New Roman" w:hAnsi="Times New Roman"/>
                      <w:b/>
                      <w:bCs/>
                      <w:color w:val="auto"/>
                      <w:szCs w:val="16"/>
                    </w:rPr>
                  </w:pPr>
                </w:p>
              </w:tc>
              <w:tc>
                <w:tcPr>
                  <w:tcW w:w="1618" w:type="dxa"/>
                  <w:tcBorders>
                    <w:top w:val="nil"/>
                    <w:left w:val="nil"/>
                    <w:bottom w:val="nil"/>
                    <w:right w:val="nil"/>
                  </w:tcBorders>
                  <w:shd w:val="clear" w:color="auto" w:fill="auto"/>
                  <w:noWrap/>
                  <w:hideMark/>
                </w:tcPr>
                <w:p w14:paraId="68B1A963" w14:textId="77777777" w:rsidR="00850AD6" w:rsidRPr="004B3ED0" w:rsidRDefault="00850AD6" w:rsidP="00850AD6">
                  <w:pPr>
                    <w:jc w:val="left"/>
                    <w:rPr>
                      <w:rFonts w:ascii="Times New Roman" w:hAnsi="Times New Roman"/>
                      <w:color w:val="auto"/>
                      <w:szCs w:val="16"/>
                    </w:rPr>
                  </w:pPr>
                </w:p>
              </w:tc>
              <w:tc>
                <w:tcPr>
                  <w:tcW w:w="703" w:type="dxa"/>
                  <w:tcBorders>
                    <w:top w:val="nil"/>
                    <w:left w:val="nil"/>
                    <w:bottom w:val="nil"/>
                    <w:right w:val="nil"/>
                  </w:tcBorders>
                  <w:shd w:val="clear" w:color="auto" w:fill="auto"/>
                  <w:noWrap/>
                  <w:hideMark/>
                </w:tcPr>
                <w:p w14:paraId="02BC1AF4" w14:textId="77777777" w:rsidR="00850AD6" w:rsidRPr="004B3ED0" w:rsidRDefault="00850AD6" w:rsidP="00850AD6">
                  <w:pPr>
                    <w:jc w:val="left"/>
                    <w:rPr>
                      <w:rFonts w:ascii="Times New Roman" w:hAnsi="Times New Roman"/>
                      <w:color w:val="auto"/>
                      <w:szCs w:val="16"/>
                    </w:rPr>
                  </w:pPr>
                </w:p>
              </w:tc>
              <w:tc>
                <w:tcPr>
                  <w:tcW w:w="564" w:type="dxa"/>
                  <w:tcBorders>
                    <w:top w:val="nil"/>
                    <w:left w:val="nil"/>
                    <w:bottom w:val="nil"/>
                    <w:right w:val="nil"/>
                  </w:tcBorders>
                  <w:shd w:val="clear" w:color="auto" w:fill="auto"/>
                  <w:noWrap/>
                  <w:hideMark/>
                </w:tcPr>
                <w:p w14:paraId="0562A9E8" w14:textId="77777777" w:rsidR="00850AD6" w:rsidRPr="004B3ED0" w:rsidRDefault="00850AD6" w:rsidP="00850AD6">
                  <w:pPr>
                    <w:jc w:val="left"/>
                    <w:rPr>
                      <w:rFonts w:ascii="Times New Roman" w:hAnsi="Times New Roman"/>
                      <w:color w:val="auto"/>
                      <w:szCs w:val="16"/>
                    </w:rPr>
                  </w:pPr>
                </w:p>
              </w:tc>
              <w:tc>
                <w:tcPr>
                  <w:tcW w:w="1336" w:type="dxa"/>
                  <w:tcBorders>
                    <w:top w:val="nil"/>
                    <w:left w:val="nil"/>
                    <w:bottom w:val="nil"/>
                    <w:right w:val="nil"/>
                  </w:tcBorders>
                  <w:shd w:val="clear" w:color="auto" w:fill="auto"/>
                  <w:noWrap/>
                  <w:hideMark/>
                </w:tcPr>
                <w:p w14:paraId="351CE3A7" w14:textId="77777777" w:rsidR="00850AD6" w:rsidRPr="004B3ED0" w:rsidRDefault="00850AD6" w:rsidP="00850AD6">
                  <w:pPr>
                    <w:jc w:val="left"/>
                    <w:rPr>
                      <w:rFonts w:ascii="Times New Roman" w:hAnsi="Times New Roman"/>
                      <w:color w:val="auto"/>
                      <w:szCs w:val="16"/>
                    </w:rPr>
                  </w:pPr>
                </w:p>
              </w:tc>
              <w:tc>
                <w:tcPr>
                  <w:tcW w:w="870" w:type="dxa"/>
                  <w:tcBorders>
                    <w:top w:val="nil"/>
                    <w:left w:val="nil"/>
                    <w:bottom w:val="nil"/>
                    <w:right w:val="nil"/>
                  </w:tcBorders>
                  <w:shd w:val="clear" w:color="auto" w:fill="auto"/>
                  <w:noWrap/>
                  <w:hideMark/>
                </w:tcPr>
                <w:p w14:paraId="30565B3F" w14:textId="77777777" w:rsidR="00850AD6" w:rsidRPr="004B3ED0" w:rsidRDefault="00850AD6" w:rsidP="00850AD6">
                  <w:pPr>
                    <w:jc w:val="left"/>
                    <w:rPr>
                      <w:rFonts w:ascii="Times New Roman" w:hAnsi="Times New Roman"/>
                      <w:color w:val="auto"/>
                      <w:szCs w:val="16"/>
                    </w:rPr>
                  </w:pPr>
                </w:p>
              </w:tc>
              <w:tc>
                <w:tcPr>
                  <w:tcW w:w="1011" w:type="dxa"/>
                  <w:tcBorders>
                    <w:top w:val="nil"/>
                    <w:left w:val="nil"/>
                    <w:bottom w:val="nil"/>
                    <w:right w:val="nil"/>
                  </w:tcBorders>
                  <w:shd w:val="clear" w:color="auto" w:fill="auto"/>
                  <w:noWrap/>
                  <w:hideMark/>
                </w:tcPr>
                <w:p w14:paraId="7BF74574" w14:textId="77777777" w:rsidR="00850AD6" w:rsidRPr="004B3ED0" w:rsidRDefault="00850AD6" w:rsidP="00850AD6">
                  <w:pPr>
                    <w:jc w:val="left"/>
                    <w:rPr>
                      <w:rFonts w:ascii="Times New Roman" w:hAnsi="Times New Roman"/>
                      <w:color w:val="auto"/>
                      <w:szCs w:val="16"/>
                    </w:rPr>
                  </w:pPr>
                </w:p>
              </w:tc>
            </w:tr>
            <w:tr w:rsidR="0035211D" w:rsidRPr="004B3ED0" w14:paraId="148DD75C" w14:textId="77777777" w:rsidTr="00FF1A7B">
              <w:trPr>
                <w:trHeight w:val="427"/>
              </w:trPr>
              <w:tc>
                <w:tcPr>
                  <w:tcW w:w="2328" w:type="dxa"/>
                  <w:gridSpan w:val="3"/>
                  <w:tcBorders>
                    <w:top w:val="nil"/>
                    <w:left w:val="nil"/>
                    <w:bottom w:val="nil"/>
                    <w:right w:val="nil"/>
                  </w:tcBorders>
                  <w:shd w:val="clear" w:color="FFFFCC" w:fill="FFFFFF"/>
                  <w:noWrap/>
                  <w:vAlign w:val="center"/>
                  <w:hideMark/>
                </w:tcPr>
                <w:p w14:paraId="37D91894" w14:textId="4ACA0BCB"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en"/>
                    </w:rPr>
                    <w:t>Stamp</w:t>
                  </w:r>
                </w:p>
                <w:p w14:paraId="14CE092F" w14:textId="2E02ADFA"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735" w:type="dxa"/>
                  <w:tcBorders>
                    <w:top w:val="nil"/>
                    <w:left w:val="nil"/>
                    <w:bottom w:val="nil"/>
                    <w:right w:val="nil"/>
                  </w:tcBorders>
                  <w:shd w:val="clear" w:color="FFFFCC" w:fill="FFFFFF"/>
                  <w:noWrap/>
                  <w:vAlign w:val="center"/>
                  <w:hideMark/>
                </w:tcPr>
                <w:p w14:paraId="3F43142F" w14:textId="77777777" w:rsidR="0035211D" w:rsidRPr="004B3ED0" w:rsidRDefault="0035211D" w:rsidP="00850AD6">
                  <w:pPr>
                    <w:jc w:val="left"/>
                    <w:rPr>
                      <w:rFonts w:ascii="Times New Roman" w:hAnsi="Times New Roman"/>
                      <w:b/>
                      <w:bCs/>
                      <w:color w:val="auto"/>
                      <w:szCs w:val="16"/>
                    </w:rPr>
                  </w:pPr>
                  <w:r>
                    <w:rPr>
                      <w:rFonts w:ascii="Times New Roman" w:hAnsi="Times New Roman"/>
                      <w:b/>
                      <w:bCs/>
                      <w:color w:val="auto"/>
                      <w:szCs w:val="16"/>
                      <w:lang w:val="en"/>
                    </w:rPr>
                    <w:t> </w:t>
                  </w:r>
                </w:p>
              </w:tc>
              <w:tc>
                <w:tcPr>
                  <w:tcW w:w="251" w:type="dxa"/>
                  <w:tcBorders>
                    <w:top w:val="nil"/>
                    <w:left w:val="nil"/>
                    <w:bottom w:val="nil"/>
                    <w:right w:val="nil"/>
                  </w:tcBorders>
                  <w:shd w:val="clear" w:color="auto" w:fill="auto"/>
                  <w:noWrap/>
                  <w:hideMark/>
                </w:tcPr>
                <w:p w14:paraId="0B6A2D30" w14:textId="77777777" w:rsidR="0035211D" w:rsidRPr="004B3ED0" w:rsidRDefault="0035211D" w:rsidP="00850AD6">
                  <w:pPr>
                    <w:jc w:val="left"/>
                    <w:rPr>
                      <w:rFonts w:ascii="Times New Roman" w:hAnsi="Times New Roman"/>
                      <w:b/>
                      <w:bCs/>
                      <w:color w:val="auto"/>
                      <w:szCs w:val="16"/>
                    </w:rPr>
                  </w:pPr>
                </w:p>
              </w:tc>
              <w:tc>
                <w:tcPr>
                  <w:tcW w:w="1618" w:type="dxa"/>
                  <w:tcBorders>
                    <w:top w:val="nil"/>
                    <w:left w:val="nil"/>
                    <w:bottom w:val="nil"/>
                    <w:right w:val="nil"/>
                  </w:tcBorders>
                  <w:shd w:val="clear" w:color="auto" w:fill="auto"/>
                  <w:noWrap/>
                  <w:hideMark/>
                </w:tcPr>
                <w:p w14:paraId="03544350" w14:textId="77777777" w:rsidR="0035211D" w:rsidRPr="004B3ED0" w:rsidRDefault="0035211D" w:rsidP="00850AD6">
                  <w:pPr>
                    <w:jc w:val="left"/>
                    <w:rPr>
                      <w:rFonts w:ascii="Times New Roman" w:hAnsi="Times New Roman"/>
                      <w:color w:val="auto"/>
                      <w:szCs w:val="16"/>
                    </w:rPr>
                  </w:pPr>
                </w:p>
              </w:tc>
              <w:tc>
                <w:tcPr>
                  <w:tcW w:w="703" w:type="dxa"/>
                  <w:tcBorders>
                    <w:top w:val="nil"/>
                    <w:left w:val="nil"/>
                    <w:bottom w:val="nil"/>
                    <w:right w:val="nil"/>
                  </w:tcBorders>
                  <w:shd w:val="clear" w:color="auto" w:fill="auto"/>
                  <w:noWrap/>
                  <w:hideMark/>
                </w:tcPr>
                <w:p w14:paraId="52A7025E" w14:textId="77777777" w:rsidR="0035211D" w:rsidRPr="004B3ED0" w:rsidRDefault="0035211D" w:rsidP="00850AD6">
                  <w:pPr>
                    <w:jc w:val="left"/>
                    <w:rPr>
                      <w:rFonts w:ascii="Times New Roman" w:hAnsi="Times New Roman"/>
                      <w:color w:val="auto"/>
                      <w:szCs w:val="16"/>
                    </w:rPr>
                  </w:pPr>
                </w:p>
              </w:tc>
              <w:tc>
                <w:tcPr>
                  <w:tcW w:w="564" w:type="dxa"/>
                  <w:tcBorders>
                    <w:top w:val="nil"/>
                    <w:left w:val="nil"/>
                    <w:bottom w:val="nil"/>
                    <w:right w:val="nil"/>
                  </w:tcBorders>
                  <w:shd w:val="clear" w:color="auto" w:fill="auto"/>
                  <w:noWrap/>
                  <w:hideMark/>
                </w:tcPr>
                <w:p w14:paraId="6C12B3BA" w14:textId="77777777" w:rsidR="0035211D" w:rsidRPr="004B3ED0" w:rsidRDefault="0035211D" w:rsidP="00850AD6">
                  <w:pPr>
                    <w:jc w:val="left"/>
                    <w:rPr>
                      <w:rFonts w:ascii="Times New Roman" w:hAnsi="Times New Roman"/>
                      <w:color w:val="auto"/>
                      <w:szCs w:val="16"/>
                    </w:rPr>
                  </w:pPr>
                </w:p>
              </w:tc>
              <w:tc>
                <w:tcPr>
                  <w:tcW w:w="1336" w:type="dxa"/>
                  <w:tcBorders>
                    <w:top w:val="nil"/>
                    <w:left w:val="nil"/>
                    <w:bottom w:val="nil"/>
                    <w:right w:val="nil"/>
                  </w:tcBorders>
                  <w:shd w:val="clear" w:color="auto" w:fill="auto"/>
                  <w:noWrap/>
                  <w:hideMark/>
                </w:tcPr>
                <w:p w14:paraId="2485E6C6" w14:textId="77777777" w:rsidR="0035211D" w:rsidRPr="004B3ED0" w:rsidRDefault="0035211D" w:rsidP="00850AD6">
                  <w:pPr>
                    <w:jc w:val="left"/>
                    <w:rPr>
                      <w:rFonts w:ascii="Times New Roman" w:hAnsi="Times New Roman"/>
                      <w:color w:val="auto"/>
                      <w:szCs w:val="16"/>
                    </w:rPr>
                  </w:pPr>
                </w:p>
              </w:tc>
              <w:tc>
                <w:tcPr>
                  <w:tcW w:w="870" w:type="dxa"/>
                  <w:tcBorders>
                    <w:top w:val="nil"/>
                    <w:left w:val="nil"/>
                    <w:bottom w:val="nil"/>
                    <w:right w:val="nil"/>
                  </w:tcBorders>
                  <w:shd w:val="clear" w:color="auto" w:fill="auto"/>
                  <w:noWrap/>
                  <w:hideMark/>
                </w:tcPr>
                <w:p w14:paraId="3FF30BAD" w14:textId="77777777" w:rsidR="0035211D" w:rsidRPr="004B3ED0" w:rsidRDefault="0035211D" w:rsidP="00850AD6">
                  <w:pPr>
                    <w:jc w:val="left"/>
                    <w:rPr>
                      <w:rFonts w:ascii="Times New Roman" w:hAnsi="Times New Roman"/>
                      <w:color w:val="auto"/>
                      <w:szCs w:val="16"/>
                    </w:rPr>
                  </w:pPr>
                </w:p>
              </w:tc>
              <w:tc>
                <w:tcPr>
                  <w:tcW w:w="1011" w:type="dxa"/>
                  <w:tcBorders>
                    <w:top w:val="nil"/>
                    <w:left w:val="nil"/>
                    <w:bottom w:val="nil"/>
                    <w:right w:val="nil"/>
                  </w:tcBorders>
                  <w:shd w:val="clear" w:color="auto" w:fill="auto"/>
                  <w:noWrap/>
                  <w:hideMark/>
                </w:tcPr>
                <w:p w14:paraId="6A13CC34" w14:textId="77777777" w:rsidR="0035211D" w:rsidRPr="004B3ED0" w:rsidRDefault="0035211D" w:rsidP="00850AD6">
                  <w:pPr>
                    <w:jc w:val="left"/>
                    <w:rPr>
                      <w:rFonts w:ascii="Times New Roman" w:hAnsi="Times New Roman"/>
                      <w:color w:val="auto"/>
                      <w:szCs w:val="16"/>
                    </w:rPr>
                  </w:pPr>
                </w:p>
              </w:tc>
            </w:tr>
          </w:tbl>
          <w:p w14:paraId="6C244411" w14:textId="0B1E8B8C" w:rsidR="00850AD6" w:rsidRPr="004B3ED0" w:rsidRDefault="00850AD6" w:rsidP="00850AD6">
            <w:pPr>
              <w:tabs>
                <w:tab w:val="num" w:pos="2220"/>
                <w:tab w:val="center" w:pos="4536"/>
                <w:tab w:val="right" w:pos="9072"/>
              </w:tabs>
              <w:rPr>
                <w:rFonts w:ascii="Times New Roman" w:hAnsi="Times New Roman"/>
                <w:b/>
                <w:szCs w:val="16"/>
              </w:rPr>
            </w:pPr>
          </w:p>
        </w:tc>
      </w:tr>
      <w:tr w:rsidR="00850AD6" w:rsidRPr="004B3ED0" w14:paraId="76A25CBB" w14:textId="77777777" w:rsidTr="007C61C9">
        <w:trPr>
          <w:trHeight w:val="50"/>
        </w:trPr>
        <w:tc>
          <w:tcPr>
            <w:tcW w:w="9632" w:type="dxa"/>
          </w:tcPr>
          <w:p w14:paraId="29DBF713" w14:textId="739225C6" w:rsidR="00850AD6" w:rsidRPr="004B3ED0"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4B3ED0"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4B3ED0" w:rsidRDefault="00EF1487" w:rsidP="004539A5">
      <w:pPr>
        <w:pStyle w:val="ManSum"/>
        <w:spacing w:after="0" w:line="240" w:lineRule="auto"/>
        <w:ind w:left="360" w:hanging="360"/>
        <w:rPr>
          <w:rFonts w:ascii="Times New Roman" w:hAnsi="Times New Roman"/>
          <w:b/>
          <w:sz w:val="16"/>
          <w:szCs w:val="16"/>
        </w:rPr>
      </w:pPr>
    </w:p>
    <w:sectPr w:rsidR="00EF1487" w:rsidRPr="004B3ED0" w:rsidSect="00826F53">
      <w:headerReference w:type="even" r:id="rId9"/>
      <w:headerReference w:type="default" r:id="rId10"/>
      <w:footerReference w:type="even" r:id="rId11"/>
      <w:headerReference w:type="first" r:id="rId12"/>
      <w:footerReference w:type="first" r:id="rId13"/>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CCF9" w14:textId="77777777" w:rsidR="0087079B" w:rsidRDefault="0087079B">
      <w:r>
        <w:separator/>
      </w:r>
    </w:p>
  </w:endnote>
  <w:endnote w:type="continuationSeparator" w:id="0">
    <w:p w14:paraId="63403783" w14:textId="77777777" w:rsidR="0087079B" w:rsidRDefault="0087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4AF" w14:textId="77777777" w:rsidR="008E56D2" w:rsidRPr="0052154B" w:rsidRDefault="008E56D2" w:rsidP="00354460">
    <w:pPr>
      <w:pStyle w:val="a6"/>
      <w:framePr w:wrap="around" w:vAnchor="text" w:hAnchor="margin" w:xAlign="center" w:y="1"/>
      <w:rPr>
        <w:rStyle w:val="a8"/>
        <w:color w:val="auto"/>
      </w:rPr>
    </w:pPr>
    <w:r>
      <w:rPr>
        <w:rStyle w:val="a8"/>
        <w:color w:val="auto"/>
        <w:lang w:val="en"/>
      </w:rPr>
      <w:fldChar w:fldCharType="begin"/>
    </w:r>
    <w:r>
      <w:rPr>
        <w:rStyle w:val="a8"/>
        <w:color w:val="auto"/>
        <w:lang w:val="en"/>
      </w:rPr>
      <w:instrText xml:space="preserve">PAGE  </w:instrText>
    </w:r>
    <w:r>
      <w:rPr>
        <w:rStyle w:val="a8"/>
        <w:color w:val="auto"/>
        <w:lang w:val="en"/>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en"/>
            </w:rPr>
            <w:fldChar w:fldCharType="begin"/>
          </w:r>
          <w:r>
            <w:rPr>
              <w:lang w:val="en"/>
            </w:rPr>
            <w:instrText xml:space="preserve"> FILENAME  \* MERGEFORMAT </w:instrText>
          </w:r>
          <w:r>
            <w:rPr>
              <w:lang w:val="en"/>
            </w:rPr>
            <w:fldChar w:fldCharType="separate"/>
          </w:r>
          <w:r>
            <w:rPr>
              <w:noProof/>
              <w:sz w:val="12"/>
              <w:lang w:val="en"/>
            </w:rPr>
            <w:t>PO Bozshakol Template</w:t>
          </w:r>
          <w:r>
            <w:rPr>
              <w:noProof/>
              <w:lang w:val="en"/>
            </w:rPr>
            <w:t>_ENG</w:t>
          </w:r>
          <w:r>
            <w:rPr>
              <w:noProof/>
              <w:lang w:val="en"/>
            </w:rPr>
            <w:fldChar w:fldCharType="end"/>
          </w:r>
        </w:p>
      </w:tc>
      <w:tc>
        <w:tcPr>
          <w:tcW w:w="1665" w:type="dxa"/>
        </w:tcPr>
        <w:p w14:paraId="1330CFAC" w14:textId="77777777" w:rsidR="008E56D2" w:rsidRDefault="008E56D2">
          <w:pPr>
            <w:pStyle w:val="a6"/>
            <w:jc w:val="right"/>
          </w:pPr>
          <w:r>
            <w:rPr>
              <w:lang w:val="en"/>
            </w:rPr>
            <w:t xml:space="preserve">Page </w:t>
          </w:r>
          <w:r>
            <w:rPr>
              <w:lang w:val="en"/>
            </w:rPr>
            <w:fldChar w:fldCharType="begin"/>
          </w:r>
          <w:r>
            <w:rPr>
              <w:lang w:val="en"/>
            </w:rPr>
            <w:instrText xml:space="preserve"> PAGE </w:instrText>
          </w:r>
          <w:r>
            <w:rPr>
              <w:lang w:val="en"/>
            </w:rPr>
            <w:fldChar w:fldCharType="separate"/>
          </w:r>
          <w:r>
            <w:rPr>
              <w:lang w:val="en"/>
            </w:rPr>
            <w:t>1</w:t>
          </w:r>
          <w:r>
            <w:rPr>
              <w:lang w:val="en"/>
            </w:rPr>
            <w:fldChar w:fldCharType="end"/>
          </w:r>
          <w:r>
            <w:rPr>
              <w:lang w:val="en"/>
            </w:rPr>
            <w:t xml:space="preserve"> of 13</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FA47" w14:textId="77777777" w:rsidR="0087079B" w:rsidRDefault="0087079B">
      <w:r>
        <w:separator/>
      </w:r>
    </w:p>
  </w:footnote>
  <w:footnote w:type="continuationSeparator" w:id="0">
    <w:p w14:paraId="76AC567F" w14:textId="77777777" w:rsidR="0087079B" w:rsidRDefault="0087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8" w14:textId="77777777" w:rsidR="008E56D2" w:rsidRDefault="0087079B">
    <w:pPr>
      <w:pStyle w:val="a4"/>
    </w:pPr>
    <w:r>
      <w:rPr>
        <w:lang w:val="en"/>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50C" w14:textId="4A592FC3" w:rsidR="007C61C9" w:rsidRDefault="007C61C9">
    <w:pPr>
      <w:pStyle w:val="a4"/>
    </w:pPr>
    <w:r>
      <w:rPr>
        <w:rFonts w:cs="Arial"/>
        <w:noProof/>
        <w:sz w:val="24"/>
        <w:szCs w:val="24"/>
      </w:rPr>
      <w:drawing>
        <wp:inline distT="0" distB="0" distL="0" distR="0" wp14:anchorId="5A8A2647" wp14:editId="00EB54DA">
          <wp:extent cx="875665" cy="373380"/>
          <wp:effectExtent l="0" t="0" r="635" b="7620"/>
          <wp:docPr id="1" name="Рисунок 1" descr="Изображение выглядит как текст, конверт, визитка, аксессуа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нверт, визитка, аксессуар&#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73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DA1" w14:textId="77777777" w:rsidR="008E56D2" w:rsidRDefault="0087079B">
    <w:pPr>
      <w:pStyle w:val="a4"/>
    </w:pPr>
    <w:r>
      <w:rPr>
        <w:lang w:val="en"/>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77A0708"/>
    <w:multiLevelType w:val="hybridMultilevel"/>
    <w:tmpl w:val="8C2AC77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8"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9"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10"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2"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5"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6"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7"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8"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3"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4"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5"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6"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7"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4208559">
    <w:abstractNumId w:val="1"/>
  </w:num>
  <w:num w:numId="2" w16cid:durableId="1908686775">
    <w:abstractNumId w:val="44"/>
  </w:num>
  <w:num w:numId="3" w16cid:durableId="1633755347">
    <w:abstractNumId w:val="16"/>
  </w:num>
  <w:num w:numId="4" w16cid:durableId="1970620427">
    <w:abstractNumId w:val="25"/>
  </w:num>
  <w:num w:numId="5" w16cid:durableId="1610238891">
    <w:abstractNumId w:val="33"/>
  </w:num>
  <w:num w:numId="6" w16cid:durableId="1816951377">
    <w:abstractNumId w:val="30"/>
  </w:num>
  <w:num w:numId="7" w16cid:durableId="647441438">
    <w:abstractNumId w:val="11"/>
  </w:num>
  <w:num w:numId="8" w16cid:durableId="256376862">
    <w:abstractNumId w:val="15"/>
  </w:num>
  <w:num w:numId="9" w16cid:durableId="1895433065">
    <w:abstractNumId w:val="42"/>
  </w:num>
  <w:num w:numId="10" w16cid:durableId="204753568">
    <w:abstractNumId w:val="43"/>
  </w:num>
  <w:num w:numId="11" w16cid:durableId="560362101">
    <w:abstractNumId w:val="2"/>
  </w:num>
  <w:num w:numId="12" w16cid:durableId="1184711351">
    <w:abstractNumId w:val="40"/>
  </w:num>
  <w:num w:numId="13" w16cid:durableId="19477631">
    <w:abstractNumId w:val="46"/>
  </w:num>
  <w:num w:numId="14" w16cid:durableId="183904047">
    <w:abstractNumId w:val="31"/>
  </w:num>
  <w:num w:numId="15" w16cid:durableId="3671476">
    <w:abstractNumId w:val="20"/>
  </w:num>
  <w:num w:numId="16" w16cid:durableId="88352628">
    <w:abstractNumId w:val="14"/>
  </w:num>
  <w:num w:numId="17" w16cid:durableId="800877713">
    <w:abstractNumId w:val="7"/>
  </w:num>
  <w:num w:numId="18" w16cid:durableId="986517223">
    <w:abstractNumId w:val="32"/>
  </w:num>
  <w:num w:numId="19" w16cid:durableId="1891723981">
    <w:abstractNumId w:val="24"/>
  </w:num>
  <w:num w:numId="20" w16cid:durableId="1189028430">
    <w:abstractNumId w:val="9"/>
  </w:num>
  <w:num w:numId="21" w16cid:durableId="711883258">
    <w:abstractNumId w:val="35"/>
  </w:num>
  <w:num w:numId="22" w16cid:durableId="765732011">
    <w:abstractNumId w:val="17"/>
  </w:num>
  <w:num w:numId="23" w16cid:durableId="1482885440">
    <w:abstractNumId w:val="5"/>
  </w:num>
  <w:num w:numId="24" w16cid:durableId="771391043">
    <w:abstractNumId w:val="37"/>
  </w:num>
  <w:num w:numId="25" w16cid:durableId="474614461">
    <w:abstractNumId w:val="45"/>
  </w:num>
  <w:num w:numId="26" w16cid:durableId="2031637240">
    <w:abstractNumId w:val="4"/>
  </w:num>
  <w:num w:numId="27" w16cid:durableId="176310688">
    <w:abstractNumId w:val="26"/>
  </w:num>
  <w:num w:numId="28" w16cid:durableId="1269042963">
    <w:abstractNumId w:val="8"/>
  </w:num>
  <w:num w:numId="29" w16cid:durableId="644897136">
    <w:abstractNumId w:val="0"/>
  </w:num>
  <w:num w:numId="30" w16cid:durableId="1662660464">
    <w:abstractNumId w:val="41"/>
  </w:num>
  <w:num w:numId="31" w16cid:durableId="872230691">
    <w:abstractNumId w:val="10"/>
  </w:num>
  <w:num w:numId="32" w16cid:durableId="1165437288">
    <w:abstractNumId w:val="12"/>
  </w:num>
  <w:num w:numId="33" w16cid:durableId="1435400338">
    <w:abstractNumId w:val="28"/>
  </w:num>
  <w:num w:numId="34" w16cid:durableId="1991708236">
    <w:abstractNumId w:val="13"/>
  </w:num>
  <w:num w:numId="35" w16cid:durableId="753674275">
    <w:abstractNumId w:val="3"/>
  </w:num>
  <w:num w:numId="36" w16cid:durableId="821627501">
    <w:abstractNumId w:val="29"/>
  </w:num>
  <w:num w:numId="37" w16cid:durableId="567962457">
    <w:abstractNumId w:val="22"/>
  </w:num>
  <w:num w:numId="38" w16cid:durableId="1373916396">
    <w:abstractNumId w:val="19"/>
  </w:num>
  <w:num w:numId="39" w16cid:durableId="1655254097">
    <w:abstractNumId w:val="47"/>
  </w:num>
  <w:num w:numId="40" w16cid:durableId="1618365612">
    <w:abstractNumId w:val="34"/>
  </w:num>
  <w:num w:numId="41" w16cid:durableId="8746622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8044728">
    <w:abstractNumId w:val="38"/>
  </w:num>
  <w:num w:numId="43" w16cid:durableId="1883246757">
    <w:abstractNumId w:val="36"/>
  </w:num>
  <w:num w:numId="44" w16cid:durableId="791630497">
    <w:abstractNumId w:val="21"/>
  </w:num>
  <w:num w:numId="45" w16cid:durableId="2093232262">
    <w:abstractNumId w:val="18"/>
  </w:num>
  <w:num w:numId="46" w16cid:durableId="1762336469">
    <w:abstractNumId w:val="39"/>
  </w:num>
  <w:num w:numId="47" w16cid:durableId="556161490">
    <w:abstractNumId w:val="23"/>
  </w:num>
  <w:num w:numId="48" w16cid:durableId="3559348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347927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2E45"/>
    <w:rsid w:val="00006F7C"/>
    <w:rsid w:val="00011525"/>
    <w:rsid w:val="00013FB7"/>
    <w:rsid w:val="000146EB"/>
    <w:rsid w:val="00015BA3"/>
    <w:rsid w:val="000174BF"/>
    <w:rsid w:val="00017E44"/>
    <w:rsid w:val="0002001E"/>
    <w:rsid w:val="0002299A"/>
    <w:rsid w:val="00022ECE"/>
    <w:rsid w:val="00024A07"/>
    <w:rsid w:val="0002691F"/>
    <w:rsid w:val="00031566"/>
    <w:rsid w:val="00036C98"/>
    <w:rsid w:val="00037C1E"/>
    <w:rsid w:val="00044F2E"/>
    <w:rsid w:val="0004618B"/>
    <w:rsid w:val="000500C4"/>
    <w:rsid w:val="0005111E"/>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5D6"/>
    <w:rsid w:val="000D1B1F"/>
    <w:rsid w:val="000D7D11"/>
    <w:rsid w:val="000E4E48"/>
    <w:rsid w:val="000E5120"/>
    <w:rsid w:val="000F1E78"/>
    <w:rsid w:val="000F4546"/>
    <w:rsid w:val="000F65AB"/>
    <w:rsid w:val="0010019A"/>
    <w:rsid w:val="00100280"/>
    <w:rsid w:val="001003EA"/>
    <w:rsid w:val="001011AF"/>
    <w:rsid w:val="00110FD9"/>
    <w:rsid w:val="001159B1"/>
    <w:rsid w:val="001172F5"/>
    <w:rsid w:val="001235BC"/>
    <w:rsid w:val="00124DC7"/>
    <w:rsid w:val="00125D9C"/>
    <w:rsid w:val="001272B2"/>
    <w:rsid w:val="00133C85"/>
    <w:rsid w:val="00135165"/>
    <w:rsid w:val="0013780B"/>
    <w:rsid w:val="00143C37"/>
    <w:rsid w:val="001464CE"/>
    <w:rsid w:val="00146520"/>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A45E3"/>
    <w:rsid w:val="001B046A"/>
    <w:rsid w:val="001B18BD"/>
    <w:rsid w:val="001B4B2D"/>
    <w:rsid w:val="001B632B"/>
    <w:rsid w:val="001B763D"/>
    <w:rsid w:val="001C3E37"/>
    <w:rsid w:val="001C55E3"/>
    <w:rsid w:val="001C5BBE"/>
    <w:rsid w:val="001D088F"/>
    <w:rsid w:val="001D3A9D"/>
    <w:rsid w:val="001F1DAF"/>
    <w:rsid w:val="001F3295"/>
    <w:rsid w:val="001F678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7228"/>
    <w:rsid w:val="00280414"/>
    <w:rsid w:val="0028074F"/>
    <w:rsid w:val="00285482"/>
    <w:rsid w:val="00286ACF"/>
    <w:rsid w:val="002870FD"/>
    <w:rsid w:val="0029326F"/>
    <w:rsid w:val="0029583B"/>
    <w:rsid w:val="002A0104"/>
    <w:rsid w:val="002A0E5D"/>
    <w:rsid w:val="002A559E"/>
    <w:rsid w:val="002B238A"/>
    <w:rsid w:val="002B3F56"/>
    <w:rsid w:val="002B7792"/>
    <w:rsid w:val="002C2AFE"/>
    <w:rsid w:val="002C4980"/>
    <w:rsid w:val="002C5501"/>
    <w:rsid w:val="002D0C76"/>
    <w:rsid w:val="002D20B9"/>
    <w:rsid w:val="002E3CDA"/>
    <w:rsid w:val="002E4083"/>
    <w:rsid w:val="00304A92"/>
    <w:rsid w:val="003071DF"/>
    <w:rsid w:val="00307CF3"/>
    <w:rsid w:val="0031711A"/>
    <w:rsid w:val="00317511"/>
    <w:rsid w:val="00320E66"/>
    <w:rsid w:val="00322A84"/>
    <w:rsid w:val="00323847"/>
    <w:rsid w:val="00330481"/>
    <w:rsid w:val="00333FD5"/>
    <w:rsid w:val="00334CB0"/>
    <w:rsid w:val="00340BDC"/>
    <w:rsid w:val="00343581"/>
    <w:rsid w:val="00343FCE"/>
    <w:rsid w:val="003443F7"/>
    <w:rsid w:val="0035211D"/>
    <w:rsid w:val="00354460"/>
    <w:rsid w:val="00356D49"/>
    <w:rsid w:val="00361DF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12E"/>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7EDB"/>
    <w:rsid w:val="00442306"/>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B3ED0"/>
    <w:rsid w:val="004C05E8"/>
    <w:rsid w:val="004C09C8"/>
    <w:rsid w:val="004C1472"/>
    <w:rsid w:val="004D1BA0"/>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C2864"/>
    <w:rsid w:val="005C35C3"/>
    <w:rsid w:val="005C58FC"/>
    <w:rsid w:val="005C6DFB"/>
    <w:rsid w:val="005C7E2E"/>
    <w:rsid w:val="005D36B8"/>
    <w:rsid w:val="005D385B"/>
    <w:rsid w:val="005D3C0F"/>
    <w:rsid w:val="005D492B"/>
    <w:rsid w:val="005D4D7C"/>
    <w:rsid w:val="005D609B"/>
    <w:rsid w:val="005E2FA5"/>
    <w:rsid w:val="005E37F2"/>
    <w:rsid w:val="005E55A2"/>
    <w:rsid w:val="005E786C"/>
    <w:rsid w:val="005F02A8"/>
    <w:rsid w:val="005F1EE0"/>
    <w:rsid w:val="005F2349"/>
    <w:rsid w:val="006028FA"/>
    <w:rsid w:val="00606F9E"/>
    <w:rsid w:val="0060711A"/>
    <w:rsid w:val="00611865"/>
    <w:rsid w:val="0062000E"/>
    <w:rsid w:val="00621F17"/>
    <w:rsid w:val="00631A78"/>
    <w:rsid w:val="006344E5"/>
    <w:rsid w:val="0064109C"/>
    <w:rsid w:val="00647ABD"/>
    <w:rsid w:val="006520CF"/>
    <w:rsid w:val="006530D8"/>
    <w:rsid w:val="006558FF"/>
    <w:rsid w:val="00671054"/>
    <w:rsid w:val="00674158"/>
    <w:rsid w:val="00674DE5"/>
    <w:rsid w:val="006764E8"/>
    <w:rsid w:val="00676D71"/>
    <w:rsid w:val="00677783"/>
    <w:rsid w:val="006811F9"/>
    <w:rsid w:val="006821CD"/>
    <w:rsid w:val="00682472"/>
    <w:rsid w:val="006833F9"/>
    <w:rsid w:val="006874D6"/>
    <w:rsid w:val="00690642"/>
    <w:rsid w:val="00694339"/>
    <w:rsid w:val="0069778F"/>
    <w:rsid w:val="006A4733"/>
    <w:rsid w:val="006B2B83"/>
    <w:rsid w:val="006B7C1E"/>
    <w:rsid w:val="006C382C"/>
    <w:rsid w:val="006D06F2"/>
    <w:rsid w:val="006D1E3F"/>
    <w:rsid w:val="006D664D"/>
    <w:rsid w:val="006E4240"/>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1C9"/>
    <w:rsid w:val="007C698D"/>
    <w:rsid w:val="007D1AF5"/>
    <w:rsid w:val="007D244E"/>
    <w:rsid w:val="007D4D29"/>
    <w:rsid w:val="007D4DF3"/>
    <w:rsid w:val="007D6014"/>
    <w:rsid w:val="007E0297"/>
    <w:rsid w:val="007E2200"/>
    <w:rsid w:val="007E62E6"/>
    <w:rsid w:val="007E74EA"/>
    <w:rsid w:val="007F1093"/>
    <w:rsid w:val="007F6751"/>
    <w:rsid w:val="00802656"/>
    <w:rsid w:val="008041FB"/>
    <w:rsid w:val="00806B1D"/>
    <w:rsid w:val="00813020"/>
    <w:rsid w:val="00814318"/>
    <w:rsid w:val="00814D88"/>
    <w:rsid w:val="00815C58"/>
    <w:rsid w:val="00823116"/>
    <w:rsid w:val="00823215"/>
    <w:rsid w:val="00823E4B"/>
    <w:rsid w:val="00824569"/>
    <w:rsid w:val="00824799"/>
    <w:rsid w:val="00825FBA"/>
    <w:rsid w:val="00826F53"/>
    <w:rsid w:val="008426AB"/>
    <w:rsid w:val="008444C3"/>
    <w:rsid w:val="00850AD6"/>
    <w:rsid w:val="00854570"/>
    <w:rsid w:val="00855177"/>
    <w:rsid w:val="00861B0E"/>
    <w:rsid w:val="00863CCB"/>
    <w:rsid w:val="0086587D"/>
    <w:rsid w:val="00865F53"/>
    <w:rsid w:val="00867FDE"/>
    <w:rsid w:val="00870101"/>
    <w:rsid w:val="0087079B"/>
    <w:rsid w:val="008839DD"/>
    <w:rsid w:val="008911E4"/>
    <w:rsid w:val="00891CA1"/>
    <w:rsid w:val="00894D60"/>
    <w:rsid w:val="008A3224"/>
    <w:rsid w:val="008A3294"/>
    <w:rsid w:val="008A37D2"/>
    <w:rsid w:val="008B4D71"/>
    <w:rsid w:val="008B59B5"/>
    <w:rsid w:val="008B6A8D"/>
    <w:rsid w:val="008B7580"/>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6D19"/>
    <w:rsid w:val="009970AC"/>
    <w:rsid w:val="009A1586"/>
    <w:rsid w:val="009A2BD6"/>
    <w:rsid w:val="009A2C8D"/>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4204"/>
    <w:rsid w:val="00A91012"/>
    <w:rsid w:val="00A919DC"/>
    <w:rsid w:val="00A95336"/>
    <w:rsid w:val="00A95B8D"/>
    <w:rsid w:val="00A96983"/>
    <w:rsid w:val="00AA2197"/>
    <w:rsid w:val="00AA529C"/>
    <w:rsid w:val="00AB0FFF"/>
    <w:rsid w:val="00AB3948"/>
    <w:rsid w:val="00AB3CD8"/>
    <w:rsid w:val="00AB6240"/>
    <w:rsid w:val="00AC1FCC"/>
    <w:rsid w:val="00AC63DE"/>
    <w:rsid w:val="00AD3600"/>
    <w:rsid w:val="00AD5846"/>
    <w:rsid w:val="00AE1681"/>
    <w:rsid w:val="00AE1824"/>
    <w:rsid w:val="00AE79B8"/>
    <w:rsid w:val="00AF1FFD"/>
    <w:rsid w:val="00B009AC"/>
    <w:rsid w:val="00B02B71"/>
    <w:rsid w:val="00B045EE"/>
    <w:rsid w:val="00B0653D"/>
    <w:rsid w:val="00B11FB8"/>
    <w:rsid w:val="00B138BC"/>
    <w:rsid w:val="00B1422E"/>
    <w:rsid w:val="00B20398"/>
    <w:rsid w:val="00B22FA4"/>
    <w:rsid w:val="00B25B6C"/>
    <w:rsid w:val="00B27851"/>
    <w:rsid w:val="00B33282"/>
    <w:rsid w:val="00B410A7"/>
    <w:rsid w:val="00B47271"/>
    <w:rsid w:val="00B50DDD"/>
    <w:rsid w:val="00B54D86"/>
    <w:rsid w:val="00B57657"/>
    <w:rsid w:val="00B60531"/>
    <w:rsid w:val="00B61AA4"/>
    <w:rsid w:val="00B73B48"/>
    <w:rsid w:val="00B8084A"/>
    <w:rsid w:val="00B90421"/>
    <w:rsid w:val="00B91EDA"/>
    <w:rsid w:val="00B91F5E"/>
    <w:rsid w:val="00B950A8"/>
    <w:rsid w:val="00BA20F7"/>
    <w:rsid w:val="00BA28BF"/>
    <w:rsid w:val="00BA4F48"/>
    <w:rsid w:val="00BA784C"/>
    <w:rsid w:val="00BA7A94"/>
    <w:rsid w:val="00BB05A8"/>
    <w:rsid w:val="00BB3D65"/>
    <w:rsid w:val="00BB77E7"/>
    <w:rsid w:val="00BB7A92"/>
    <w:rsid w:val="00BC433F"/>
    <w:rsid w:val="00BC68A9"/>
    <w:rsid w:val="00BD2BAC"/>
    <w:rsid w:val="00BD2D16"/>
    <w:rsid w:val="00BD2F10"/>
    <w:rsid w:val="00BD777B"/>
    <w:rsid w:val="00BE0546"/>
    <w:rsid w:val="00BE25BE"/>
    <w:rsid w:val="00BE48FD"/>
    <w:rsid w:val="00BE4EDF"/>
    <w:rsid w:val="00BF3AAD"/>
    <w:rsid w:val="00BF676B"/>
    <w:rsid w:val="00BF7625"/>
    <w:rsid w:val="00BF7A66"/>
    <w:rsid w:val="00C008FA"/>
    <w:rsid w:val="00C03162"/>
    <w:rsid w:val="00C03611"/>
    <w:rsid w:val="00C103E5"/>
    <w:rsid w:val="00C103FA"/>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5149"/>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80ECE"/>
    <w:rsid w:val="00E823A8"/>
    <w:rsid w:val="00E84A2D"/>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48DD"/>
    <w:rsid w:val="00F66513"/>
    <w:rsid w:val="00F7068E"/>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77A6"/>
    <w:rsid w:val="00FD25F0"/>
    <w:rsid w:val="00FD27E7"/>
    <w:rsid w:val="00FD2860"/>
    <w:rsid w:val="00FD44B7"/>
    <w:rsid w:val="00FD4E05"/>
    <w:rsid w:val="00FD7EBA"/>
    <w:rsid w:val="00FE01C7"/>
    <w:rsid w:val="00FE1750"/>
    <w:rsid w:val="00FE5258"/>
    <w:rsid w:val="00FE5682"/>
    <w:rsid w:val="00FE62EC"/>
    <w:rsid w:val="00FF0E56"/>
    <w:rsid w:val="00FF1A7B"/>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ar.Ryskulov@kazmineral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896</Words>
  <Characters>5112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5997</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Nazerke Kalenova</cp:lastModifiedBy>
  <cp:revision>10</cp:revision>
  <cp:lastPrinted>2015-11-24T07:47:00Z</cp:lastPrinted>
  <dcterms:created xsi:type="dcterms:W3CDTF">2022-05-31T04:57:00Z</dcterms:created>
  <dcterms:modified xsi:type="dcterms:W3CDTF">2022-05-31T09:50:00Z</dcterms:modified>
</cp:coreProperties>
</file>