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7F7396"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7F7396"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7F7396" w:rsidRDefault="00656F47" w:rsidP="00656F47">
      <w:pPr>
        <w:spacing w:after="0" w:line="240" w:lineRule="auto"/>
        <w:jc w:val="right"/>
        <w:rPr>
          <w:rFonts w:ascii="Book Antiqua" w:hAnsi="Book Antiqua"/>
          <w:lang w:val="en-US"/>
        </w:rPr>
      </w:pPr>
      <w:r>
        <w:rPr>
          <w:rFonts w:ascii="Book Antiqua" w:hAnsi="Book Antiqua"/>
          <w:lang w:val="en"/>
        </w:rPr>
        <w:t xml:space="preserve">Supply Chain Department KAL/KBL </w:t>
      </w:r>
    </w:p>
    <w:p w14:paraId="6686D70B" w14:textId="77777777" w:rsidR="00656F47" w:rsidRPr="007F7396"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7F7396"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7F7396"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7F7396" w:rsidRDefault="00656F47" w:rsidP="00656F47">
      <w:pPr>
        <w:spacing w:after="0" w:line="240" w:lineRule="auto"/>
        <w:jc w:val="center"/>
        <w:rPr>
          <w:rFonts w:ascii="Book Antiqua" w:hAnsi="Book Antiqua"/>
          <w:lang w:val="en-US"/>
        </w:rPr>
      </w:pPr>
    </w:p>
    <w:p w14:paraId="6686D70F" w14:textId="77777777" w:rsidR="00656F47" w:rsidRPr="007F7396" w:rsidRDefault="00656F47" w:rsidP="00656F47">
      <w:pPr>
        <w:spacing w:after="0" w:line="240" w:lineRule="auto"/>
        <w:jc w:val="center"/>
        <w:rPr>
          <w:rFonts w:ascii="Book Antiqua" w:hAnsi="Book Antiqua"/>
          <w:lang w:val="en-US"/>
        </w:rPr>
      </w:pPr>
    </w:p>
    <w:p w14:paraId="6686D710" w14:textId="77777777" w:rsidR="00656F47" w:rsidRPr="007F7396" w:rsidRDefault="00656F47" w:rsidP="00656F47">
      <w:pPr>
        <w:spacing w:after="0" w:line="240" w:lineRule="auto"/>
        <w:jc w:val="center"/>
        <w:rPr>
          <w:rFonts w:ascii="Book Antiqua" w:hAnsi="Book Antiqua"/>
          <w:lang w:val="en-US"/>
        </w:rPr>
      </w:pPr>
    </w:p>
    <w:p w14:paraId="6686D711" w14:textId="77777777" w:rsidR="00656F47" w:rsidRPr="007F7396" w:rsidRDefault="00656F47" w:rsidP="00656F47">
      <w:pPr>
        <w:spacing w:after="0" w:line="240" w:lineRule="auto"/>
        <w:jc w:val="center"/>
        <w:rPr>
          <w:rFonts w:ascii="Book Antiqua" w:hAnsi="Book Antiqua"/>
          <w:lang w:val="en-US"/>
        </w:rPr>
      </w:pPr>
    </w:p>
    <w:p w14:paraId="6686D712" w14:textId="77777777" w:rsidR="00656F47" w:rsidRPr="007F7396" w:rsidRDefault="00656F47" w:rsidP="00656F47">
      <w:pPr>
        <w:spacing w:after="0" w:line="240" w:lineRule="auto"/>
        <w:jc w:val="center"/>
        <w:rPr>
          <w:rFonts w:ascii="Book Antiqua" w:hAnsi="Book Antiqua"/>
          <w:lang w:val="en-US"/>
        </w:rPr>
      </w:pPr>
    </w:p>
    <w:p w14:paraId="6686D713" w14:textId="77777777" w:rsidR="00656F47" w:rsidRPr="007F7396" w:rsidRDefault="00656F47" w:rsidP="00656F47">
      <w:pPr>
        <w:spacing w:after="0" w:line="240" w:lineRule="auto"/>
        <w:jc w:val="center"/>
        <w:rPr>
          <w:rFonts w:ascii="Book Antiqua" w:hAnsi="Book Antiqua"/>
          <w:lang w:val="en-US"/>
        </w:rPr>
      </w:pPr>
    </w:p>
    <w:p w14:paraId="6686D714" w14:textId="77777777" w:rsidR="00656F47" w:rsidRPr="007F7396" w:rsidRDefault="00656F47" w:rsidP="00656F47">
      <w:pPr>
        <w:spacing w:after="0" w:line="240" w:lineRule="auto"/>
        <w:jc w:val="center"/>
        <w:rPr>
          <w:rFonts w:ascii="Book Antiqua" w:hAnsi="Book Antiqua"/>
          <w:lang w:val="en-US"/>
        </w:rPr>
      </w:pPr>
    </w:p>
    <w:p w14:paraId="6686D715" w14:textId="77777777" w:rsidR="00656F47" w:rsidRPr="007F7396" w:rsidRDefault="00656F47" w:rsidP="00656F47">
      <w:pPr>
        <w:spacing w:after="0" w:line="240" w:lineRule="auto"/>
        <w:jc w:val="center"/>
        <w:rPr>
          <w:rFonts w:ascii="Book Antiqua" w:hAnsi="Book Antiqua"/>
          <w:lang w:val="en-US"/>
        </w:rPr>
      </w:pPr>
    </w:p>
    <w:p w14:paraId="6686D716" w14:textId="77777777" w:rsidR="00656F47" w:rsidRPr="007F7396" w:rsidRDefault="00656F47" w:rsidP="00656F47">
      <w:pPr>
        <w:spacing w:after="0" w:line="240" w:lineRule="auto"/>
        <w:jc w:val="center"/>
        <w:rPr>
          <w:rFonts w:ascii="Book Antiqua" w:hAnsi="Book Antiqua"/>
          <w:lang w:val="en-US"/>
        </w:rPr>
      </w:pPr>
    </w:p>
    <w:p w14:paraId="6686D717" w14:textId="77777777" w:rsidR="00656F47" w:rsidRPr="007F7396" w:rsidRDefault="00656F47" w:rsidP="00656F47">
      <w:pPr>
        <w:spacing w:after="0" w:line="240" w:lineRule="auto"/>
        <w:jc w:val="center"/>
        <w:rPr>
          <w:rFonts w:ascii="Book Antiqua" w:hAnsi="Book Antiqua"/>
          <w:lang w:val="en-US"/>
        </w:rPr>
      </w:pPr>
    </w:p>
    <w:p w14:paraId="6686D718" w14:textId="77777777" w:rsidR="00656F47" w:rsidRPr="007F7396" w:rsidRDefault="00656F47" w:rsidP="00656F47">
      <w:pPr>
        <w:spacing w:after="0" w:line="240" w:lineRule="auto"/>
        <w:jc w:val="center"/>
        <w:rPr>
          <w:rFonts w:ascii="Book Antiqua" w:hAnsi="Book Antiqua"/>
          <w:lang w:val="en-US"/>
        </w:rPr>
      </w:pPr>
    </w:p>
    <w:p w14:paraId="6686D719" w14:textId="77777777" w:rsidR="00656F47" w:rsidRPr="007F7396" w:rsidRDefault="00656F47" w:rsidP="00656F47">
      <w:pPr>
        <w:spacing w:after="0" w:line="240" w:lineRule="auto"/>
        <w:jc w:val="center"/>
        <w:rPr>
          <w:rFonts w:ascii="Book Antiqua" w:hAnsi="Book Antiqua"/>
          <w:lang w:val="en-US"/>
        </w:rPr>
      </w:pPr>
    </w:p>
    <w:p w14:paraId="6686D71A" w14:textId="77777777" w:rsidR="00F25B57" w:rsidRPr="007F7396"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7F7396" w:rsidRDefault="00656F47" w:rsidP="008E7999">
      <w:pPr>
        <w:pStyle w:val="ac"/>
        <w:jc w:val="center"/>
        <w:rPr>
          <w:rFonts w:ascii="Book Antiqua" w:hAnsi="Book Antiqua"/>
          <w:sz w:val="40"/>
          <w:szCs w:val="40"/>
          <w:lang w:val="en-US"/>
        </w:rPr>
      </w:pPr>
    </w:p>
    <w:p w14:paraId="6686D71D" w14:textId="77777777" w:rsidR="00656F47" w:rsidRPr="007F7396" w:rsidRDefault="00656F47" w:rsidP="008E7999">
      <w:pPr>
        <w:pStyle w:val="ac"/>
        <w:rPr>
          <w:rFonts w:ascii="Book Antiqua" w:hAnsi="Book Antiqua"/>
          <w:color w:val="002060"/>
          <w:sz w:val="28"/>
          <w:szCs w:val="28"/>
          <w:lang w:val="en-US"/>
        </w:rPr>
      </w:pPr>
    </w:p>
    <w:p w14:paraId="3CB5EC65" w14:textId="17070E55" w:rsidR="005F79EA" w:rsidRPr="007F7396" w:rsidRDefault="00656F47" w:rsidP="003A31FC">
      <w:pPr>
        <w:jc w:val="center"/>
        <w:rPr>
          <w:rFonts w:ascii="Book Antiqua" w:hAnsi="Book Antiqua"/>
          <w:sz w:val="36"/>
          <w:szCs w:val="36"/>
          <w:lang w:val="en-US"/>
        </w:rPr>
      </w:pPr>
      <w:r>
        <w:rPr>
          <w:rFonts w:ascii="Book Antiqua" w:hAnsi="Book Antiqua"/>
          <w:b/>
          <w:bCs/>
          <w:sz w:val="36"/>
          <w:szCs w:val="36"/>
          <w:lang w:val="en"/>
        </w:rPr>
        <w:t>SUPPLIER REGISTRATION</w:t>
      </w:r>
    </w:p>
    <w:p w14:paraId="1A900B67" w14:textId="77777777" w:rsidR="003A31FC" w:rsidRPr="007F7396" w:rsidRDefault="003A31FC" w:rsidP="003A31FC">
      <w:pPr>
        <w:jc w:val="center"/>
        <w:rPr>
          <w:rFonts w:ascii="Book Antiqua" w:hAnsi="Book Antiqua"/>
          <w:sz w:val="36"/>
          <w:szCs w:val="36"/>
          <w:lang w:val="en-US"/>
        </w:rPr>
      </w:pPr>
    </w:p>
    <w:p w14:paraId="6686D721" w14:textId="77777777" w:rsidR="00656F47" w:rsidRPr="007F7396" w:rsidRDefault="00656F47" w:rsidP="00656F47">
      <w:pPr>
        <w:jc w:val="center"/>
        <w:rPr>
          <w:rFonts w:ascii="Book Antiqua" w:hAnsi="Book Antiqua"/>
          <w:lang w:val="en-US"/>
        </w:rPr>
      </w:pPr>
    </w:p>
    <w:p w14:paraId="6686D723" w14:textId="77777777" w:rsidR="00656F47" w:rsidRPr="007F7396" w:rsidRDefault="00656F47" w:rsidP="006C31D1">
      <w:pPr>
        <w:jc w:val="right"/>
        <w:rPr>
          <w:rFonts w:ascii="Book Antiqua" w:hAnsi="Book Antiqua"/>
          <w:lang w:val="en-US"/>
        </w:rPr>
      </w:pPr>
    </w:p>
    <w:p w14:paraId="4D7F8DF2" w14:textId="290F1FE9" w:rsidR="001D2415" w:rsidRPr="007F7396"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Developed by: </w:t>
      </w:r>
    </w:p>
    <w:p w14:paraId="31755242" w14:textId="31EFC09F" w:rsidR="001D2415" w:rsidRPr="007F739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7F739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7F739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7F7396" w:rsidRDefault="001D2415" w:rsidP="001D2415">
      <w:pPr>
        <w:spacing w:after="0" w:line="240" w:lineRule="auto"/>
        <w:ind w:left="4956"/>
        <w:rPr>
          <w:rFonts w:ascii="Book Antiqua" w:hAnsi="Book Antiqua"/>
          <w:sz w:val="20"/>
          <w:szCs w:val="20"/>
          <w:lang w:val="en-US"/>
        </w:rPr>
      </w:pPr>
    </w:p>
    <w:p w14:paraId="79F82F11" w14:textId="44564779" w:rsidR="001D2415" w:rsidRPr="007F739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07 September 2021</w:t>
      </w:r>
    </w:p>
    <w:p w14:paraId="41329D0E" w14:textId="07BE5E47" w:rsidR="001D2415" w:rsidRPr="007F7396"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Date of update: </w:t>
      </w:r>
      <w:r w:rsidR="002C7ABE">
        <w:rPr>
          <w:rFonts w:ascii="Book Antiqua" w:hAnsi="Book Antiqua"/>
          <w:sz w:val="20"/>
          <w:szCs w:val="20"/>
          <w:lang w:val="en"/>
        </w:rPr>
        <w:t>1</w:t>
      </w:r>
      <w:r w:rsidR="00666D17" w:rsidRPr="00894302">
        <w:rPr>
          <w:rFonts w:ascii="Book Antiqua" w:hAnsi="Book Antiqua"/>
          <w:sz w:val="20"/>
          <w:szCs w:val="20"/>
          <w:lang w:val="en-US"/>
        </w:rPr>
        <w:t xml:space="preserve">1 </w:t>
      </w:r>
      <w:r w:rsidR="00666D17">
        <w:rPr>
          <w:rFonts w:ascii="Book Antiqua" w:hAnsi="Book Antiqua"/>
          <w:sz w:val="20"/>
          <w:szCs w:val="20"/>
          <w:lang w:val="en-US"/>
        </w:rPr>
        <w:t>March</w:t>
      </w:r>
      <w:r>
        <w:rPr>
          <w:rFonts w:ascii="Book Antiqua" w:hAnsi="Book Antiqua"/>
          <w:sz w:val="20"/>
          <w:szCs w:val="20"/>
          <w:lang w:val="en"/>
        </w:rPr>
        <w:t xml:space="preserve"> 202</w:t>
      </w:r>
      <w:r w:rsidR="002C7ABE">
        <w:rPr>
          <w:rFonts w:ascii="Book Antiqua" w:hAnsi="Book Antiqua"/>
          <w:sz w:val="20"/>
          <w:szCs w:val="20"/>
          <w:lang w:val="en"/>
        </w:rPr>
        <w:t>2</w:t>
      </w:r>
    </w:p>
    <w:p w14:paraId="6686D72A" w14:textId="1503CA96" w:rsidR="006C31D1" w:rsidRPr="007F7396" w:rsidRDefault="006C31D1" w:rsidP="006C31D1">
      <w:pPr>
        <w:spacing w:after="0" w:line="240" w:lineRule="auto"/>
        <w:ind w:left="4956"/>
        <w:rPr>
          <w:rFonts w:ascii="Book Antiqua" w:hAnsi="Book Antiqua"/>
          <w:lang w:val="en-US"/>
        </w:rPr>
      </w:pPr>
    </w:p>
    <w:p w14:paraId="6686D72B" w14:textId="77777777" w:rsidR="00656F47" w:rsidRPr="007F7396" w:rsidRDefault="00656F47" w:rsidP="00656F47">
      <w:pPr>
        <w:jc w:val="center"/>
        <w:rPr>
          <w:rFonts w:ascii="Book Antiqua" w:hAnsi="Book Antiqua"/>
          <w:lang w:val="en-US"/>
        </w:rPr>
      </w:pPr>
    </w:p>
    <w:p w14:paraId="6686D72D" w14:textId="77777777" w:rsidR="00656F47" w:rsidRPr="007F7396" w:rsidRDefault="00656F47" w:rsidP="00656F47">
      <w:pPr>
        <w:jc w:val="center"/>
        <w:rPr>
          <w:rFonts w:ascii="Book Antiqua" w:hAnsi="Book Antiqua"/>
          <w:lang w:val="en-US"/>
        </w:rPr>
      </w:pPr>
    </w:p>
    <w:p w14:paraId="6686D72E" w14:textId="77777777" w:rsidR="00656F47" w:rsidRPr="007F7396" w:rsidRDefault="00656F47" w:rsidP="00656F47">
      <w:pPr>
        <w:jc w:val="center"/>
        <w:rPr>
          <w:rFonts w:ascii="Book Antiqua" w:hAnsi="Book Antiqua"/>
          <w:lang w:val="en-US"/>
        </w:rPr>
      </w:pPr>
    </w:p>
    <w:p w14:paraId="6686D72F" w14:textId="77777777" w:rsidR="00656F47" w:rsidRPr="007F7396"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15B6B5F1"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19</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4E65F8">
        <w:trPr>
          <w:cantSplit/>
          <w:tblHeader/>
        </w:trPr>
        <w:tc>
          <w:tcPr>
            <w:tcW w:w="1260" w:type="dxa"/>
            <w:tcBorders>
              <w:bottom w:val="nil"/>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173" w:type="dxa"/>
            <w:tcBorders>
              <w:left w:val="nil"/>
              <w:bottom w:val="nil"/>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left w:val="nil"/>
              <w:bottom w:val="nil"/>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682" w:type="dxa"/>
            <w:tcBorders>
              <w:left w:val="nil"/>
              <w:bottom w:val="nil"/>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0B403F" w14:paraId="5E976328" w14:textId="77777777" w:rsidTr="004E65F8">
        <w:trPr>
          <w:cantSplit/>
          <w:trHeight w:hRule="exact" w:val="60"/>
          <w:tblHeader/>
        </w:trPr>
        <w:tc>
          <w:tcPr>
            <w:tcW w:w="1260" w:type="dxa"/>
            <w:tcBorders>
              <w:left w:val="nil"/>
              <w:right w:val="nil"/>
            </w:tcBorders>
            <w:shd w:val="pct50" w:color="auto" w:fill="auto"/>
          </w:tcPr>
          <w:p w14:paraId="72DD1F0D" w14:textId="77777777" w:rsidR="00463AA1" w:rsidRPr="00C91008" w:rsidRDefault="00463AA1" w:rsidP="005619FE">
            <w:pPr>
              <w:rPr>
                <w:rFonts w:ascii="Book Antiqua" w:hAnsi="Book Antiqua" w:cstheme="minorHAnsi"/>
                <w:sz w:val="20"/>
                <w:szCs w:val="20"/>
              </w:rPr>
            </w:pPr>
            <w:r>
              <w:rPr>
                <w:rFonts w:ascii="Book Antiqua" w:hAnsi="Book Antiqua" w:cstheme="minorHAnsi"/>
                <w:sz w:val="20"/>
                <w:szCs w:val="20"/>
                <w:lang w:val="en"/>
              </w:rPr>
              <w:t>00033</w:t>
            </w:r>
          </w:p>
        </w:tc>
        <w:tc>
          <w:tcPr>
            <w:tcW w:w="2173" w:type="dxa"/>
            <w:tcBorders>
              <w:left w:val="nil"/>
              <w:right w:val="nil"/>
            </w:tcBorders>
            <w:shd w:val="pct50" w:color="auto" w:fill="auto"/>
          </w:tcPr>
          <w:p w14:paraId="27FD213F" w14:textId="77777777" w:rsidR="00463AA1" w:rsidRPr="007F7396" w:rsidRDefault="00463AA1" w:rsidP="005619FE">
            <w:pPr>
              <w:rPr>
                <w:rFonts w:ascii="Book Antiqua" w:hAnsi="Book Antiqua" w:cstheme="minorHAnsi"/>
                <w:sz w:val="20"/>
                <w:szCs w:val="20"/>
                <w:lang w:val="en-US"/>
              </w:rPr>
            </w:pPr>
            <w:proofErr w:type="spellStart"/>
            <w:r>
              <w:rPr>
                <w:rStyle w:val="Oracle10"/>
                <w:rFonts w:cstheme="minorHAnsi"/>
                <w:lang w:val="en"/>
              </w:rPr>
              <w:t>Gorbunov</w:t>
            </w:r>
            <w:proofErr w:type="spellEnd"/>
            <w:r>
              <w:rPr>
                <w:rStyle w:val="Oracle10"/>
                <w:rFonts w:cstheme="minorHAnsi"/>
                <w:lang w:val="en"/>
              </w:rPr>
              <w:t xml:space="preserve"> D., </w:t>
            </w:r>
            <w:proofErr w:type="spellStart"/>
            <w:r>
              <w:rPr>
                <w:rStyle w:val="Oracle10"/>
                <w:rFonts w:cstheme="minorHAnsi"/>
                <w:lang w:val="en"/>
              </w:rPr>
              <w:t>Karanovich</w:t>
            </w:r>
            <w:proofErr w:type="spellEnd"/>
            <w:r>
              <w:rPr>
                <w:rStyle w:val="Oracle10"/>
                <w:rFonts w:cstheme="minorHAnsi"/>
                <w:lang w:val="en"/>
              </w:rPr>
              <w:t xml:space="preserve"> A, </w:t>
            </w:r>
            <w:proofErr w:type="spellStart"/>
            <w:r>
              <w:rPr>
                <w:rStyle w:val="Oracle10"/>
                <w:rFonts w:cstheme="minorHAnsi"/>
                <w:lang w:val="en"/>
              </w:rPr>
              <w:t>Pyatkov</w:t>
            </w:r>
            <w:proofErr w:type="spellEnd"/>
            <w:r>
              <w:rPr>
                <w:rStyle w:val="Oracle10"/>
                <w:rFonts w:cstheme="minorHAnsi"/>
                <w:lang w:val="en"/>
              </w:rPr>
              <w:t xml:space="preserve"> A., </w:t>
            </w:r>
            <w:proofErr w:type="spellStart"/>
            <w:r>
              <w:rPr>
                <w:rStyle w:val="Oracle10"/>
                <w:rFonts w:cstheme="minorHAnsi"/>
                <w:lang w:val="en"/>
              </w:rPr>
              <w:t>Belykh</w:t>
            </w:r>
            <w:proofErr w:type="spellEnd"/>
            <w:r>
              <w:rPr>
                <w:rStyle w:val="Oracle10"/>
                <w:rFonts w:cstheme="minorHAnsi"/>
                <w:lang w:val="en"/>
              </w:rPr>
              <w:t xml:space="preserve"> L.</w:t>
            </w:r>
          </w:p>
        </w:tc>
        <w:tc>
          <w:tcPr>
            <w:tcW w:w="1134" w:type="dxa"/>
            <w:tcBorders>
              <w:left w:val="nil"/>
              <w:right w:val="nil"/>
            </w:tcBorders>
            <w:shd w:val="pct50" w:color="auto" w:fill="auto"/>
          </w:tcPr>
          <w:p w14:paraId="34F13A8A" w14:textId="77777777" w:rsidR="00463AA1" w:rsidRPr="007F7396" w:rsidRDefault="00463AA1" w:rsidP="005619FE">
            <w:pPr>
              <w:rPr>
                <w:rFonts w:ascii="Book Antiqua" w:hAnsi="Book Antiqua" w:cstheme="minorHAnsi"/>
                <w:sz w:val="20"/>
                <w:szCs w:val="20"/>
                <w:lang w:val="en-US"/>
              </w:rPr>
            </w:pPr>
          </w:p>
        </w:tc>
        <w:tc>
          <w:tcPr>
            <w:tcW w:w="4682" w:type="dxa"/>
            <w:tcBorders>
              <w:left w:val="nil"/>
              <w:right w:val="nil"/>
            </w:tcBorders>
            <w:shd w:val="pct50" w:color="auto" w:fill="auto"/>
          </w:tcPr>
          <w:p w14:paraId="255F9301" w14:textId="77777777" w:rsidR="00463AA1" w:rsidRPr="007F7396" w:rsidRDefault="00463AA1" w:rsidP="005619FE">
            <w:pPr>
              <w:rPr>
                <w:rFonts w:ascii="Book Antiqua" w:hAnsi="Book Antiqua" w:cstheme="minorHAnsi"/>
                <w:sz w:val="20"/>
                <w:szCs w:val="20"/>
                <w:lang w:val="en-US"/>
              </w:rPr>
            </w:pPr>
          </w:p>
        </w:tc>
      </w:tr>
      <w:tr w:rsidR="00463AA1" w:rsidRPr="00C91008" w14:paraId="215CFD17" w14:textId="77777777" w:rsidTr="004E65F8">
        <w:trPr>
          <w:cantSplit/>
        </w:trPr>
        <w:tc>
          <w:tcPr>
            <w:tcW w:w="1260" w:type="dxa"/>
            <w:tcBorders>
              <w:top w:val="nil"/>
            </w:tcBorders>
          </w:tcPr>
          <w:p w14:paraId="70C3CE8B" w14:textId="67C40B23" w:rsidR="00463AA1" w:rsidRPr="00C91008" w:rsidRDefault="00463AA1" w:rsidP="005619FE">
            <w:pPr>
              <w:pStyle w:val="TableText"/>
              <w:rPr>
                <w:rFonts w:cstheme="minorHAnsi"/>
                <w:sz w:val="20"/>
              </w:rPr>
            </w:pPr>
            <w:r>
              <w:rPr>
                <w:rFonts w:cstheme="minorHAnsi"/>
                <w:sz w:val="20"/>
                <w:lang w:val="en"/>
              </w:rPr>
              <w:t>07.09.2021</w:t>
            </w:r>
          </w:p>
        </w:tc>
        <w:tc>
          <w:tcPr>
            <w:tcW w:w="2173" w:type="dxa"/>
            <w:tcBorders>
              <w:top w:val="nil"/>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nil"/>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682" w:type="dxa"/>
            <w:tcBorders>
              <w:top w:val="nil"/>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65F8" w:rsidRPr="00C91008" w14:paraId="58D3A192" w14:textId="77777777" w:rsidTr="004E65F8">
        <w:trPr>
          <w:cantSplit/>
        </w:trPr>
        <w:tc>
          <w:tcPr>
            <w:tcW w:w="1260" w:type="dxa"/>
          </w:tcPr>
          <w:p w14:paraId="07662431" w14:textId="52C77A32" w:rsidR="004E65F8" w:rsidRPr="00C91008" w:rsidRDefault="00462D48" w:rsidP="004E65F8">
            <w:pPr>
              <w:pStyle w:val="TableText"/>
              <w:rPr>
                <w:rFonts w:cstheme="minorHAnsi"/>
                <w:sz w:val="20"/>
              </w:rPr>
            </w:pPr>
            <w:r>
              <w:rPr>
                <w:rFonts w:cstheme="minorHAnsi"/>
                <w:sz w:val="20"/>
              </w:rPr>
              <w:t>12.02.2022</w:t>
            </w:r>
          </w:p>
        </w:tc>
        <w:tc>
          <w:tcPr>
            <w:tcW w:w="2173" w:type="dxa"/>
          </w:tcPr>
          <w:p w14:paraId="74870E31" w14:textId="0A750826" w:rsidR="004E65F8" w:rsidRPr="00C91008" w:rsidRDefault="00462D48" w:rsidP="004E65F8">
            <w:pPr>
              <w:pStyle w:val="TableText"/>
              <w:rPr>
                <w:rFonts w:cstheme="minorHAnsi"/>
                <w:sz w:val="20"/>
              </w:rPr>
            </w:pPr>
            <w:r>
              <w:rPr>
                <w:rFonts w:cstheme="minorHAnsi"/>
                <w:sz w:val="20"/>
              </w:rPr>
              <w:t>N.K Kalenova</w:t>
            </w:r>
          </w:p>
        </w:tc>
        <w:tc>
          <w:tcPr>
            <w:tcW w:w="1134" w:type="dxa"/>
          </w:tcPr>
          <w:p w14:paraId="7C3855F3" w14:textId="12189048" w:rsidR="004E65F8" w:rsidRPr="00C91008" w:rsidRDefault="00462D48" w:rsidP="004E65F8">
            <w:pPr>
              <w:pStyle w:val="TableText"/>
              <w:rPr>
                <w:rFonts w:cstheme="minorHAnsi"/>
                <w:sz w:val="20"/>
              </w:rPr>
            </w:pPr>
            <w:r>
              <w:rPr>
                <w:rFonts w:cstheme="minorHAnsi"/>
                <w:sz w:val="20"/>
              </w:rPr>
              <w:t>1.1</w:t>
            </w:r>
          </w:p>
        </w:tc>
        <w:tc>
          <w:tcPr>
            <w:tcW w:w="4682" w:type="dxa"/>
          </w:tcPr>
          <w:p w14:paraId="184637B4" w14:textId="3277A76D" w:rsidR="004E65F8" w:rsidRPr="00C91008" w:rsidRDefault="00192F57" w:rsidP="004E65F8">
            <w:pPr>
              <w:pStyle w:val="TableText"/>
              <w:jc w:val="both"/>
              <w:rPr>
                <w:rFonts w:cstheme="minorHAnsi"/>
                <w:sz w:val="20"/>
              </w:rPr>
            </w:pPr>
            <w:r>
              <w:rPr>
                <w:rFonts w:cstheme="minorHAnsi"/>
                <w:sz w:val="20"/>
              </w:rPr>
              <w:t>Information and screenshots updates</w:t>
            </w:r>
          </w:p>
        </w:tc>
      </w:tr>
      <w:tr w:rsidR="004E65F8" w:rsidRPr="00C91008" w14:paraId="3DEB7163" w14:textId="77777777" w:rsidTr="004E65F8">
        <w:trPr>
          <w:cantSplit/>
        </w:trPr>
        <w:tc>
          <w:tcPr>
            <w:tcW w:w="1260" w:type="dxa"/>
          </w:tcPr>
          <w:p w14:paraId="49EA4C2F" w14:textId="2E5F954E" w:rsidR="004E65F8" w:rsidRPr="00666D17" w:rsidRDefault="00666D17" w:rsidP="004E65F8">
            <w:pPr>
              <w:pStyle w:val="TableText"/>
              <w:rPr>
                <w:sz w:val="20"/>
              </w:rPr>
            </w:pPr>
            <w:r w:rsidRPr="00666D17">
              <w:rPr>
                <w:sz w:val="20"/>
              </w:rPr>
              <w:t>11.03.2022</w:t>
            </w:r>
          </w:p>
        </w:tc>
        <w:tc>
          <w:tcPr>
            <w:tcW w:w="2173" w:type="dxa"/>
          </w:tcPr>
          <w:p w14:paraId="3C79815D" w14:textId="49D3793C" w:rsidR="004E65F8" w:rsidRPr="00666D17" w:rsidRDefault="00666D17" w:rsidP="004E65F8">
            <w:pPr>
              <w:pStyle w:val="TableText"/>
              <w:rPr>
                <w:sz w:val="20"/>
              </w:rPr>
            </w:pPr>
            <w:r w:rsidRPr="00666D17">
              <w:rPr>
                <w:sz w:val="20"/>
              </w:rPr>
              <w:t>N.K. Kalenova</w:t>
            </w:r>
          </w:p>
        </w:tc>
        <w:tc>
          <w:tcPr>
            <w:tcW w:w="1134" w:type="dxa"/>
          </w:tcPr>
          <w:p w14:paraId="1C64A1E8" w14:textId="175AF2A5" w:rsidR="004E65F8" w:rsidRPr="00666D17" w:rsidRDefault="00666D17" w:rsidP="004E65F8">
            <w:pPr>
              <w:pStyle w:val="TableText"/>
              <w:rPr>
                <w:sz w:val="20"/>
              </w:rPr>
            </w:pPr>
            <w:r w:rsidRPr="00666D17">
              <w:rPr>
                <w:sz w:val="20"/>
              </w:rPr>
              <w:t>1.2</w:t>
            </w:r>
          </w:p>
        </w:tc>
        <w:tc>
          <w:tcPr>
            <w:tcW w:w="4682" w:type="dxa"/>
          </w:tcPr>
          <w:p w14:paraId="5BA401F1" w14:textId="3C09B241" w:rsidR="004E65F8" w:rsidRPr="000B403F" w:rsidRDefault="00116A04" w:rsidP="004E65F8">
            <w:pPr>
              <w:pStyle w:val="TableText"/>
              <w:jc w:val="both"/>
              <w:rPr>
                <w:rFonts w:cstheme="minorHAnsi"/>
                <w:sz w:val="20"/>
              </w:rPr>
            </w:pPr>
            <w:r>
              <w:rPr>
                <w:rFonts w:cstheme="minorHAnsi"/>
                <w:sz w:val="20"/>
              </w:rPr>
              <w:t>Additional section:</w:t>
            </w:r>
            <w:r w:rsidR="000B403F">
              <w:rPr>
                <w:rFonts w:cstheme="minorHAnsi"/>
                <w:sz w:val="20"/>
              </w:rPr>
              <w:t xml:space="preserve"> FYI</w:t>
            </w:r>
          </w:p>
        </w:tc>
      </w:tr>
      <w:tr w:rsidR="004E65F8" w:rsidRPr="00C91008" w14:paraId="34C1AA60" w14:textId="77777777" w:rsidTr="004E65F8">
        <w:trPr>
          <w:cantSplit/>
        </w:trPr>
        <w:tc>
          <w:tcPr>
            <w:tcW w:w="1260" w:type="dxa"/>
          </w:tcPr>
          <w:p w14:paraId="0C69BFF4" w14:textId="3E7829CB" w:rsidR="004E65F8" w:rsidRPr="00C91008" w:rsidRDefault="004E65F8" w:rsidP="004E65F8">
            <w:pPr>
              <w:pStyle w:val="TableText"/>
              <w:jc w:val="both"/>
              <w:rPr>
                <w:rFonts w:cstheme="minorHAnsi"/>
                <w:sz w:val="20"/>
              </w:rPr>
            </w:pPr>
          </w:p>
        </w:tc>
        <w:tc>
          <w:tcPr>
            <w:tcW w:w="2173" w:type="dxa"/>
          </w:tcPr>
          <w:p w14:paraId="4FF5B713" w14:textId="725192C3" w:rsidR="004E65F8" w:rsidRPr="00C91008" w:rsidRDefault="004E65F8" w:rsidP="004E65F8">
            <w:pPr>
              <w:pStyle w:val="TableText"/>
              <w:jc w:val="both"/>
              <w:rPr>
                <w:rFonts w:cstheme="minorHAnsi"/>
                <w:sz w:val="20"/>
              </w:rPr>
            </w:pPr>
          </w:p>
        </w:tc>
        <w:tc>
          <w:tcPr>
            <w:tcW w:w="1134" w:type="dxa"/>
          </w:tcPr>
          <w:p w14:paraId="207D4007" w14:textId="665BFEF9" w:rsidR="004E65F8" w:rsidRPr="00C91008" w:rsidRDefault="004E65F8" w:rsidP="004E65F8">
            <w:pPr>
              <w:pStyle w:val="TableText"/>
              <w:jc w:val="both"/>
              <w:rPr>
                <w:rFonts w:cstheme="minorHAnsi"/>
                <w:sz w:val="20"/>
              </w:rPr>
            </w:pPr>
          </w:p>
        </w:tc>
        <w:tc>
          <w:tcPr>
            <w:tcW w:w="4682" w:type="dxa"/>
          </w:tcPr>
          <w:p w14:paraId="000E0425" w14:textId="709384D6" w:rsidR="004E65F8" w:rsidRPr="00C91008" w:rsidRDefault="004E65F8" w:rsidP="004E65F8">
            <w:pPr>
              <w:pStyle w:val="TableText"/>
              <w:jc w:val="both"/>
              <w:rPr>
                <w:rFonts w:cstheme="minorHAnsi"/>
                <w:sz w:val="20"/>
              </w:rPr>
            </w:pPr>
          </w:p>
        </w:tc>
      </w:tr>
      <w:tr w:rsidR="004E65F8" w:rsidRPr="00C91008" w14:paraId="55846622" w14:textId="77777777" w:rsidTr="004E65F8">
        <w:trPr>
          <w:cantSplit/>
        </w:trPr>
        <w:tc>
          <w:tcPr>
            <w:tcW w:w="1260" w:type="dxa"/>
          </w:tcPr>
          <w:p w14:paraId="04B201CB" w14:textId="77777777" w:rsidR="004E65F8" w:rsidRPr="00C91008" w:rsidRDefault="004E65F8" w:rsidP="004E65F8">
            <w:pPr>
              <w:pStyle w:val="TableText"/>
            </w:pPr>
          </w:p>
        </w:tc>
        <w:tc>
          <w:tcPr>
            <w:tcW w:w="2173" w:type="dxa"/>
          </w:tcPr>
          <w:p w14:paraId="3BFB6C7D" w14:textId="77777777" w:rsidR="004E65F8" w:rsidRPr="00C91008" w:rsidRDefault="004E65F8" w:rsidP="004E65F8">
            <w:pPr>
              <w:pStyle w:val="TableText"/>
              <w:rPr>
                <w:szCs w:val="16"/>
              </w:rPr>
            </w:pPr>
          </w:p>
        </w:tc>
        <w:tc>
          <w:tcPr>
            <w:tcW w:w="1134" w:type="dxa"/>
          </w:tcPr>
          <w:p w14:paraId="377DC38A" w14:textId="77777777" w:rsidR="004E65F8" w:rsidRPr="00C91008" w:rsidRDefault="004E65F8" w:rsidP="004E65F8">
            <w:pPr>
              <w:pStyle w:val="TableText"/>
            </w:pPr>
          </w:p>
        </w:tc>
        <w:tc>
          <w:tcPr>
            <w:tcW w:w="4682" w:type="dxa"/>
          </w:tcPr>
          <w:p w14:paraId="6EC34D96" w14:textId="77777777" w:rsidR="004E65F8" w:rsidRPr="00C91008" w:rsidRDefault="004E65F8" w:rsidP="004E65F8">
            <w:pPr>
              <w:pStyle w:val="TableText"/>
              <w:jc w:val="both"/>
            </w:pPr>
          </w:p>
        </w:tc>
      </w:tr>
      <w:tr w:rsidR="004E65F8" w:rsidRPr="00C91008" w14:paraId="7FE22976" w14:textId="77777777" w:rsidTr="004E65F8">
        <w:trPr>
          <w:cantSplit/>
        </w:trPr>
        <w:tc>
          <w:tcPr>
            <w:tcW w:w="1260" w:type="dxa"/>
          </w:tcPr>
          <w:p w14:paraId="534EFCE5" w14:textId="77777777" w:rsidR="004E65F8" w:rsidRPr="00C91008" w:rsidRDefault="004E65F8" w:rsidP="004E65F8">
            <w:pPr>
              <w:pStyle w:val="TableText"/>
            </w:pPr>
          </w:p>
        </w:tc>
        <w:tc>
          <w:tcPr>
            <w:tcW w:w="2173" w:type="dxa"/>
          </w:tcPr>
          <w:p w14:paraId="1848AF2A" w14:textId="77777777" w:rsidR="004E65F8" w:rsidRPr="00C91008" w:rsidRDefault="004E65F8" w:rsidP="004E65F8">
            <w:pPr>
              <w:pStyle w:val="TableText"/>
              <w:rPr>
                <w:szCs w:val="16"/>
              </w:rPr>
            </w:pPr>
          </w:p>
        </w:tc>
        <w:tc>
          <w:tcPr>
            <w:tcW w:w="1134" w:type="dxa"/>
          </w:tcPr>
          <w:p w14:paraId="3774AD28" w14:textId="77777777" w:rsidR="004E65F8" w:rsidRPr="00C91008" w:rsidRDefault="004E65F8" w:rsidP="004E65F8">
            <w:pPr>
              <w:pStyle w:val="TableText"/>
            </w:pPr>
          </w:p>
        </w:tc>
        <w:tc>
          <w:tcPr>
            <w:tcW w:w="4682" w:type="dxa"/>
          </w:tcPr>
          <w:p w14:paraId="1223BBA3" w14:textId="77777777" w:rsidR="004E65F8" w:rsidRPr="00C91008" w:rsidRDefault="004E65F8" w:rsidP="004E65F8">
            <w:pPr>
              <w:pStyle w:val="TableText"/>
              <w:jc w:val="both"/>
            </w:pPr>
          </w:p>
        </w:tc>
      </w:tr>
      <w:tr w:rsidR="004E65F8" w:rsidRPr="00C91008" w14:paraId="3080BFD5" w14:textId="77777777" w:rsidTr="004E65F8">
        <w:trPr>
          <w:cantSplit/>
        </w:trPr>
        <w:tc>
          <w:tcPr>
            <w:tcW w:w="1260" w:type="dxa"/>
          </w:tcPr>
          <w:p w14:paraId="225D9E7D" w14:textId="77777777" w:rsidR="004E65F8" w:rsidRPr="00C91008" w:rsidRDefault="004E65F8" w:rsidP="004E65F8">
            <w:pPr>
              <w:pStyle w:val="TableText"/>
            </w:pPr>
          </w:p>
        </w:tc>
        <w:tc>
          <w:tcPr>
            <w:tcW w:w="2173" w:type="dxa"/>
          </w:tcPr>
          <w:p w14:paraId="7C95D662" w14:textId="77777777" w:rsidR="004E65F8" w:rsidRPr="00C91008" w:rsidRDefault="004E65F8" w:rsidP="004E65F8">
            <w:pPr>
              <w:pStyle w:val="TableText"/>
              <w:rPr>
                <w:szCs w:val="16"/>
              </w:rPr>
            </w:pPr>
          </w:p>
        </w:tc>
        <w:tc>
          <w:tcPr>
            <w:tcW w:w="1134" w:type="dxa"/>
          </w:tcPr>
          <w:p w14:paraId="1B4E578E" w14:textId="77777777" w:rsidR="004E65F8" w:rsidRPr="00C91008" w:rsidRDefault="004E65F8" w:rsidP="004E65F8">
            <w:pPr>
              <w:pStyle w:val="TableText"/>
            </w:pPr>
          </w:p>
        </w:tc>
        <w:tc>
          <w:tcPr>
            <w:tcW w:w="4682" w:type="dxa"/>
          </w:tcPr>
          <w:p w14:paraId="27819012" w14:textId="77777777" w:rsidR="004E65F8" w:rsidRPr="00C91008" w:rsidRDefault="004E65F8" w:rsidP="004E65F8">
            <w:pPr>
              <w:pStyle w:val="TableText"/>
              <w:jc w:val="both"/>
            </w:pPr>
          </w:p>
        </w:tc>
      </w:tr>
      <w:tr w:rsidR="004E65F8" w:rsidRPr="00C91008" w14:paraId="113BA374" w14:textId="77777777" w:rsidTr="004E65F8">
        <w:trPr>
          <w:cantSplit/>
        </w:trPr>
        <w:tc>
          <w:tcPr>
            <w:tcW w:w="1260" w:type="dxa"/>
          </w:tcPr>
          <w:p w14:paraId="564C182F" w14:textId="77777777" w:rsidR="004E65F8" w:rsidRPr="00C91008" w:rsidRDefault="004E65F8" w:rsidP="004E65F8">
            <w:pPr>
              <w:pStyle w:val="TableText"/>
            </w:pPr>
          </w:p>
        </w:tc>
        <w:tc>
          <w:tcPr>
            <w:tcW w:w="2173" w:type="dxa"/>
          </w:tcPr>
          <w:p w14:paraId="404899B1" w14:textId="77777777" w:rsidR="004E65F8" w:rsidRPr="00C91008" w:rsidRDefault="004E65F8" w:rsidP="004E65F8">
            <w:pPr>
              <w:pStyle w:val="TableText"/>
              <w:rPr>
                <w:szCs w:val="16"/>
              </w:rPr>
            </w:pPr>
          </w:p>
        </w:tc>
        <w:tc>
          <w:tcPr>
            <w:tcW w:w="1134" w:type="dxa"/>
          </w:tcPr>
          <w:p w14:paraId="3C3CF43E" w14:textId="77777777" w:rsidR="004E65F8" w:rsidRPr="00C91008" w:rsidRDefault="004E65F8" w:rsidP="004E65F8">
            <w:pPr>
              <w:pStyle w:val="TableText"/>
            </w:pPr>
          </w:p>
        </w:tc>
        <w:tc>
          <w:tcPr>
            <w:tcW w:w="4682" w:type="dxa"/>
          </w:tcPr>
          <w:p w14:paraId="0972B94E" w14:textId="77777777" w:rsidR="004E65F8" w:rsidRPr="00C91008" w:rsidRDefault="004E65F8" w:rsidP="004E65F8">
            <w:pPr>
              <w:pStyle w:val="TableText"/>
              <w:jc w:val="both"/>
            </w:pPr>
          </w:p>
        </w:tc>
      </w:tr>
      <w:tr w:rsidR="004E65F8" w:rsidRPr="00C91008" w14:paraId="6BDA4A48" w14:textId="77777777" w:rsidTr="004E65F8">
        <w:trPr>
          <w:cantSplit/>
        </w:trPr>
        <w:tc>
          <w:tcPr>
            <w:tcW w:w="1260" w:type="dxa"/>
          </w:tcPr>
          <w:p w14:paraId="37FA62DF" w14:textId="77777777" w:rsidR="004E65F8" w:rsidRPr="00C91008" w:rsidRDefault="004E65F8" w:rsidP="004E65F8">
            <w:pPr>
              <w:pStyle w:val="TableText"/>
            </w:pPr>
          </w:p>
        </w:tc>
        <w:tc>
          <w:tcPr>
            <w:tcW w:w="2173" w:type="dxa"/>
          </w:tcPr>
          <w:p w14:paraId="1BAFD4AA" w14:textId="77777777" w:rsidR="004E65F8" w:rsidRPr="00C91008" w:rsidRDefault="004E65F8" w:rsidP="004E65F8">
            <w:pPr>
              <w:pStyle w:val="TableText"/>
              <w:rPr>
                <w:szCs w:val="16"/>
              </w:rPr>
            </w:pPr>
          </w:p>
        </w:tc>
        <w:tc>
          <w:tcPr>
            <w:tcW w:w="1134" w:type="dxa"/>
          </w:tcPr>
          <w:p w14:paraId="437E3475" w14:textId="77777777" w:rsidR="004E65F8" w:rsidRPr="00C91008" w:rsidRDefault="004E65F8" w:rsidP="004E65F8">
            <w:pPr>
              <w:pStyle w:val="TableText"/>
            </w:pPr>
          </w:p>
        </w:tc>
        <w:tc>
          <w:tcPr>
            <w:tcW w:w="4682" w:type="dxa"/>
          </w:tcPr>
          <w:p w14:paraId="5BAF36E8" w14:textId="77777777" w:rsidR="004E65F8" w:rsidRPr="00C91008" w:rsidRDefault="004E65F8" w:rsidP="004E65F8">
            <w:pPr>
              <w:pStyle w:val="TableText"/>
              <w:jc w:val="both"/>
            </w:pPr>
          </w:p>
        </w:tc>
      </w:tr>
      <w:tr w:rsidR="004E65F8" w:rsidRPr="00C91008" w14:paraId="2D6A2E3A" w14:textId="77777777" w:rsidTr="004E65F8">
        <w:trPr>
          <w:cantSplit/>
        </w:trPr>
        <w:tc>
          <w:tcPr>
            <w:tcW w:w="1260" w:type="dxa"/>
          </w:tcPr>
          <w:p w14:paraId="30608A7E" w14:textId="77777777" w:rsidR="004E65F8" w:rsidRPr="00C91008" w:rsidRDefault="004E65F8" w:rsidP="004E65F8">
            <w:pPr>
              <w:pStyle w:val="TableText"/>
            </w:pPr>
          </w:p>
        </w:tc>
        <w:tc>
          <w:tcPr>
            <w:tcW w:w="2173" w:type="dxa"/>
          </w:tcPr>
          <w:p w14:paraId="02ADD1A1" w14:textId="77777777" w:rsidR="004E65F8" w:rsidRPr="00C91008" w:rsidRDefault="004E65F8" w:rsidP="004E65F8">
            <w:pPr>
              <w:pStyle w:val="TableText"/>
              <w:rPr>
                <w:szCs w:val="16"/>
              </w:rPr>
            </w:pPr>
          </w:p>
        </w:tc>
        <w:tc>
          <w:tcPr>
            <w:tcW w:w="1134" w:type="dxa"/>
          </w:tcPr>
          <w:p w14:paraId="614FB666" w14:textId="77777777" w:rsidR="004E65F8" w:rsidRPr="00C91008" w:rsidRDefault="004E65F8" w:rsidP="004E65F8">
            <w:pPr>
              <w:pStyle w:val="TableText"/>
            </w:pPr>
          </w:p>
        </w:tc>
        <w:tc>
          <w:tcPr>
            <w:tcW w:w="4682" w:type="dxa"/>
          </w:tcPr>
          <w:p w14:paraId="4A1547A4" w14:textId="77777777" w:rsidR="004E65F8" w:rsidRPr="00C91008" w:rsidRDefault="004E65F8" w:rsidP="004E65F8">
            <w:pPr>
              <w:pStyle w:val="TableText"/>
              <w:jc w:val="both"/>
            </w:pP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en"/>
            </w:rPr>
            <w:t>Table of contents</w:t>
          </w:r>
        </w:p>
        <w:p w14:paraId="06722D86" w14:textId="50899D61" w:rsidR="00B727EC" w:rsidRDefault="004E65F8">
          <w:pPr>
            <w:pStyle w:val="11"/>
            <w:tabs>
              <w:tab w:val="left" w:pos="440"/>
              <w:tab w:val="right" w:leader="dot" w:pos="9345"/>
            </w:tabs>
            <w:rPr>
              <w:rFonts w:eastAsiaTheme="minorEastAsia"/>
              <w:noProof/>
              <w:lang w:val="en-US"/>
            </w:rPr>
          </w:pPr>
          <w:r>
            <w:rPr>
              <w:lang w:val="en"/>
            </w:rPr>
            <w:fldChar w:fldCharType="begin"/>
          </w:r>
          <w:r>
            <w:instrText xml:space="preserve"> TOC \o "1-3" \h \z \u </w:instrText>
          </w:r>
          <w:r>
            <w:fldChar w:fldCharType="separate"/>
          </w:r>
          <w:hyperlink w:anchor="_Toc97767329" w:history="1">
            <w:r w:rsidR="00B727EC" w:rsidRPr="00162F6A">
              <w:rPr>
                <w:rStyle w:val="ab"/>
                <w:rFonts w:ascii="Book Antiqua" w:hAnsi="Book Antiqua"/>
                <w:b/>
                <w:noProof/>
              </w:rPr>
              <w:t>I.</w:t>
            </w:r>
            <w:r w:rsidR="00B727EC">
              <w:rPr>
                <w:rFonts w:eastAsiaTheme="minorEastAsia"/>
                <w:noProof/>
                <w:lang w:val="en-US"/>
              </w:rPr>
              <w:tab/>
            </w:r>
            <w:r w:rsidR="00B727EC" w:rsidRPr="00162F6A">
              <w:rPr>
                <w:rStyle w:val="ab"/>
                <w:rFonts w:ascii="Book Antiqua" w:hAnsi="Book Antiqua"/>
                <w:b/>
                <w:bCs/>
                <w:noProof/>
                <w:lang w:val="en"/>
              </w:rPr>
              <w:t>PURPOSE AND SCOPE</w:t>
            </w:r>
            <w:r w:rsidR="00B727EC">
              <w:rPr>
                <w:noProof/>
                <w:webHidden/>
              </w:rPr>
              <w:tab/>
            </w:r>
            <w:r w:rsidR="00B727EC">
              <w:rPr>
                <w:noProof/>
                <w:webHidden/>
              </w:rPr>
              <w:fldChar w:fldCharType="begin"/>
            </w:r>
            <w:r w:rsidR="00B727EC">
              <w:rPr>
                <w:noProof/>
                <w:webHidden/>
              </w:rPr>
              <w:instrText xml:space="preserve"> PAGEREF _Toc97767329 \h </w:instrText>
            </w:r>
            <w:r w:rsidR="00B727EC">
              <w:rPr>
                <w:noProof/>
                <w:webHidden/>
              </w:rPr>
            </w:r>
            <w:r w:rsidR="00B727EC">
              <w:rPr>
                <w:noProof/>
                <w:webHidden/>
              </w:rPr>
              <w:fldChar w:fldCharType="separate"/>
            </w:r>
            <w:r w:rsidR="00B727EC">
              <w:rPr>
                <w:noProof/>
                <w:webHidden/>
              </w:rPr>
              <w:t>4</w:t>
            </w:r>
            <w:r w:rsidR="00B727EC">
              <w:rPr>
                <w:noProof/>
                <w:webHidden/>
              </w:rPr>
              <w:fldChar w:fldCharType="end"/>
            </w:r>
          </w:hyperlink>
        </w:p>
        <w:p w14:paraId="654929EC" w14:textId="7280765F" w:rsidR="00B727EC" w:rsidRDefault="00C461F2">
          <w:pPr>
            <w:pStyle w:val="11"/>
            <w:tabs>
              <w:tab w:val="left" w:pos="660"/>
              <w:tab w:val="right" w:leader="dot" w:pos="9345"/>
            </w:tabs>
            <w:rPr>
              <w:rFonts w:eastAsiaTheme="minorEastAsia"/>
              <w:noProof/>
              <w:lang w:val="en-US"/>
            </w:rPr>
          </w:pPr>
          <w:hyperlink w:anchor="_Toc97767330" w:history="1">
            <w:r w:rsidR="00B727EC" w:rsidRPr="00162F6A">
              <w:rPr>
                <w:rStyle w:val="ab"/>
                <w:rFonts w:ascii="Book Antiqua" w:hAnsi="Book Antiqua"/>
                <w:b/>
                <w:noProof/>
              </w:rPr>
              <w:t>II.</w:t>
            </w:r>
            <w:r w:rsidR="00B727EC">
              <w:rPr>
                <w:rFonts w:eastAsiaTheme="minorEastAsia"/>
                <w:noProof/>
                <w:lang w:val="en-US"/>
              </w:rPr>
              <w:tab/>
            </w:r>
            <w:r w:rsidR="00B727EC" w:rsidRPr="00162F6A">
              <w:rPr>
                <w:rStyle w:val="ab"/>
                <w:rFonts w:ascii="Book Antiqua" w:hAnsi="Book Antiqua"/>
                <w:b/>
                <w:bCs/>
                <w:noProof/>
                <w:lang w:val="en"/>
              </w:rPr>
              <w:t>ROLES AND RESPONSIBILITIES</w:t>
            </w:r>
            <w:r w:rsidR="00B727EC">
              <w:rPr>
                <w:noProof/>
                <w:webHidden/>
              </w:rPr>
              <w:tab/>
            </w:r>
            <w:r w:rsidR="00B727EC">
              <w:rPr>
                <w:noProof/>
                <w:webHidden/>
              </w:rPr>
              <w:fldChar w:fldCharType="begin"/>
            </w:r>
            <w:r w:rsidR="00B727EC">
              <w:rPr>
                <w:noProof/>
                <w:webHidden/>
              </w:rPr>
              <w:instrText xml:space="preserve"> PAGEREF _Toc97767330 \h </w:instrText>
            </w:r>
            <w:r w:rsidR="00B727EC">
              <w:rPr>
                <w:noProof/>
                <w:webHidden/>
              </w:rPr>
            </w:r>
            <w:r w:rsidR="00B727EC">
              <w:rPr>
                <w:noProof/>
                <w:webHidden/>
              </w:rPr>
              <w:fldChar w:fldCharType="separate"/>
            </w:r>
            <w:r w:rsidR="00B727EC">
              <w:rPr>
                <w:noProof/>
                <w:webHidden/>
              </w:rPr>
              <w:t>4</w:t>
            </w:r>
            <w:r w:rsidR="00B727EC">
              <w:rPr>
                <w:noProof/>
                <w:webHidden/>
              </w:rPr>
              <w:fldChar w:fldCharType="end"/>
            </w:r>
          </w:hyperlink>
        </w:p>
        <w:p w14:paraId="42DA1E12" w14:textId="672DBD0D" w:rsidR="00B727EC" w:rsidRDefault="00C461F2">
          <w:pPr>
            <w:pStyle w:val="11"/>
            <w:tabs>
              <w:tab w:val="left" w:pos="660"/>
              <w:tab w:val="right" w:leader="dot" w:pos="9345"/>
            </w:tabs>
            <w:rPr>
              <w:rFonts w:eastAsiaTheme="minorEastAsia"/>
              <w:noProof/>
              <w:lang w:val="en-US"/>
            </w:rPr>
          </w:pPr>
          <w:hyperlink w:anchor="_Toc97767331" w:history="1">
            <w:r w:rsidR="00B727EC" w:rsidRPr="00162F6A">
              <w:rPr>
                <w:rStyle w:val="ab"/>
                <w:rFonts w:ascii="Book Antiqua" w:hAnsi="Book Antiqua"/>
                <w:b/>
                <w:noProof/>
              </w:rPr>
              <w:t>III.</w:t>
            </w:r>
            <w:r w:rsidR="00B727EC">
              <w:rPr>
                <w:rFonts w:eastAsiaTheme="minorEastAsia"/>
                <w:noProof/>
                <w:lang w:val="en-US"/>
              </w:rPr>
              <w:tab/>
            </w:r>
            <w:r w:rsidR="00B727EC" w:rsidRPr="00162F6A">
              <w:rPr>
                <w:rStyle w:val="ab"/>
                <w:rFonts w:ascii="Book Antiqua" w:hAnsi="Book Antiqua"/>
                <w:b/>
                <w:bCs/>
                <w:noProof/>
                <w:lang w:val="en"/>
              </w:rPr>
              <w:t>BACKGROUND EVENTS</w:t>
            </w:r>
            <w:r w:rsidR="00B727EC">
              <w:rPr>
                <w:noProof/>
                <w:webHidden/>
              </w:rPr>
              <w:tab/>
            </w:r>
            <w:r w:rsidR="00B727EC">
              <w:rPr>
                <w:noProof/>
                <w:webHidden/>
              </w:rPr>
              <w:fldChar w:fldCharType="begin"/>
            </w:r>
            <w:r w:rsidR="00B727EC">
              <w:rPr>
                <w:noProof/>
                <w:webHidden/>
              </w:rPr>
              <w:instrText xml:space="preserve"> PAGEREF _Toc97767331 \h </w:instrText>
            </w:r>
            <w:r w:rsidR="00B727EC">
              <w:rPr>
                <w:noProof/>
                <w:webHidden/>
              </w:rPr>
            </w:r>
            <w:r w:rsidR="00B727EC">
              <w:rPr>
                <w:noProof/>
                <w:webHidden/>
              </w:rPr>
              <w:fldChar w:fldCharType="separate"/>
            </w:r>
            <w:r w:rsidR="00B727EC">
              <w:rPr>
                <w:noProof/>
                <w:webHidden/>
              </w:rPr>
              <w:t>4</w:t>
            </w:r>
            <w:r w:rsidR="00B727EC">
              <w:rPr>
                <w:noProof/>
                <w:webHidden/>
              </w:rPr>
              <w:fldChar w:fldCharType="end"/>
            </w:r>
          </w:hyperlink>
        </w:p>
        <w:p w14:paraId="44C0827D" w14:textId="05011EDA" w:rsidR="00B727EC" w:rsidRDefault="00C461F2">
          <w:pPr>
            <w:pStyle w:val="11"/>
            <w:tabs>
              <w:tab w:val="left" w:pos="660"/>
              <w:tab w:val="right" w:leader="dot" w:pos="9345"/>
            </w:tabs>
            <w:rPr>
              <w:rFonts w:eastAsiaTheme="minorEastAsia"/>
              <w:noProof/>
              <w:lang w:val="en-US"/>
            </w:rPr>
          </w:pPr>
          <w:hyperlink w:anchor="_Toc97767332" w:history="1">
            <w:r w:rsidR="00B727EC" w:rsidRPr="00162F6A">
              <w:rPr>
                <w:rStyle w:val="ab"/>
                <w:rFonts w:ascii="Book Antiqua" w:hAnsi="Book Antiqua"/>
                <w:b/>
                <w:noProof/>
              </w:rPr>
              <w:t>IV.</w:t>
            </w:r>
            <w:r w:rsidR="00B727EC">
              <w:rPr>
                <w:rFonts w:eastAsiaTheme="minorEastAsia"/>
                <w:noProof/>
                <w:lang w:val="en-US"/>
              </w:rPr>
              <w:tab/>
            </w:r>
            <w:r w:rsidR="00B727EC" w:rsidRPr="00162F6A">
              <w:rPr>
                <w:rStyle w:val="ab"/>
                <w:rFonts w:ascii="Book Antiqua" w:hAnsi="Book Antiqua"/>
                <w:b/>
                <w:bCs/>
                <w:noProof/>
                <w:lang w:val="en"/>
              </w:rPr>
              <w:t>DETAILED STEPS</w:t>
            </w:r>
            <w:r w:rsidR="00B727EC">
              <w:rPr>
                <w:noProof/>
                <w:webHidden/>
              </w:rPr>
              <w:tab/>
            </w:r>
            <w:r w:rsidR="00B727EC">
              <w:rPr>
                <w:noProof/>
                <w:webHidden/>
              </w:rPr>
              <w:fldChar w:fldCharType="begin"/>
            </w:r>
            <w:r w:rsidR="00B727EC">
              <w:rPr>
                <w:noProof/>
                <w:webHidden/>
              </w:rPr>
              <w:instrText xml:space="preserve"> PAGEREF _Toc97767332 \h </w:instrText>
            </w:r>
            <w:r w:rsidR="00B727EC">
              <w:rPr>
                <w:noProof/>
                <w:webHidden/>
              </w:rPr>
            </w:r>
            <w:r w:rsidR="00B727EC">
              <w:rPr>
                <w:noProof/>
                <w:webHidden/>
              </w:rPr>
              <w:fldChar w:fldCharType="separate"/>
            </w:r>
            <w:r w:rsidR="00B727EC">
              <w:rPr>
                <w:noProof/>
                <w:webHidden/>
              </w:rPr>
              <w:t>4</w:t>
            </w:r>
            <w:r w:rsidR="00B727EC">
              <w:rPr>
                <w:noProof/>
                <w:webHidden/>
              </w:rPr>
              <w:fldChar w:fldCharType="end"/>
            </w:r>
          </w:hyperlink>
        </w:p>
        <w:p w14:paraId="285AC91B" w14:textId="0CD0BB82" w:rsidR="00B727EC" w:rsidRDefault="00C461F2">
          <w:pPr>
            <w:pStyle w:val="11"/>
            <w:tabs>
              <w:tab w:val="left" w:pos="440"/>
              <w:tab w:val="right" w:leader="dot" w:pos="9345"/>
            </w:tabs>
            <w:rPr>
              <w:rFonts w:eastAsiaTheme="minorEastAsia"/>
              <w:noProof/>
              <w:lang w:val="en-US"/>
            </w:rPr>
          </w:pPr>
          <w:hyperlink w:anchor="_Toc97767333" w:history="1">
            <w:r w:rsidR="00B727EC" w:rsidRPr="00162F6A">
              <w:rPr>
                <w:rStyle w:val="ab"/>
                <w:rFonts w:ascii="Book Antiqua" w:hAnsi="Book Antiqua"/>
                <w:b/>
                <w:noProof/>
                <w:lang w:val="en"/>
              </w:rPr>
              <w:t>1.</w:t>
            </w:r>
            <w:r w:rsidR="00B727EC">
              <w:rPr>
                <w:rFonts w:eastAsiaTheme="minorEastAsia"/>
                <w:noProof/>
                <w:lang w:val="en-US"/>
              </w:rPr>
              <w:tab/>
            </w:r>
            <w:r w:rsidR="00B727EC" w:rsidRPr="00162F6A">
              <w:rPr>
                <w:rStyle w:val="ab"/>
                <w:rFonts w:ascii="Book Antiqua" w:hAnsi="Book Antiqua"/>
                <w:b/>
                <w:bCs/>
                <w:noProof/>
                <w:lang w:val="en"/>
              </w:rPr>
              <w:t>The Prospective Supplier Registration page.</w:t>
            </w:r>
            <w:r w:rsidR="00B727EC">
              <w:rPr>
                <w:noProof/>
                <w:webHidden/>
              </w:rPr>
              <w:tab/>
            </w:r>
            <w:r w:rsidR="00B727EC">
              <w:rPr>
                <w:noProof/>
                <w:webHidden/>
              </w:rPr>
              <w:fldChar w:fldCharType="begin"/>
            </w:r>
            <w:r w:rsidR="00B727EC">
              <w:rPr>
                <w:noProof/>
                <w:webHidden/>
              </w:rPr>
              <w:instrText xml:space="preserve"> PAGEREF _Toc97767333 \h </w:instrText>
            </w:r>
            <w:r w:rsidR="00B727EC">
              <w:rPr>
                <w:noProof/>
                <w:webHidden/>
              </w:rPr>
            </w:r>
            <w:r w:rsidR="00B727EC">
              <w:rPr>
                <w:noProof/>
                <w:webHidden/>
              </w:rPr>
              <w:fldChar w:fldCharType="separate"/>
            </w:r>
            <w:r w:rsidR="00B727EC">
              <w:rPr>
                <w:noProof/>
                <w:webHidden/>
              </w:rPr>
              <w:t>4</w:t>
            </w:r>
            <w:r w:rsidR="00B727EC">
              <w:rPr>
                <w:noProof/>
                <w:webHidden/>
              </w:rPr>
              <w:fldChar w:fldCharType="end"/>
            </w:r>
          </w:hyperlink>
        </w:p>
        <w:p w14:paraId="3DE1E687" w14:textId="37DBDE3C" w:rsidR="00B727EC" w:rsidRDefault="00C461F2">
          <w:pPr>
            <w:pStyle w:val="11"/>
            <w:tabs>
              <w:tab w:val="left" w:pos="440"/>
              <w:tab w:val="right" w:leader="dot" w:pos="9345"/>
            </w:tabs>
            <w:rPr>
              <w:rFonts w:eastAsiaTheme="minorEastAsia"/>
              <w:noProof/>
              <w:lang w:val="en-US"/>
            </w:rPr>
          </w:pPr>
          <w:hyperlink w:anchor="_Toc97767334" w:history="1">
            <w:r w:rsidR="00B727EC" w:rsidRPr="00162F6A">
              <w:rPr>
                <w:rStyle w:val="ab"/>
                <w:rFonts w:ascii="Book Antiqua" w:hAnsi="Book Antiqua"/>
                <w:b/>
                <w:noProof/>
                <w:lang w:val="en-US"/>
              </w:rPr>
              <w:t>2.</w:t>
            </w:r>
            <w:r w:rsidR="00B727EC">
              <w:rPr>
                <w:rFonts w:eastAsiaTheme="minorEastAsia"/>
                <w:noProof/>
                <w:lang w:val="en-US"/>
              </w:rPr>
              <w:tab/>
            </w:r>
            <w:r w:rsidR="00B727EC" w:rsidRPr="00162F6A">
              <w:rPr>
                <w:rStyle w:val="ab"/>
                <w:rFonts w:ascii="Book Antiqua" w:hAnsi="Book Antiqua"/>
                <w:b/>
                <w:bCs/>
                <w:noProof/>
                <w:lang w:val="en"/>
              </w:rPr>
              <w:t>Additional Details page.</w:t>
            </w:r>
            <w:r w:rsidR="00B727EC">
              <w:rPr>
                <w:noProof/>
                <w:webHidden/>
              </w:rPr>
              <w:tab/>
            </w:r>
            <w:r w:rsidR="00B727EC">
              <w:rPr>
                <w:noProof/>
                <w:webHidden/>
              </w:rPr>
              <w:fldChar w:fldCharType="begin"/>
            </w:r>
            <w:r w:rsidR="00B727EC">
              <w:rPr>
                <w:noProof/>
                <w:webHidden/>
              </w:rPr>
              <w:instrText xml:space="preserve"> PAGEREF _Toc97767334 \h </w:instrText>
            </w:r>
            <w:r w:rsidR="00B727EC">
              <w:rPr>
                <w:noProof/>
                <w:webHidden/>
              </w:rPr>
            </w:r>
            <w:r w:rsidR="00B727EC">
              <w:rPr>
                <w:noProof/>
                <w:webHidden/>
              </w:rPr>
              <w:fldChar w:fldCharType="separate"/>
            </w:r>
            <w:r w:rsidR="00B727EC">
              <w:rPr>
                <w:noProof/>
                <w:webHidden/>
              </w:rPr>
              <w:t>6</w:t>
            </w:r>
            <w:r w:rsidR="00B727EC">
              <w:rPr>
                <w:noProof/>
                <w:webHidden/>
              </w:rPr>
              <w:fldChar w:fldCharType="end"/>
            </w:r>
          </w:hyperlink>
        </w:p>
        <w:p w14:paraId="1E559B18" w14:textId="0B6F2CD8" w:rsidR="00B727EC" w:rsidRDefault="00C461F2">
          <w:pPr>
            <w:pStyle w:val="11"/>
            <w:tabs>
              <w:tab w:val="left" w:pos="440"/>
              <w:tab w:val="right" w:leader="dot" w:pos="9345"/>
            </w:tabs>
            <w:rPr>
              <w:rFonts w:eastAsiaTheme="minorEastAsia"/>
              <w:noProof/>
              <w:lang w:val="en-US"/>
            </w:rPr>
          </w:pPr>
          <w:hyperlink w:anchor="_Toc97767335" w:history="1">
            <w:r w:rsidR="00B727EC" w:rsidRPr="00162F6A">
              <w:rPr>
                <w:rStyle w:val="ab"/>
                <w:rFonts w:ascii="Book Antiqua" w:hAnsi="Book Antiqua"/>
                <w:b/>
                <w:noProof/>
                <w:lang w:val="en"/>
              </w:rPr>
              <w:t>3.</w:t>
            </w:r>
            <w:r w:rsidR="00B727EC">
              <w:rPr>
                <w:rFonts w:eastAsiaTheme="minorEastAsia"/>
                <w:noProof/>
                <w:lang w:val="en-US"/>
              </w:rPr>
              <w:tab/>
            </w:r>
            <w:r w:rsidR="00B727EC" w:rsidRPr="00162F6A">
              <w:rPr>
                <w:rStyle w:val="ab"/>
                <w:rFonts w:ascii="Book Antiqua" w:hAnsi="Book Antiqua"/>
                <w:b/>
                <w:bCs/>
                <w:noProof/>
                <w:lang w:val="en"/>
              </w:rPr>
              <w:t>General Information Page.</w:t>
            </w:r>
            <w:r w:rsidR="00B727EC">
              <w:rPr>
                <w:noProof/>
                <w:webHidden/>
              </w:rPr>
              <w:tab/>
            </w:r>
            <w:r w:rsidR="00B727EC">
              <w:rPr>
                <w:noProof/>
                <w:webHidden/>
              </w:rPr>
              <w:fldChar w:fldCharType="begin"/>
            </w:r>
            <w:r w:rsidR="00B727EC">
              <w:rPr>
                <w:noProof/>
                <w:webHidden/>
              </w:rPr>
              <w:instrText xml:space="preserve"> PAGEREF _Toc97767335 \h </w:instrText>
            </w:r>
            <w:r w:rsidR="00B727EC">
              <w:rPr>
                <w:noProof/>
                <w:webHidden/>
              </w:rPr>
            </w:r>
            <w:r w:rsidR="00B727EC">
              <w:rPr>
                <w:noProof/>
                <w:webHidden/>
              </w:rPr>
              <w:fldChar w:fldCharType="separate"/>
            </w:r>
            <w:r w:rsidR="00B727EC">
              <w:rPr>
                <w:noProof/>
                <w:webHidden/>
              </w:rPr>
              <w:t>12</w:t>
            </w:r>
            <w:r w:rsidR="00B727EC">
              <w:rPr>
                <w:noProof/>
                <w:webHidden/>
              </w:rPr>
              <w:fldChar w:fldCharType="end"/>
            </w:r>
          </w:hyperlink>
        </w:p>
        <w:p w14:paraId="552B9739" w14:textId="2A39F2ED" w:rsidR="00B727EC" w:rsidRDefault="00C461F2">
          <w:pPr>
            <w:pStyle w:val="11"/>
            <w:tabs>
              <w:tab w:val="left" w:pos="440"/>
              <w:tab w:val="right" w:leader="dot" w:pos="9345"/>
            </w:tabs>
            <w:rPr>
              <w:rFonts w:eastAsiaTheme="minorEastAsia"/>
              <w:noProof/>
              <w:lang w:val="en-US"/>
            </w:rPr>
          </w:pPr>
          <w:hyperlink w:anchor="_Toc97767336" w:history="1">
            <w:r w:rsidR="00B727EC" w:rsidRPr="00162F6A">
              <w:rPr>
                <w:rStyle w:val="ab"/>
                <w:rFonts w:ascii="Book Antiqua" w:hAnsi="Book Antiqua"/>
                <w:b/>
                <w:noProof/>
                <w:lang w:val="en"/>
              </w:rPr>
              <w:t>4.</w:t>
            </w:r>
            <w:r w:rsidR="00B727EC">
              <w:rPr>
                <w:rFonts w:eastAsiaTheme="minorEastAsia"/>
                <w:noProof/>
                <w:lang w:val="en-US"/>
              </w:rPr>
              <w:tab/>
            </w:r>
            <w:r w:rsidR="00B727EC" w:rsidRPr="00162F6A">
              <w:rPr>
                <w:rStyle w:val="ab"/>
                <w:rFonts w:ascii="Book Antiqua" w:hAnsi="Book Antiqua"/>
                <w:b/>
                <w:bCs/>
                <w:noProof/>
                <w:lang w:val="en"/>
              </w:rPr>
              <w:t>Annex page.</w:t>
            </w:r>
            <w:r w:rsidR="00B727EC">
              <w:rPr>
                <w:noProof/>
                <w:webHidden/>
              </w:rPr>
              <w:tab/>
            </w:r>
            <w:r w:rsidR="00B727EC">
              <w:rPr>
                <w:noProof/>
                <w:webHidden/>
              </w:rPr>
              <w:fldChar w:fldCharType="begin"/>
            </w:r>
            <w:r w:rsidR="00B727EC">
              <w:rPr>
                <w:noProof/>
                <w:webHidden/>
              </w:rPr>
              <w:instrText xml:space="preserve"> PAGEREF _Toc97767336 \h </w:instrText>
            </w:r>
            <w:r w:rsidR="00B727EC">
              <w:rPr>
                <w:noProof/>
                <w:webHidden/>
              </w:rPr>
            </w:r>
            <w:r w:rsidR="00B727EC">
              <w:rPr>
                <w:noProof/>
                <w:webHidden/>
              </w:rPr>
              <w:fldChar w:fldCharType="separate"/>
            </w:r>
            <w:r w:rsidR="00B727EC">
              <w:rPr>
                <w:noProof/>
                <w:webHidden/>
              </w:rPr>
              <w:t>16</w:t>
            </w:r>
            <w:r w:rsidR="00B727EC">
              <w:rPr>
                <w:noProof/>
                <w:webHidden/>
              </w:rPr>
              <w:fldChar w:fldCharType="end"/>
            </w:r>
          </w:hyperlink>
        </w:p>
        <w:p w14:paraId="045545B2" w14:textId="6D73AE12" w:rsidR="00B727EC" w:rsidRDefault="00C461F2">
          <w:pPr>
            <w:pStyle w:val="11"/>
            <w:tabs>
              <w:tab w:val="left" w:pos="440"/>
              <w:tab w:val="right" w:leader="dot" w:pos="9345"/>
            </w:tabs>
            <w:rPr>
              <w:rFonts w:eastAsiaTheme="minorEastAsia"/>
              <w:noProof/>
              <w:lang w:val="en-US"/>
            </w:rPr>
          </w:pPr>
          <w:hyperlink w:anchor="_Toc97767337" w:history="1">
            <w:r w:rsidR="00B727EC" w:rsidRPr="00162F6A">
              <w:rPr>
                <w:rStyle w:val="ab"/>
                <w:rFonts w:ascii="Book Antiqua" w:hAnsi="Book Antiqua"/>
                <w:b/>
                <w:noProof/>
                <w:lang w:val="en"/>
              </w:rPr>
              <w:t>5.</w:t>
            </w:r>
            <w:r w:rsidR="00B727EC">
              <w:rPr>
                <w:rFonts w:eastAsiaTheme="minorEastAsia"/>
                <w:noProof/>
                <w:lang w:val="en-US"/>
              </w:rPr>
              <w:tab/>
            </w:r>
            <w:r w:rsidR="00B727EC" w:rsidRPr="00162F6A">
              <w:rPr>
                <w:rStyle w:val="ab"/>
                <w:rFonts w:ascii="Book Antiqua" w:hAnsi="Book Antiqua"/>
                <w:b/>
                <w:bCs/>
                <w:noProof/>
                <w:lang w:val="en"/>
              </w:rPr>
              <w:t>FYI</w:t>
            </w:r>
            <w:r w:rsidR="00B727EC">
              <w:rPr>
                <w:noProof/>
                <w:webHidden/>
              </w:rPr>
              <w:tab/>
            </w:r>
            <w:r w:rsidR="00B727EC">
              <w:rPr>
                <w:noProof/>
                <w:webHidden/>
              </w:rPr>
              <w:fldChar w:fldCharType="begin"/>
            </w:r>
            <w:r w:rsidR="00B727EC">
              <w:rPr>
                <w:noProof/>
                <w:webHidden/>
              </w:rPr>
              <w:instrText xml:space="preserve"> PAGEREF _Toc97767337 \h </w:instrText>
            </w:r>
            <w:r w:rsidR="00B727EC">
              <w:rPr>
                <w:noProof/>
                <w:webHidden/>
              </w:rPr>
            </w:r>
            <w:r w:rsidR="00B727EC">
              <w:rPr>
                <w:noProof/>
                <w:webHidden/>
              </w:rPr>
              <w:fldChar w:fldCharType="separate"/>
            </w:r>
            <w:r w:rsidR="00B727EC">
              <w:rPr>
                <w:noProof/>
                <w:webHidden/>
              </w:rPr>
              <w:t>19</w:t>
            </w:r>
            <w:r w:rsidR="00B727EC">
              <w:rPr>
                <w:noProof/>
                <w:webHidden/>
              </w:rPr>
              <w:fldChar w:fldCharType="end"/>
            </w:r>
          </w:hyperlink>
        </w:p>
        <w:p w14:paraId="555230C0" w14:textId="565F64ED" w:rsidR="004E65F8" w:rsidRDefault="004E65F8">
          <w:r>
            <w:rPr>
              <w:b/>
              <w:bCs/>
            </w:rPr>
            <w:fldChar w:fldCharType="end"/>
          </w:r>
        </w:p>
      </w:sdtContent>
    </w:sdt>
    <w:p w14:paraId="6686D73C" w14:textId="364A0413"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97767329"/>
      <w:r>
        <w:rPr>
          <w:rFonts w:ascii="Book Antiqua" w:hAnsi="Book Antiqua"/>
          <w:b/>
          <w:bCs/>
          <w:lang w:val="en"/>
        </w:rPr>
        <w:lastRenderedPageBreak/>
        <w:t>PURPOSE AND SCOPE</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7F7396" w:rsidRDefault="008E7999" w:rsidP="008E36DE">
      <w:pPr>
        <w:pStyle w:val="ae"/>
        <w:ind w:left="0"/>
        <w:jc w:val="both"/>
        <w:rPr>
          <w:rFonts w:ascii="Book Antiqua" w:hAnsi="Book Antiqua"/>
          <w:lang w:val="en-US"/>
        </w:rPr>
      </w:pPr>
      <w:r>
        <w:rPr>
          <w:rFonts w:ascii="Book Antiqua" w:hAnsi="Book Antiqua"/>
          <w:lang w:val="en"/>
        </w:rPr>
        <w:t xml:space="preserve">This User Guide will help you (as a potential supplier) to fill in the Questionnaire for registering your company in the Oracle system, Version 12.2.7.  </w:t>
      </w:r>
    </w:p>
    <w:p w14:paraId="6686D740" w14:textId="77777777" w:rsidR="008E7999" w:rsidRPr="007F7396"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1" w:name="_Toc97767330"/>
      <w:r>
        <w:rPr>
          <w:rFonts w:ascii="Book Antiqua" w:hAnsi="Book Antiqua"/>
          <w:b/>
          <w:bCs/>
          <w:lang w:val="en"/>
        </w:rPr>
        <w:t>ROLES AND RESPONSIBILITIES</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7F7396" w:rsidRDefault="00C91008" w:rsidP="00C91008">
      <w:pPr>
        <w:jc w:val="both"/>
        <w:rPr>
          <w:rFonts w:ascii="Book Antiqua" w:hAnsi="Book Antiqua"/>
          <w:lang w:val="en-US"/>
        </w:rPr>
      </w:pPr>
      <w:r>
        <w:rPr>
          <w:rFonts w:ascii="Book Antiqua" w:hAnsi="Book Antiqua" w:cs="Arial"/>
          <w:lang w:val="en"/>
        </w:rPr>
        <w:t xml:space="preserve">The role for registering a new supplier in Oracle, Version 12.2.7, is provided to all potential suppliers. </w:t>
      </w:r>
    </w:p>
    <w:p w14:paraId="6686D743" w14:textId="32F296B0" w:rsidR="00E50245" w:rsidRPr="007F7396" w:rsidRDefault="00E50245" w:rsidP="00976108">
      <w:pPr>
        <w:spacing w:after="0"/>
        <w:jc w:val="both"/>
        <w:rPr>
          <w:rFonts w:ascii="Book Antiqua" w:hAnsi="Book Antiqua"/>
          <w:lang w:val="en-US"/>
        </w:rPr>
      </w:pPr>
    </w:p>
    <w:p w14:paraId="6686D745" w14:textId="77777777" w:rsidR="0020622B" w:rsidRPr="007F7396"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2" w:name="_Toc97767331"/>
      <w:r>
        <w:rPr>
          <w:rFonts w:ascii="Book Antiqua" w:hAnsi="Book Antiqua"/>
          <w:b/>
          <w:bCs/>
          <w:lang w:val="en"/>
        </w:rPr>
        <w:t>BACKGROUND EVENTS</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7F7396" w:rsidRDefault="00C91008" w:rsidP="00113192">
      <w:pPr>
        <w:jc w:val="both"/>
        <w:rPr>
          <w:rFonts w:ascii="Book Antiqua" w:hAnsi="Book Antiqua"/>
          <w:lang w:val="en-US"/>
        </w:rPr>
      </w:pPr>
      <w:r>
        <w:rPr>
          <w:rFonts w:ascii="Book Antiqua" w:hAnsi="Book Antiqua"/>
          <w:lang w:val="en"/>
        </w:rPr>
        <w:t xml:space="preserve">An invitation was sent to the potential supplier to register in the Oracle system, Version 12.2.7, or the potential supplier independently followed the link below, posted on the Company website: </w:t>
      </w:r>
      <w:r w:rsidRPr="00C21AA2">
        <w:rPr>
          <w:rFonts w:ascii="Book Antiqua" w:hAnsi="Book Antiqua"/>
          <w:lang w:val="en"/>
        </w:rPr>
        <w:t>https://www.kazminerals.com/</w:t>
      </w:r>
    </w:p>
    <w:p w14:paraId="444F0199" w14:textId="0D27052E" w:rsidR="00BB1556" w:rsidRPr="007F7396" w:rsidRDefault="006120F8" w:rsidP="006120F8">
      <w:pPr>
        <w:jc w:val="both"/>
        <w:rPr>
          <w:rFonts w:ascii="Book Antiqua" w:hAnsi="Book Antiqua"/>
          <w:lang w:val="en-US"/>
        </w:rPr>
      </w:pPr>
      <w:r>
        <w:rPr>
          <w:rFonts w:ascii="Book Antiqua" w:hAnsi="Book Antiqua"/>
          <w:lang w:val="en"/>
        </w:rPr>
        <w:t xml:space="preserve">Before filling in the form in the Oracle system, Version 12.2.7, a potential supplier should review this </w:t>
      </w:r>
      <w:r w:rsidR="00551895">
        <w:rPr>
          <w:rFonts w:ascii="Book Antiqua" w:hAnsi="Book Antiqua"/>
          <w:lang w:val="en"/>
        </w:rPr>
        <w:t>U</w:t>
      </w:r>
      <w:r>
        <w:rPr>
          <w:rFonts w:ascii="Book Antiqua" w:hAnsi="Book Antiqua"/>
          <w:lang w:val="en"/>
        </w:rPr>
        <w:t>ser manual, prepare the data and a</w:t>
      </w:r>
      <w:r w:rsidR="00D475AE">
        <w:rPr>
          <w:rFonts w:ascii="Book Antiqua" w:hAnsi="Book Antiqua"/>
          <w:lang w:val="en"/>
        </w:rPr>
        <w:t xml:space="preserve"> </w:t>
      </w:r>
      <w:r>
        <w:rPr>
          <w:rFonts w:ascii="Book Antiqua" w:hAnsi="Book Antiqua"/>
          <w:lang w:val="en"/>
        </w:rPr>
        <w:t>list of ce</w:t>
      </w:r>
      <w:r w:rsidR="00D475AE">
        <w:rPr>
          <w:rFonts w:ascii="Book Antiqua" w:hAnsi="Book Antiqua"/>
          <w:lang w:val="en"/>
        </w:rPr>
        <w:t>r</w:t>
      </w:r>
      <w:r>
        <w:rPr>
          <w:rFonts w:ascii="Book Antiqua" w:hAnsi="Book Antiqua"/>
          <w:lang w:val="en"/>
        </w:rPr>
        <w:t>t</w:t>
      </w:r>
      <w:r w:rsidR="00D475AE">
        <w:rPr>
          <w:rFonts w:ascii="Book Antiqua" w:hAnsi="Book Antiqua"/>
          <w:lang w:val="en"/>
        </w:rPr>
        <w:t>a</w:t>
      </w:r>
      <w:r>
        <w:rPr>
          <w:rFonts w:ascii="Book Antiqua" w:hAnsi="Book Antiqua"/>
          <w:lang w:val="en"/>
        </w:rPr>
        <w:t>in documents stated in this document.</w:t>
      </w:r>
    </w:p>
    <w:p w14:paraId="0A5C10A1" w14:textId="77777777" w:rsidR="00B11C1A" w:rsidRPr="007F7396" w:rsidRDefault="00B11C1A" w:rsidP="00BB1556">
      <w:pPr>
        <w:rPr>
          <w:rFonts w:ascii="Book Antiqua" w:hAnsi="Book Antiqua"/>
          <w:lang w:val="en-US"/>
        </w:rPr>
      </w:pPr>
    </w:p>
    <w:p w14:paraId="52974E7B" w14:textId="268F7133" w:rsidR="003417BA" w:rsidRPr="00C91008" w:rsidRDefault="00BB1556" w:rsidP="00407AFE">
      <w:pPr>
        <w:pStyle w:val="1"/>
        <w:numPr>
          <w:ilvl w:val="0"/>
          <w:numId w:val="1"/>
        </w:numPr>
        <w:rPr>
          <w:rFonts w:ascii="Book Antiqua" w:hAnsi="Book Antiqua"/>
          <w:b/>
        </w:rPr>
      </w:pPr>
      <w:bookmarkStart w:id="3" w:name="_Toc97767332"/>
      <w:r>
        <w:rPr>
          <w:rFonts w:ascii="Book Antiqua" w:hAnsi="Book Antiqua"/>
          <w:b/>
          <w:bCs/>
          <w:lang w:val="en"/>
        </w:rPr>
        <w:t>DETAILED STEPS</w:t>
      </w:r>
      <w:bookmarkEnd w:id="3"/>
    </w:p>
    <w:p w14:paraId="2F96FE7F" w14:textId="1A2E9F4F" w:rsidR="00CF4D29" w:rsidRDefault="006120F8" w:rsidP="00F402C0">
      <w:pPr>
        <w:rPr>
          <w:rFonts w:ascii="Book Antiqua" w:hAnsi="Book Antiqua"/>
          <w:lang w:val="en"/>
        </w:rPr>
      </w:pPr>
      <w:r>
        <w:rPr>
          <w:rFonts w:ascii="Book Antiqua" w:hAnsi="Book Antiqua"/>
          <w:lang w:val="en"/>
        </w:rPr>
        <w:t>Follow the link to fill in the Russian version:</w:t>
      </w:r>
    </w:p>
    <w:p w14:paraId="25DC747B" w14:textId="77777777" w:rsidR="00776CE1" w:rsidRPr="00077415" w:rsidRDefault="00776CE1" w:rsidP="00776CE1">
      <w:pPr>
        <w:rPr>
          <w:rFonts w:ascii="Book Antiqua" w:eastAsia="Times New Roman" w:hAnsi="Book Antiqua"/>
          <w:lang w:val="en"/>
        </w:rPr>
      </w:pPr>
      <w:hyperlink r:id="rId12" w:history="1">
        <w:r w:rsidRPr="00077415">
          <w:rPr>
            <w:rStyle w:val="ab"/>
            <w:rFonts w:ascii="Book Antiqua" w:eastAsia="Times New Roman" w:hAnsi="Book Antiqua"/>
            <w:lang w:val="en"/>
          </w:rPr>
          <w:t>https://suppliers.kazminerals.com/OA_HTML/jsp/pos/suppreg/SupplierRegister.jsp?ouid=C978373F89498127&amp;lang=RU</w:t>
        </w:r>
      </w:hyperlink>
      <w:r w:rsidRPr="00077415">
        <w:rPr>
          <w:rFonts w:ascii="Book Antiqua" w:eastAsia="Times New Roman" w:hAnsi="Book Antiqua"/>
          <w:lang w:val="en"/>
        </w:rPr>
        <w:t>  </w:t>
      </w:r>
    </w:p>
    <w:p w14:paraId="08DEE367" w14:textId="7E45461A" w:rsidR="00CF4D29" w:rsidRDefault="00CF4D29" w:rsidP="00CF4D29">
      <w:pPr>
        <w:jc w:val="both"/>
        <w:rPr>
          <w:rFonts w:ascii="Book Antiqua" w:hAnsi="Book Antiqua"/>
          <w:lang w:val="en"/>
        </w:rPr>
      </w:pPr>
      <w:r>
        <w:rPr>
          <w:rFonts w:ascii="Book Antiqua" w:hAnsi="Book Antiqua"/>
          <w:lang w:val="en"/>
        </w:rPr>
        <w:t>to fill in the English version:</w:t>
      </w:r>
    </w:p>
    <w:p w14:paraId="0ED9449E" w14:textId="77777777" w:rsidR="00077415" w:rsidRPr="00077415" w:rsidRDefault="00077415" w:rsidP="00077415">
      <w:pPr>
        <w:rPr>
          <w:rFonts w:ascii="Book Antiqua" w:eastAsia="Times New Roman" w:hAnsi="Book Antiqua"/>
          <w:lang w:val="en"/>
        </w:rPr>
      </w:pPr>
      <w:hyperlink r:id="rId13" w:history="1">
        <w:r w:rsidRPr="00077415">
          <w:rPr>
            <w:rStyle w:val="ab"/>
            <w:rFonts w:ascii="Book Antiqua" w:eastAsia="Times New Roman" w:hAnsi="Book Antiqua"/>
            <w:lang w:val="en"/>
          </w:rPr>
          <w:t>https://suppliers.kazminerals.com/OA_HTML/jsp/pos/suppreg/SupplierRegister.jsp?ouid=C978373F89498127&amp;lang=US</w:t>
        </w:r>
      </w:hyperlink>
    </w:p>
    <w:p w14:paraId="555992AF" w14:textId="1805E6E3" w:rsidR="007146ED" w:rsidRPr="007F7396" w:rsidRDefault="00AD33A3" w:rsidP="007146ED">
      <w:pPr>
        <w:spacing w:after="0" w:line="240" w:lineRule="auto"/>
        <w:rPr>
          <w:rFonts w:ascii="Book Antiqua" w:hAnsi="Book Antiqua"/>
          <w:b/>
          <w:bCs/>
          <w:lang w:val="en-US"/>
        </w:rPr>
      </w:pPr>
      <w:r>
        <w:rPr>
          <w:rFonts w:ascii="Book Antiqua" w:hAnsi="Book Antiqua"/>
          <w:lang w:val="en"/>
        </w:rPr>
        <w:t xml:space="preserve">Fields marked with </w:t>
      </w:r>
      <w:r>
        <w:rPr>
          <w:rFonts w:ascii="Book Antiqua" w:hAnsi="Book Antiqua"/>
          <w:b/>
          <w:bCs/>
          <w:color w:val="0070C0"/>
          <w:lang w:val="en"/>
        </w:rPr>
        <w:t>*</w:t>
      </w:r>
      <w:r>
        <w:rPr>
          <w:rFonts w:ascii="Book Antiqua" w:hAnsi="Book Antiqua"/>
          <w:lang w:val="en"/>
        </w:rPr>
        <w:t xml:space="preserve"> are mandatory for filling in.</w:t>
      </w:r>
      <w:r>
        <w:rPr>
          <w:rFonts w:ascii="Book Antiqua" w:hAnsi="Book Antiqua"/>
          <w:b/>
          <w:bCs/>
          <w:lang w:val="en"/>
        </w:rPr>
        <w:t xml:space="preserve"> </w:t>
      </w:r>
    </w:p>
    <w:p w14:paraId="35775647" w14:textId="77777777" w:rsidR="000B0A26" w:rsidRPr="007F7396" w:rsidRDefault="000B0A26" w:rsidP="007146ED">
      <w:pPr>
        <w:spacing w:after="0" w:line="240" w:lineRule="auto"/>
        <w:rPr>
          <w:rFonts w:ascii="Book Antiqua" w:hAnsi="Book Antiqua"/>
          <w:b/>
          <w:bCs/>
          <w:lang w:val="en-US"/>
        </w:rPr>
      </w:pPr>
    </w:p>
    <w:p w14:paraId="6CF5D589" w14:textId="53A50D9A" w:rsidR="007146ED" w:rsidRDefault="008B234C" w:rsidP="00FA2F49">
      <w:pPr>
        <w:pStyle w:val="1"/>
        <w:numPr>
          <w:ilvl w:val="0"/>
          <w:numId w:val="15"/>
        </w:numPr>
        <w:rPr>
          <w:rFonts w:ascii="Book Antiqua" w:hAnsi="Book Antiqua"/>
          <w:b/>
          <w:bCs/>
          <w:color w:val="auto"/>
          <w:sz w:val="22"/>
          <w:szCs w:val="22"/>
          <w:lang w:val="en"/>
        </w:rPr>
      </w:pPr>
      <w:bookmarkStart w:id="4" w:name="_Toc97767333"/>
      <w:r w:rsidRPr="002F235F">
        <w:rPr>
          <w:rFonts w:ascii="Book Antiqua" w:hAnsi="Book Antiqua"/>
          <w:b/>
          <w:bCs/>
          <w:color w:val="auto"/>
          <w:sz w:val="22"/>
          <w:szCs w:val="22"/>
          <w:lang w:val="en"/>
        </w:rPr>
        <w:t>The Prospective Supplier Registration page</w:t>
      </w:r>
      <w:r w:rsidR="005D5247">
        <w:rPr>
          <w:rFonts w:ascii="Book Antiqua" w:hAnsi="Book Antiqua"/>
          <w:b/>
          <w:bCs/>
          <w:color w:val="auto"/>
          <w:sz w:val="22"/>
          <w:szCs w:val="22"/>
          <w:lang w:val="en"/>
        </w:rPr>
        <w:t>.</w:t>
      </w:r>
      <w:bookmarkEnd w:id="4"/>
    </w:p>
    <w:p w14:paraId="7E079EC3" w14:textId="5DF37545" w:rsidR="00FA2F49" w:rsidRPr="00FA2F49" w:rsidRDefault="00974386" w:rsidP="00FA2F49">
      <w:pPr>
        <w:pStyle w:val="ae"/>
        <w:numPr>
          <w:ilvl w:val="1"/>
          <w:numId w:val="15"/>
        </w:numPr>
        <w:rPr>
          <w:rFonts w:ascii="Book Antiqua" w:hAnsi="Book Antiqua"/>
          <w:b/>
          <w:bCs/>
          <w:lang w:val="en"/>
        </w:rPr>
      </w:pPr>
      <w:r>
        <w:rPr>
          <w:rFonts w:ascii="Book Antiqua" w:hAnsi="Book Antiqua"/>
          <w:b/>
          <w:bCs/>
          <w:lang w:val="en"/>
        </w:rPr>
        <w:t xml:space="preserve">Section: </w:t>
      </w:r>
      <w:r w:rsidR="00FA2F49" w:rsidRPr="00FA2F49">
        <w:rPr>
          <w:rFonts w:ascii="Book Antiqua" w:hAnsi="Book Antiqua"/>
          <w:b/>
          <w:bCs/>
          <w:lang w:val="en"/>
        </w:rPr>
        <w:t>Company Details</w:t>
      </w:r>
      <w:r w:rsidR="005E5D6A">
        <w:rPr>
          <w:rFonts w:ascii="Book Antiqua" w:hAnsi="Book Antiqua"/>
          <w:b/>
          <w:bCs/>
          <w:lang w:val="en"/>
        </w:rPr>
        <w:t>.</w:t>
      </w:r>
    </w:p>
    <w:p w14:paraId="63AA4D25" w14:textId="16A64CEA" w:rsidR="007146ED" w:rsidRDefault="00551518" w:rsidP="003417BA">
      <w:pPr>
        <w:rPr>
          <w:rFonts w:ascii="Book Antiqua" w:hAnsi="Book Antiqua"/>
        </w:rPr>
      </w:pPr>
      <w:r>
        <w:rPr>
          <w:noProof/>
        </w:rPr>
        <w:lastRenderedPageBreak/>
        <w:drawing>
          <wp:inline distT="0" distB="0" distL="0" distR="0" wp14:anchorId="04E166C8" wp14:editId="17782134">
            <wp:extent cx="5940425" cy="2059940"/>
            <wp:effectExtent l="0" t="0" r="3175"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4"/>
                    <a:stretch>
                      <a:fillRect/>
                    </a:stretch>
                  </pic:blipFill>
                  <pic:spPr>
                    <a:xfrm>
                      <a:off x="0" y="0"/>
                      <a:ext cx="5940425" cy="2059940"/>
                    </a:xfrm>
                    <a:prstGeom prst="rect">
                      <a:avLst/>
                    </a:prstGeom>
                  </pic:spPr>
                </pic:pic>
              </a:graphicData>
            </a:graphic>
          </wp:inline>
        </w:drawing>
      </w:r>
    </w:p>
    <w:p w14:paraId="76ADC8ED" w14:textId="049D0FE8" w:rsidR="000F6225" w:rsidRPr="007F7396" w:rsidRDefault="00B049FF"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 xml:space="preserve">Company </w:t>
      </w:r>
      <w:r w:rsidR="007D0BA3">
        <w:rPr>
          <w:rFonts w:ascii="Book Antiqua" w:hAnsi="Book Antiqua"/>
          <w:i/>
          <w:iCs/>
          <w:lang w:val="en"/>
        </w:rPr>
        <w:t>N</w:t>
      </w:r>
      <w:r>
        <w:rPr>
          <w:rFonts w:ascii="Book Antiqua" w:hAnsi="Book Antiqua"/>
          <w:i/>
          <w:iCs/>
          <w:lang w:val="en"/>
        </w:rPr>
        <w:t>ame</w:t>
      </w:r>
      <w:r>
        <w:rPr>
          <w:rFonts w:ascii="Book Antiqua" w:hAnsi="Book Antiqua"/>
          <w:lang w:val="en"/>
        </w:rPr>
        <w:t xml:space="preserve">" field, enter the company name without quotation marks, in capital (uppercase) letters. The organizational form of the business shall be indicated at the end. For instance, </w:t>
      </w:r>
      <w:r w:rsidR="00805C31">
        <w:rPr>
          <w:rFonts w:ascii="Book Antiqua" w:hAnsi="Book Antiqua"/>
          <w:lang w:val="en"/>
        </w:rPr>
        <w:t>GLOBAL INC</w:t>
      </w:r>
      <w:r>
        <w:rPr>
          <w:rFonts w:ascii="Book Antiqua" w:hAnsi="Book Antiqua"/>
          <w:lang w:val="en"/>
        </w:rPr>
        <w:t>.</w:t>
      </w:r>
    </w:p>
    <w:p w14:paraId="04021C92" w14:textId="20384581" w:rsidR="000F6225" w:rsidRPr="007F7396" w:rsidRDefault="000F6225" w:rsidP="000F6225">
      <w:pPr>
        <w:spacing w:after="0" w:line="240" w:lineRule="auto"/>
        <w:jc w:val="both"/>
        <w:rPr>
          <w:rFonts w:ascii="Book Antiqua" w:hAnsi="Book Antiqua"/>
          <w:lang w:val="en-US"/>
        </w:rPr>
      </w:pPr>
      <w:r>
        <w:rPr>
          <w:rFonts w:ascii="Book Antiqua" w:hAnsi="Book Antiqua"/>
          <w:lang w:val="en"/>
        </w:rPr>
        <w:t>(2) In the “</w:t>
      </w:r>
      <w:r w:rsidR="00343743">
        <w:rPr>
          <w:rFonts w:ascii="Book Antiqua" w:hAnsi="Book Antiqua"/>
          <w:i/>
          <w:iCs/>
          <w:lang w:val="en"/>
        </w:rPr>
        <w:t>Tax Country</w:t>
      </w:r>
      <w:r>
        <w:rPr>
          <w:rFonts w:ascii="Book Antiqua" w:hAnsi="Book Antiqua"/>
          <w:lang w:val="en"/>
        </w:rPr>
        <w:t>” field, select</w:t>
      </w:r>
      <w:r w:rsidR="007D0BA3">
        <w:rPr>
          <w:rFonts w:ascii="Book Antiqua" w:hAnsi="Book Antiqua"/>
          <w:lang w:val="en"/>
        </w:rPr>
        <w:t xml:space="preserve"> </w:t>
      </w:r>
      <w:r>
        <w:rPr>
          <w:rFonts w:ascii="Book Antiqua" w:hAnsi="Book Antiqua"/>
          <w:lang w:val="en"/>
        </w:rPr>
        <w:t>from the list the country of official registration of the company.</w:t>
      </w:r>
      <w:r w:rsidR="00353CFB">
        <w:rPr>
          <w:rFonts w:ascii="Book Antiqua" w:hAnsi="Book Antiqua"/>
          <w:lang w:val="en"/>
        </w:rPr>
        <w:t xml:space="preserve"> For instance, </w:t>
      </w:r>
      <w:r w:rsidR="00C762BD">
        <w:rPr>
          <w:rFonts w:ascii="Book Antiqua" w:hAnsi="Book Antiqua"/>
          <w:lang w:val="en"/>
        </w:rPr>
        <w:t>United States</w:t>
      </w:r>
      <w:r w:rsidR="00343743">
        <w:rPr>
          <w:rFonts w:ascii="Book Antiqua" w:hAnsi="Book Antiqua"/>
          <w:lang w:val="en"/>
        </w:rPr>
        <w:t>.</w:t>
      </w:r>
    </w:p>
    <w:p w14:paraId="29C111DC" w14:textId="2A138D63" w:rsidR="000F6225" w:rsidRPr="007F7396"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 xml:space="preserve">Taxpayer </w:t>
      </w:r>
      <w:r w:rsidR="00343743">
        <w:rPr>
          <w:rFonts w:ascii="Book Antiqua" w:hAnsi="Book Antiqua"/>
          <w:i/>
          <w:iCs/>
          <w:lang w:val="en"/>
        </w:rPr>
        <w:t>ID</w:t>
      </w:r>
      <w:r w:rsidR="00802D54">
        <w:rPr>
          <w:rFonts w:ascii="Book Antiqua" w:hAnsi="Book Antiqua"/>
          <w:i/>
          <w:iCs/>
          <w:lang w:val="en"/>
        </w:rPr>
        <w:t>(BIN/IIN/Number)</w:t>
      </w:r>
      <w:r>
        <w:rPr>
          <w:rFonts w:ascii="Book Antiqua" w:hAnsi="Book Antiqua"/>
          <w:lang w:val="en"/>
        </w:rPr>
        <w:t>” field</w:t>
      </w:r>
      <w:r>
        <w:rPr>
          <w:lang w:val="en"/>
        </w:rPr>
        <w:t>:</w:t>
      </w:r>
    </w:p>
    <w:p w14:paraId="36BC684E" w14:textId="6205AC55" w:rsidR="00C07F84" w:rsidRPr="007F7396" w:rsidRDefault="000F6225" w:rsidP="000F6225">
      <w:pPr>
        <w:spacing w:after="0" w:line="240" w:lineRule="auto"/>
        <w:jc w:val="both"/>
        <w:rPr>
          <w:rFonts w:ascii="Book Antiqua" w:hAnsi="Book Antiqua"/>
          <w:lang w:val="en-US"/>
        </w:rPr>
      </w:pPr>
      <w:r>
        <w:rPr>
          <w:rFonts w:ascii="Book Antiqua" w:hAnsi="Book Antiqua"/>
          <w:lang w:val="en"/>
        </w:rPr>
        <w:t xml:space="preserve">                   a.     for the residents of the RoK,</w:t>
      </w:r>
      <w:r>
        <w:rPr>
          <w:rStyle w:val="af2"/>
          <w:rFonts w:ascii="Book Antiqua" w:hAnsi="Book Antiqua"/>
          <w:lang w:val="en"/>
        </w:rPr>
        <w:footnoteReference w:id="1"/>
      </w:r>
      <w:r>
        <w:rPr>
          <w:rFonts w:ascii="Book Antiqua" w:hAnsi="Book Antiqua"/>
          <w:lang w:val="en"/>
        </w:rPr>
        <w:t xml:space="preserve"> please fill in:</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 BIN for legal </w:t>
      </w:r>
      <w:proofErr w:type="gramStart"/>
      <w:r>
        <w:rPr>
          <w:rFonts w:ascii="Book Antiqua" w:hAnsi="Book Antiqua"/>
          <w:lang w:val="en"/>
        </w:rPr>
        <w:t>entities;</w:t>
      </w:r>
      <w:proofErr w:type="gramEnd"/>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IIN for individual </w:t>
      </w:r>
      <w:proofErr w:type="gramStart"/>
      <w:r>
        <w:rPr>
          <w:rFonts w:ascii="Book Antiqua" w:hAnsi="Book Antiqua"/>
          <w:lang w:val="en"/>
        </w:rPr>
        <w:t>entrepreneurs;</w:t>
      </w:r>
      <w:proofErr w:type="gramEnd"/>
    </w:p>
    <w:p w14:paraId="5E8FC908" w14:textId="77777777" w:rsidR="00823FB6" w:rsidRPr="00823FB6" w:rsidRDefault="00954318" w:rsidP="00823FB6">
      <w:pPr>
        <w:pStyle w:val="ae"/>
        <w:numPr>
          <w:ilvl w:val="1"/>
          <w:numId w:val="13"/>
        </w:numPr>
        <w:spacing w:after="0" w:line="240" w:lineRule="auto"/>
        <w:jc w:val="both"/>
        <w:rPr>
          <w:rFonts w:ascii="Book Antiqua" w:hAnsi="Book Antiqua"/>
          <w:lang w:val="en-US"/>
        </w:rPr>
      </w:pPr>
      <w:r>
        <w:rPr>
          <w:rFonts w:ascii="Book Antiqua" w:hAnsi="Book Antiqua"/>
          <w:lang w:val="en"/>
        </w:rPr>
        <w:t xml:space="preserve"> for non-residents, it can also be filled in with a unique supplier number assigned in their country of residence.</w:t>
      </w:r>
    </w:p>
    <w:p w14:paraId="475D33C2" w14:textId="77777777" w:rsidR="00823FB6" w:rsidRDefault="00823FB6" w:rsidP="00823FB6">
      <w:pPr>
        <w:spacing w:after="0" w:line="240" w:lineRule="auto"/>
        <w:jc w:val="both"/>
        <w:rPr>
          <w:rFonts w:ascii="Book Antiqua" w:hAnsi="Book Antiqua"/>
          <w:b/>
          <w:bCs/>
          <w:lang w:val="en"/>
        </w:rPr>
      </w:pPr>
    </w:p>
    <w:p w14:paraId="7BFE494B" w14:textId="22EC46D9" w:rsidR="002F235F" w:rsidRPr="00823FB6" w:rsidRDefault="00974386" w:rsidP="00823FB6">
      <w:pPr>
        <w:pStyle w:val="ae"/>
        <w:numPr>
          <w:ilvl w:val="1"/>
          <w:numId w:val="15"/>
        </w:numPr>
        <w:spacing w:after="0" w:line="240" w:lineRule="auto"/>
        <w:jc w:val="both"/>
        <w:rPr>
          <w:rFonts w:ascii="Book Antiqua" w:hAnsi="Book Antiqua"/>
          <w:lang w:val="en-US"/>
        </w:rPr>
      </w:pPr>
      <w:r>
        <w:rPr>
          <w:rFonts w:ascii="Book Antiqua" w:hAnsi="Book Antiqua"/>
          <w:b/>
          <w:bCs/>
          <w:lang w:val="en"/>
        </w:rPr>
        <w:t xml:space="preserve">Section: </w:t>
      </w:r>
      <w:r w:rsidR="002F235F" w:rsidRPr="00823FB6">
        <w:rPr>
          <w:rFonts w:ascii="Book Antiqua" w:hAnsi="Book Antiqua"/>
          <w:b/>
          <w:bCs/>
          <w:lang w:val="en"/>
        </w:rPr>
        <w:t>Contact Information</w:t>
      </w:r>
      <w:r w:rsidR="005E5D6A">
        <w:rPr>
          <w:rFonts w:ascii="Book Antiqua" w:hAnsi="Book Antiqua"/>
          <w:b/>
          <w:bCs/>
          <w:lang w:val="en"/>
        </w:rPr>
        <w:t>.</w:t>
      </w:r>
    </w:p>
    <w:p w14:paraId="7C5CFCB4" w14:textId="0DCE47C6" w:rsidR="00887D5B" w:rsidRPr="002F235F" w:rsidRDefault="00887D5B" w:rsidP="002F235F">
      <w:pPr>
        <w:pStyle w:val="ae"/>
        <w:spacing w:after="0" w:line="240" w:lineRule="auto"/>
        <w:ind w:left="360"/>
        <w:jc w:val="both"/>
        <w:rPr>
          <w:rFonts w:ascii="Book Antiqua" w:hAnsi="Book Antiqua"/>
          <w:lang w:val="en-US"/>
        </w:rPr>
      </w:pPr>
    </w:p>
    <w:p w14:paraId="47BCBA4A" w14:textId="7E2F6C5C" w:rsidR="007E502F" w:rsidRPr="007F7396" w:rsidRDefault="007E502F" w:rsidP="00887D5B">
      <w:pPr>
        <w:spacing w:after="0" w:line="240" w:lineRule="auto"/>
        <w:ind w:firstLine="360"/>
        <w:jc w:val="both"/>
        <w:rPr>
          <w:rFonts w:ascii="Book Antiqua" w:hAnsi="Book Antiqua"/>
          <w:lang w:val="en-US"/>
        </w:rPr>
      </w:pPr>
      <w:r>
        <w:rPr>
          <w:rFonts w:ascii="Book Antiqua" w:hAnsi="Book Antiqua"/>
          <w:lang w:val="en"/>
        </w:rPr>
        <w:t xml:space="preserve">In this section, the data of the employee (person) filling in the questionnaire shall be entered. </w:t>
      </w:r>
    </w:p>
    <w:p w14:paraId="07F95983" w14:textId="530A0A46" w:rsidR="007146ED" w:rsidRDefault="002B2767" w:rsidP="007146ED">
      <w:pPr>
        <w:pStyle w:val="ae"/>
        <w:spacing w:after="0" w:line="240" w:lineRule="auto"/>
        <w:ind w:left="0"/>
        <w:rPr>
          <w:rFonts w:ascii="Book Antiqua" w:hAnsi="Book Antiqua"/>
          <w:b/>
          <w:bCs/>
        </w:rPr>
      </w:pPr>
      <w:r>
        <w:rPr>
          <w:noProof/>
        </w:rPr>
        <w:drawing>
          <wp:inline distT="0" distB="0" distL="0" distR="0" wp14:anchorId="5B5946B5" wp14:editId="3EC5588E">
            <wp:extent cx="5940425" cy="2208530"/>
            <wp:effectExtent l="0" t="0" r="3175" b="127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5"/>
                    <a:stretch>
                      <a:fillRect/>
                    </a:stretch>
                  </pic:blipFill>
                  <pic:spPr>
                    <a:xfrm>
                      <a:off x="0" y="0"/>
                      <a:ext cx="5940425" cy="2208530"/>
                    </a:xfrm>
                    <a:prstGeom prst="rect">
                      <a:avLst/>
                    </a:prstGeom>
                  </pic:spPr>
                </pic:pic>
              </a:graphicData>
            </a:graphic>
          </wp:inline>
        </w:drawing>
      </w:r>
    </w:p>
    <w:p w14:paraId="433907BB" w14:textId="6E727F03" w:rsidR="002B2767" w:rsidRDefault="006977A0" w:rsidP="007146ED">
      <w:pPr>
        <w:pStyle w:val="ae"/>
        <w:spacing w:after="0" w:line="240" w:lineRule="auto"/>
        <w:ind w:left="0"/>
        <w:rPr>
          <w:rFonts w:ascii="Book Antiqua" w:hAnsi="Book Antiqua"/>
          <w:b/>
          <w:bCs/>
          <w:lang w:val="en-US"/>
        </w:rPr>
      </w:pPr>
      <w:r w:rsidRPr="00BF0D7E">
        <w:rPr>
          <w:rFonts w:ascii="Book Antiqua" w:hAnsi="Book Antiqua"/>
          <w:lang w:val="en-US"/>
        </w:rPr>
        <w:t>Click on</w:t>
      </w:r>
      <w:r w:rsidR="00CD676F">
        <w:rPr>
          <w:rFonts w:ascii="Book Antiqua" w:hAnsi="Book Antiqua"/>
          <w:b/>
          <w:bCs/>
          <w:lang w:val="en-US"/>
        </w:rPr>
        <w:t xml:space="preserve"> </w:t>
      </w:r>
      <w:r w:rsidR="00BF0D7E">
        <w:rPr>
          <w:rFonts w:ascii="Book Antiqua" w:hAnsi="Book Antiqua"/>
          <w:b/>
          <w:bCs/>
          <w:lang w:val="en-US"/>
        </w:rPr>
        <w:t>Next.</w:t>
      </w:r>
    </w:p>
    <w:p w14:paraId="397F7F37" w14:textId="5EEFBCC3" w:rsidR="00F032CF" w:rsidRPr="002B2767" w:rsidRDefault="00F032CF" w:rsidP="007146ED">
      <w:pPr>
        <w:pStyle w:val="ae"/>
        <w:spacing w:after="0" w:line="240" w:lineRule="auto"/>
        <w:ind w:left="0"/>
        <w:rPr>
          <w:rFonts w:ascii="Book Antiqua" w:hAnsi="Book Antiqua"/>
          <w:b/>
          <w:bCs/>
          <w:lang w:val="en-US"/>
        </w:rPr>
      </w:pPr>
      <w:r>
        <w:rPr>
          <w:noProof/>
        </w:rPr>
        <w:lastRenderedPageBreak/>
        <w:drawing>
          <wp:inline distT="0" distB="0" distL="0" distR="0" wp14:anchorId="2E29602E" wp14:editId="5C7E66D6">
            <wp:extent cx="5591161" cy="241935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6"/>
                    <a:stretch>
                      <a:fillRect/>
                    </a:stretch>
                  </pic:blipFill>
                  <pic:spPr>
                    <a:xfrm>
                      <a:off x="0" y="0"/>
                      <a:ext cx="5591553" cy="2419520"/>
                    </a:xfrm>
                    <a:prstGeom prst="rect">
                      <a:avLst/>
                    </a:prstGeom>
                  </pic:spPr>
                </pic:pic>
              </a:graphicData>
            </a:graphic>
          </wp:inline>
        </w:drawing>
      </w:r>
    </w:p>
    <w:p w14:paraId="54D039AA" w14:textId="77777777" w:rsidR="008958EB" w:rsidRDefault="008958EB" w:rsidP="007146ED">
      <w:pPr>
        <w:pStyle w:val="ae"/>
        <w:spacing w:after="0" w:line="240" w:lineRule="auto"/>
        <w:ind w:left="0"/>
        <w:rPr>
          <w:rFonts w:ascii="Book Antiqua" w:hAnsi="Book Antiqua"/>
          <w:b/>
          <w:bCs/>
        </w:rPr>
      </w:pPr>
    </w:p>
    <w:p w14:paraId="34FE242C" w14:textId="31BC0AE0" w:rsidR="007E502F" w:rsidRPr="00500F16" w:rsidRDefault="00F828BC" w:rsidP="00BB2C6A">
      <w:pPr>
        <w:pStyle w:val="1"/>
        <w:numPr>
          <w:ilvl w:val="0"/>
          <w:numId w:val="15"/>
        </w:numPr>
        <w:rPr>
          <w:rFonts w:ascii="Book Antiqua" w:hAnsi="Book Antiqua"/>
          <w:b/>
          <w:bCs/>
          <w:color w:val="auto"/>
          <w:sz w:val="22"/>
          <w:szCs w:val="22"/>
          <w:lang w:val="en-US"/>
        </w:rPr>
      </w:pPr>
      <w:bookmarkStart w:id="5" w:name="_Toc97767334"/>
      <w:r w:rsidRPr="00500F16">
        <w:rPr>
          <w:rFonts w:ascii="Book Antiqua" w:hAnsi="Book Antiqua"/>
          <w:b/>
          <w:bCs/>
          <w:color w:val="auto"/>
          <w:sz w:val="22"/>
          <w:szCs w:val="22"/>
          <w:lang w:val="en"/>
        </w:rPr>
        <w:t>Additional Details</w:t>
      </w:r>
      <w:r w:rsidR="0070101B">
        <w:rPr>
          <w:rFonts w:ascii="Book Antiqua" w:hAnsi="Book Antiqua"/>
          <w:b/>
          <w:bCs/>
          <w:color w:val="auto"/>
          <w:sz w:val="22"/>
          <w:szCs w:val="22"/>
          <w:lang w:val="en"/>
        </w:rPr>
        <w:t xml:space="preserve"> page.</w:t>
      </w:r>
      <w:bookmarkEnd w:id="5"/>
    </w:p>
    <w:p w14:paraId="7F7E6D64" w14:textId="5B5F1D2E" w:rsidR="007E502F" w:rsidRDefault="00BE55B1" w:rsidP="007146ED">
      <w:pPr>
        <w:jc w:val="both"/>
        <w:rPr>
          <w:rFonts w:ascii="Book Antiqua" w:hAnsi="Book Antiqua"/>
        </w:rPr>
      </w:pPr>
      <w:r>
        <w:rPr>
          <w:noProof/>
        </w:rPr>
        <w:drawing>
          <wp:inline distT="0" distB="0" distL="0" distR="0" wp14:anchorId="6AEF423A" wp14:editId="7879ADCE">
            <wp:extent cx="5940425" cy="1322705"/>
            <wp:effectExtent l="0" t="0" r="3175" b="0"/>
            <wp:docPr id="14" name="Picture 1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a:blip r:embed="rId17"/>
                    <a:stretch>
                      <a:fillRect/>
                    </a:stretch>
                  </pic:blipFill>
                  <pic:spPr>
                    <a:xfrm>
                      <a:off x="0" y="0"/>
                      <a:ext cx="5940425" cy="1322705"/>
                    </a:xfrm>
                    <a:prstGeom prst="rect">
                      <a:avLst/>
                    </a:prstGeom>
                  </pic:spPr>
                </pic:pic>
              </a:graphicData>
            </a:graphic>
          </wp:inline>
        </w:drawing>
      </w:r>
    </w:p>
    <w:p w14:paraId="266CC9FB" w14:textId="77777777" w:rsidR="00D82FA7" w:rsidRPr="00D82FA7" w:rsidRDefault="000F6225" w:rsidP="00D82FA7">
      <w:pPr>
        <w:pStyle w:val="ae"/>
        <w:numPr>
          <w:ilvl w:val="0"/>
          <w:numId w:val="24"/>
        </w:numPr>
        <w:spacing w:after="0" w:line="240" w:lineRule="auto"/>
        <w:ind w:left="284" w:hanging="284"/>
        <w:jc w:val="both"/>
        <w:rPr>
          <w:rFonts w:ascii="Book Antiqua" w:hAnsi="Book Antiqua"/>
          <w:lang w:val="en-US"/>
        </w:rPr>
      </w:pPr>
      <w:r>
        <w:rPr>
          <w:rFonts w:ascii="Book Antiqua" w:hAnsi="Book Antiqua"/>
          <w:lang w:val="en"/>
        </w:rPr>
        <w:t>In the ‘</w:t>
      </w:r>
      <w:r w:rsidR="00BE55B1">
        <w:rPr>
          <w:rFonts w:ascii="Book Antiqua" w:hAnsi="Book Antiqua"/>
          <w:i/>
          <w:iCs/>
          <w:lang w:val="en"/>
        </w:rPr>
        <w:t>Alternate Supplier Name</w:t>
      </w:r>
      <w:r>
        <w:rPr>
          <w:rFonts w:ascii="Book Antiqua" w:hAnsi="Book Antiqua"/>
          <w:i/>
          <w:iCs/>
          <w:lang w:val="en"/>
        </w:rPr>
        <w:t>’</w:t>
      </w:r>
      <w:r>
        <w:rPr>
          <w:rFonts w:ascii="Book Antiqua" w:hAnsi="Book Antiqua"/>
          <w:lang w:val="en"/>
        </w:rPr>
        <w:t xml:space="preserve"> field, enter the full company name that must correspond to its official registration. For example, </w:t>
      </w:r>
      <w:r w:rsidR="00D0328A">
        <w:rPr>
          <w:rFonts w:ascii="Book Antiqua" w:hAnsi="Book Antiqua"/>
          <w:lang w:val="en"/>
        </w:rPr>
        <w:t>Global Incorporated</w:t>
      </w:r>
      <w:r>
        <w:rPr>
          <w:rFonts w:ascii="Book Antiqua" w:hAnsi="Book Antiqua"/>
          <w:lang w:val="en"/>
        </w:rPr>
        <w:t>.</w:t>
      </w:r>
    </w:p>
    <w:p w14:paraId="4CA09AB9" w14:textId="77777777" w:rsidR="00D82FA7" w:rsidRDefault="00D82FA7" w:rsidP="00D82FA7">
      <w:pPr>
        <w:spacing w:after="0" w:line="240" w:lineRule="auto"/>
        <w:jc w:val="both"/>
        <w:rPr>
          <w:rFonts w:ascii="Book Antiqua" w:hAnsi="Book Antiqua"/>
          <w:b/>
          <w:bCs/>
          <w:lang w:val="en"/>
        </w:rPr>
      </w:pPr>
    </w:p>
    <w:p w14:paraId="3C197E96" w14:textId="77777777" w:rsidR="00D82FA7" w:rsidRDefault="00D82FA7" w:rsidP="00D82FA7">
      <w:pPr>
        <w:spacing w:after="0" w:line="240" w:lineRule="auto"/>
        <w:jc w:val="both"/>
        <w:rPr>
          <w:rFonts w:ascii="Book Antiqua" w:hAnsi="Book Antiqua"/>
          <w:b/>
          <w:bCs/>
          <w:lang w:val="en"/>
        </w:rPr>
      </w:pPr>
    </w:p>
    <w:p w14:paraId="7D7B8E4B" w14:textId="6A9CC2D7" w:rsidR="00FD5252" w:rsidRPr="00D82FA7" w:rsidRDefault="00A435A7" w:rsidP="00D82FA7">
      <w:pPr>
        <w:pStyle w:val="ae"/>
        <w:numPr>
          <w:ilvl w:val="1"/>
          <w:numId w:val="15"/>
        </w:numPr>
        <w:spacing w:after="0" w:line="240" w:lineRule="auto"/>
        <w:jc w:val="both"/>
        <w:rPr>
          <w:rFonts w:ascii="Book Antiqua" w:hAnsi="Book Antiqua"/>
          <w:lang w:val="en-US"/>
        </w:rPr>
      </w:pPr>
      <w:r>
        <w:rPr>
          <w:rFonts w:ascii="Book Antiqua" w:hAnsi="Book Antiqua"/>
          <w:b/>
          <w:bCs/>
          <w:lang w:val="en"/>
        </w:rPr>
        <w:t xml:space="preserve">Section: </w:t>
      </w:r>
      <w:r w:rsidR="00500F16" w:rsidRPr="00D82FA7">
        <w:rPr>
          <w:rFonts w:ascii="Book Antiqua" w:hAnsi="Book Antiqua"/>
          <w:b/>
          <w:bCs/>
          <w:lang w:val="en"/>
        </w:rPr>
        <w:t>Address Book</w:t>
      </w:r>
      <w:r>
        <w:rPr>
          <w:rFonts w:ascii="Book Antiqua" w:hAnsi="Book Antiqua"/>
          <w:b/>
          <w:bCs/>
          <w:lang w:val="en"/>
        </w:rPr>
        <w:t>.</w:t>
      </w:r>
    </w:p>
    <w:p w14:paraId="2A55719C" w14:textId="103EE115" w:rsidR="00B049FF" w:rsidRPr="00500F16" w:rsidRDefault="00B049FF" w:rsidP="00B049FF">
      <w:pPr>
        <w:spacing w:after="0" w:line="240" w:lineRule="auto"/>
        <w:rPr>
          <w:rFonts w:ascii="Book Antiqua" w:hAnsi="Book Antiqua"/>
          <w:b/>
          <w:bCs/>
          <w:lang w:val="en-US"/>
        </w:rPr>
      </w:pPr>
    </w:p>
    <w:p w14:paraId="574D95E1" w14:textId="4C172169" w:rsidR="00B049FF" w:rsidRPr="007F7396" w:rsidRDefault="00B051C8" w:rsidP="00B049FF">
      <w:pPr>
        <w:spacing w:after="0" w:line="240" w:lineRule="auto"/>
        <w:rPr>
          <w:rFonts w:ascii="Book Antiqua" w:hAnsi="Book Antiqua"/>
          <w:b/>
          <w:bCs/>
          <w:lang w:val="en-US"/>
        </w:rPr>
      </w:pPr>
      <w:r>
        <w:rPr>
          <w:rFonts w:ascii="Book Antiqua" w:hAnsi="Book Antiqua"/>
          <w:lang w:val="en"/>
        </w:rPr>
        <w:t xml:space="preserve">In the Address Book Section, click on </w:t>
      </w:r>
      <w:r>
        <w:rPr>
          <w:rFonts w:ascii="Book Antiqua" w:hAnsi="Book Antiqua"/>
          <w:b/>
          <w:bCs/>
          <w:lang w:val="en"/>
        </w:rPr>
        <w:t>‘Create’</w:t>
      </w:r>
    </w:p>
    <w:p w14:paraId="0D582C28" w14:textId="25771908" w:rsidR="00B049FF" w:rsidRDefault="00907A43" w:rsidP="00B049FF">
      <w:pPr>
        <w:spacing w:after="0" w:line="240" w:lineRule="auto"/>
        <w:jc w:val="both"/>
        <w:rPr>
          <w:rFonts w:ascii="Book Antiqua" w:hAnsi="Book Antiqua"/>
        </w:rPr>
      </w:pPr>
      <w:r>
        <w:rPr>
          <w:noProof/>
        </w:rPr>
        <w:drawing>
          <wp:inline distT="0" distB="0" distL="0" distR="0" wp14:anchorId="65081C59" wp14:editId="01DF80B6">
            <wp:extent cx="5940425" cy="5918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1820"/>
                    </a:xfrm>
                    <a:prstGeom prst="rect">
                      <a:avLst/>
                    </a:prstGeom>
                  </pic:spPr>
                </pic:pic>
              </a:graphicData>
            </a:graphic>
          </wp:inline>
        </w:drawing>
      </w:r>
    </w:p>
    <w:p w14:paraId="78586867" w14:textId="75788D18" w:rsidR="00B049FF" w:rsidRPr="007F7396" w:rsidRDefault="00B049FF" w:rsidP="00B049FF">
      <w:pPr>
        <w:spacing w:after="0" w:line="240" w:lineRule="auto"/>
        <w:jc w:val="both"/>
        <w:rPr>
          <w:rFonts w:ascii="Book Antiqua" w:hAnsi="Book Antiqua"/>
          <w:lang w:val="en-US"/>
        </w:rPr>
      </w:pPr>
      <w:r>
        <w:rPr>
          <w:rFonts w:ascii="Book Antiqua" w:hAnsi="Book Antiqua"/>
          <w:lang w:val="en"/>
        </w:rPr>
        <w:t>In the form that opens</w:t>
      </w:r>
      <w:r w:rsidR="00226757">
        <w:rPr>
          <w:rFonts w:ascii="Book Antiqua" w:hAnsi="Book Antiqua"/>
          <w:lang w:val="en"/>
        </w:rPr>
        <w:t xml:space="preserve"> in</w:t>
      </w:r>
      <w:r>
        <w:rPr>
          <w:rFonts w:ascii="Book Antiqua" w:hAnsi="Book Antiqua"/>
          <w:lang w:val="en"/>
        </w:rPr>
        <w:t xml:space="preserve"> the</w:t>
      </w:r>
      <w:r w:rsidR="00226757">
        <w:rPr>
          <w:rFonts w:ascii="Book Antiqua" w:hAnsi="Book Antiqua"/>
          <w:lang w:val="en"/>
        </w:rPr>
        <w:t xml:space="preserve"> Russian </w:t>
      </w:r>
      <w:r w:rsidR="00180CB4">
        <w:rPr>
          <w:rFonts w:ascii="Book Antiqua" w:hAnsi="Book Antiqua"/>
          <w:lang w:val="en"/>
        </w:rPr>
        <w:t>i</w:t>
      </w:r>
      <w:r w:rsidR="00226757">
        <w:rPr>
          <w:rFonts w:ascii="Book Antiqua" w:hAnsi="Book Antiqua"/>
          <w:lang w:val="en"/>
        </w:rPr>
        <w:t>nterface</w:t>
      </w:r>
      <w:r>
        <w:rPr>
          <w:rFonts w:ascii="Book Antiqua" w:hAnsi="Book Antiqua"/>
          <w:lang w:val="en"/>
        </w:rPr>
        <w:t xml:space="preserve"> for </w:t>
      </w:r>
      <w:r w:rsidRPr="005A3408">
        <w:rPr>
          <w:rFonts w:ascii="Book Antiqua" w:hAnsi="Book Antiqua"/>
          <w:b/>
          <w:bCs/>
          <w:lang w:val="en"/>
        </w:rPr>
        <w:t>the Residents of the Republic of Kazakhstan</w:t>
      </w:r>
      <w:r>
        <w:rPr>
          <w:rFonts w:ascii="Book Antiqua" w:hAnsi="Book Antiqua"/>
          <w:lang w:val="en"/>
        </w:rPr>
        <w:t>, fill in the following data:</w:t>
      </w:r>
    </w:p>
    <w:p w14:paraId="700E9AEB" w14:textId="24DC0096" w:rsidR="00B049FF" w:rsidRDefault="006175C8" w:rsidP="00B049FF">
      <w:pPr>
        <w:spacing w:after="0" w:line="240" w:lineRule="auto"/>
        <w:jc w:val="both"/>
        <w:rPr>
          <w:rFonts w:ascii="Book Antiqua" w:hAnsi="Book Antiqua"/>
        </w:rPr>
      </w:pPr>
      <w:r>
        <w:rPr>
          <w:noProof/>
          <w:lang w:val="en"/>
        </w:rPr>
        <w:drawing>
          <wp:inline distT="0" distB="0" distL="0" distR="0" wp14:anchorId="270F3550" wp14:editId="71719499">
            <wp:extent cx="5940425" cy="1983740"/>
            <wp:effectExtent l="0" t="0" r="317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3E93672A" w:rsidR="000F6225" w:rsidRPr="007F7396" w:rsidRDefault="000F6225" w:rsidP="000F6225">
      <w:pPr>
        <w:spacing w:after="0" w:line="240" w:lineRule="auto"/>
        <w:jc w:val="both"/>
        <w:rPr>
          <w:rFonts w:ascii="Book Antiqua" w:hAnsi="Book Antiqua"/>
          <w:lang w:val="en-US"/>
        </w:rPr>
      </w:pPr>
      <w:r>
        <w:rPr>
          <w:rFonts w:ascii="Book Antiqua" w:hAnsi="Book Antiqua"/>
          <w:lang w:val="en"/>
        </w:rPr>
        <w:lastRenderedPageBreak/>
        <w:t>(1) in the "</w:t>
      </w:r>
      <w:r w:rsidR="002B61ED">
        <w:rPr>
          <w:rFonts w:ascii="Book Antiqua" w:hAnsi="Book Antiqua"/>
          <w:i/>
          <w:iCs/>
        </w:rPr>
        <w:t>Адрес</w:t>
      </w:r>
      <w:r w:rsidR="002B61ED" w:rsidRPr="002B61ED">
        <w:rPr>
          <w:rFonts w:ascii="Book Antiqua" w:hAnsi="Book Antiqua"/>
          <w:i/>
          <w:iCs/>
          <w:lang w:val="en-US"/>
        </w:rPr>
        <w:t xml:space="preserve"> </w:t>
      </w:r>
      <w:r w:rsidR="002B61ED">
        <w:rPr>
          <w:rFonts w:ascii="Book Antiqua" w:hAnsi="Book Antiqua"/>
          <w:i/>
          <w:iCs/>
        </w:rPr>
        <w:t>юридической</w:t>
      </w:r>
      <w:r w:rsidR="002B61ED" w:rsidRPr="002B61ED">
        <w:rPr>
          <w:rFonts w:ascii="Book Antiqua" w:hAnsi="Book Antiqua"/>
          <w:i/>
          <w:iCs/>
          <w:lang w:val="en-US"/>
        </w:rPr>
        <w:t xml:space="preserve"> </w:t>
      </w:r>
      <w:r w:rsidR="002B61ED">
        <w:rPr>
          <w:rFonts w:ascii="Book Antiqua" w:hAnsi="Book Antiqua"/>
          <w:i/>
          <w:iCs/>
        </w:rPr>
        <w:t>регистрации</w:t>
      </w:r>
      <w:r>
        <w:rPr>
          <w:rFonts w:ascii="Book Antiqua" w:hAnsi="Book Antiqua"/>
          <w:lang w:val="en"/>
        </w:rPr>
        <w:t>"</w:t>
      </w:r>
      <w:r w:rsidR="002B61ED" w:rsidRPr="002B61ED">
        <w:rPr>
          <w:rFonts w:ascii="Book Antiqua" w:hAnsi="Book Antiqua"/>
          <w:lang w:val="en-US"/>
        </w:rPr>
        <w:t>(</w:t>
      </w:r>
      <w:r w:rsidR="002B61ED">
        <w:rPr>
          <w:rFonts w:ascii="Book Antiqua" w:hAnsi="Book Antiqua"/>
          <w:i/>
          <w:iCs/>
          <w:lang w:val="en"/>
        </w:rPr>
        <w:t>Official Registration Address</w:t>
      </w:r>
      <w:r w:rsidR="002B61ED" w:rsidRPr="002B61ED">
        <w:rPr>
          <w:rFonts w:ascii="Book Antiqua" w:hAnsi="Book Antiqua"/>
          <w:lang w:val="en-US"/>
        </w:rPr>
        <w:t>)</w:t>
      </w:r>
      <w:r>
        <w:rPr>
          <w:rFonts w:ascii="Book Antiqua" w:hAnsi="Book Antiqua"/>
          <w:lang w:val="en"/>
        </w:rPr>
        <w:t xml:space="preserve"> field, indicate the address of official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42EBA763" w14:textId="4F0A7A73" w:rsidR="000F6225" w:rsidRPr="007F7396" w:rsidRDefault="000F6225" w:rsidP="000F6225">
      <w:pPr>
        <w:spacing w:after="0" w:line="240" w:lineRule="auto"/>
        <w:jc w:val="both"/>
        <w:rPr>
          <w:rFonts w:ascii="Book Antiqua" w:hAnsi="Book Antiqua"/>
          <w:lang w:val="en-US"/>
        </w:rPr>
      </w:pPr>
      <w:r>
        <w:rPr>
          <w:rFonts w:ascii="Book Antiqua" w:hAnsi="Book Antiqua"/>
          <w:lang w:val="en"/>
        </w:rPr>
        <w:t>(2) in the "</w:t>
      </w:r>
      <w:r w:rsidR="002B61ED">
        <w:rPr>
          <w:rFonts w:ascii="Book Antiqua" w:hAnsi="Book Antiqua"/>
          <w:i/>
          <w:iCs/>
        </w:rPr>
        <w:t>Населенный</w:t>
      </w:r>
      <w:r w:rsidR="00755040" w:rsidRPr="00755040">
        <w:rPr>
          <w:rFonts w:ascii="Book Antiqua" w:hAnsi="Book Antiqua"/>
          <w:i/>
          <w:iCs/>
          <w:lang w:val="en-US"/>
        </w:rPr>
        <w:t xml:space="preserve"> </w:t>
      </w:r>
      <w:r w:rsidR="00755040">
        <w:rPr>
          <w:rFonts w:ascii="Book Antiqua" w:hAnsi="Book Antiqua"/>
          <w:i/>
          <w:iCs/>
        </w:rPr>
        <w:t>пункт</w:t>
      </w:r>
      <w:r w:rsidR="00755040" w:rsidRPr="00755040">
        <w:rPr>
          <w:rFonts w:ascii="Book Antiqua" w:hAnsi="Book Antiqua"/>
          <w:i/>
          <w:iCs/>
          <w:lang w:val="en-US"/>
        </w:rPr>
        <w:t xml:space="preserve"> </w:t>
      </w:r>
      <w:r w:rsidR="00755040">
        <w:rPr>
          <w:rFonts w:ascii="Book Antiqua" w:hAnsi="Book Antiqua"/>
          <w:i/>
          <w:iCs/>
        </w:rPr>
        <w:t>юридической</w:t>
      </w:r>
      <w:r w:rsidR="00755040" w:rsidRPr="00755040">
        <w:rPr>
          <w:rFonts w:ascii="Book Antiqua" w:hAnsi="Book Antiqua"/>
          <w:i/>
          <w:iCs/>
          <w:lang w:val="en-US"/>
        </w:rPr>
        <w:t xml:space="preserve"> </w:t>
      </w:r>
      <w:proofErr w:type="gramStart"/>
      <w:r w:rsidR="00755040">
        <w:rPr>
          <w:rFonts w:ascii="Book Antiqua" w:hAnsi="Book Antiqua"/>
          <w:i/>
          <w:iCs/>
        </w:rPr>
        <w:t>регис</w:t>
      </w:r>
      <w:r w:rsidR="00754A39">
        <w:rPr>
          <w:rFonts w:ascii="Book Antiqua" w:hAnsi="Book Antiqua"/>
          <w:i/>
          <w:iCs/>
        </w:rPr>
        <w:t>тр</w:t>
      </w:r>
      <w:r w:rsidR="00755040">
        <w:rPr>
          <w:rFonts w:ascii="Book Antiqua" w:hAnsi="Book Antiqua"/>
          <w:i/>
          <w:iCs/>
        </w:rPr>
        <w:t>ации</w:t>
      </w:r>
      <w:r w:rsidR="0028670D">
        <w:rPr>
          <w:rFonts w:ascii="Book Antiqua" w:hAnsi="Book Antiqua"/>
          <w:lang w:val="en"/>
        </w:rPr>
        <w:t>”(</w:t>
      </w:r>
      <w:proofErr w:type="gramEnd"/>
      <w:r w:rsidR="0028670D">
        <w:rPr>
          <w:rFonts w:ascii="Book Antiqua" w:hAnsi="Book Antiqua"/>
          <w:lang w:val="en"/>
        </w:rPr>
        <w:t>Settlement</w:t>
      </w:r>
      <w:r w:rsidR="002B61ED">
        <w:rPr>
          <w:rFonts w:ascii="Book Antiqua" w:hAnsi="Book Antiqua"/>
          <w:i/>
          <w:iCs/>
          <w:lang w:val="en"/>
        </w:rPr>
        <w:t xml:space="preserve"> of Official Registration</w:t>
      </w:r>
      <w:r w:rsidR="002B61ED" w:rsidRPr="002B61ED">
        <w:rPr>
          <w:rFonts w:ascii="Book Antiqua" w:hAnsi="Book Antiqua"/>
          <w:lang w:val="en-US"/>
        </w:rPr>
        <w:t>)</w:t>
      </w:r>
      <w:r>
        <w:rPr>
          <w:rFonts w:ascii="Book Antiqua" w:hAnsi="Book Antiqua"/>
          <w:lang w:val="en"/>
        </w:rPr>
        <w:t xml:space="preserve"> field, select the settlement of registration from the Directory Classifier of Units of Administrative and Territorial Distribution (KATO).</w:t>
      </w:r>
    </w:p>
    <w:p w14:paraId="65814F1D" w14:textId="24416806" w:rsidR="000F6225" w:rsidRPr="007F7396" w:rsidRDefault="000F6225" w:rsidP="000F6225">
      <w:pPr>
        <w:spacing w:after="0" w:line="240" w:lineRule="auto"/>
        <w:jc w:val="both"/>
        <w:rPr>
          <w:rFonts w:ascii="Book Antiqua" w:hAnsi="Book Antiqua"/>
          <w:lang w:val="en-US"/>
        </w:rPr>
      </w:pPr>
      <w:r>
        <w:rPr>
          <w:rFonts w:ascii="Book Antiqua" w:hAnsi="Book Antiqua"/>
          <w:lang w:val="en"/>
        </w:rPr>
        <w:t>(3) In the field "</w:t>
      </w:r>
      <w:r w:rsidR="006E0FDE">
        <w:rPr>
          <w:rFonts w:ascii="Book Antiqua" w:hAnsi="Book Antiqua"/>
          <w:i/>
          <w:iCs/>
        </w:rPr>
        <w:t>Адрес</w:t>
      </w:r>
      <w:r w:rsidR="006E0FDE" w:rsidRPr="006E0FDE">
        <w:rPr>
          <w:rFonts w:ascii="Book Antiqua" w:hAnsi="Book Antiqua"/>
          <w:i/>
          <w:iCs/>
          <w:lang w:val="en-US"/>
        </w:rPr>
        <w:t xml:space="preserve"> </w:t>
      </w:r>
      <w:r w:rsidR="006E0FDE">
        <w:rPr>
          <w:rFonts w:ascii="Book Antiqua" w:hAnsi="Book Antiqua"/>
          <w:i/>
          <w:iCs/>
        </w:rPr>
        <w:t>фактического</w:t>
      </w:r>
      <w:r w:rsidR="006E0FDE" w:rsidRPr="006E0FDE">
        <w:rPr>
          <w:rFonts w:ascii="Book Antiqua" w:hAnsi="Book Antiqua"/>
          <w:i/>
          <w:iCs/>
          <w:lang w:val="en-US"/>
        </w:rPr>
        <w:t xml:space="preserve"> </w:t>
      </w:r>
      <w:r w:rsidR="006E0FDE">
        <w:rPr>
          <w:rFonts w:ascii="Book Antiqua" w:hAnsi="Book Antiqua"/>
          <w:i/>
          <w:iCs/>
        </w:rPr>
        <w:t>нахождения</w:t>
      </w:r>
      <w:r>
        <w:rPr>
          <w:rFonts w:ascii="Book Antiqua" w:hAnsi="Book Antiqua"/>
          <w:lang w:val="en"/>
        </w:rPr>
        <w:t>"</w:t>
      </w:r>
      <w:r w:rsidR="00755040" w:rsidRPr="00755040">
        <w:rPr>
          <w:rFonts w:ascii="Book Antiqua" w:hAnsi="Book Antiqua"/>
          <w:lang w:val="en-US"/>
        </w:rPr>
        <w:t>(</w:t>
      </w:r>
      <w:r w:rsidR="00755040">
        <w:rPr>
          <w:rFonts w:ascii="Book Antiqua" w:hAnsi="Book Antiqua"/>
          <w:i/>
          <w:iCs/>
          <w:lang w:val="en"/>
        </w:rPr>
        <w:t>Address of Actual Location</w:t>
      </w:r>
      <w:r w:rsidR="00755040" w:rsidRPr="00755040">
        <w:rPr>
          <w:rFonts w:ascii="Book Antiqua" w:hAnsi="Book Antiqua"/>
          <w:lang w:val="en-US"/>
        </w:rPr>
        <w:t>)</w:t>
      </w:r>
      <w:r>
        <w:rPr>
          <w:rFonts w:ascii="Book Antiqua" w:hAnsi="Book Antiqua"/>
          <w:lang w:val="en"/>
        </w:rPr>
        <w:t xml:space="preserve">, indicate the full address of the actual location of the company. For example, 24a </w:t>
      </w:r>
      <w:proofErr w:type="spellStart"/>
      <w:proofErr w:type="gramStart"/>
      <w:r>
        <w:rPr>
          <w:rFonts w:ascii="Book Antiqua" w:hAnsi="Book Antiqua"/>
          <w:lang w:val="en"/>
        </w:rPr>
        <w:t>M.Zhusup</w:t>
      </w:r>
      <w:proofErr w:type="spellEnd"/>
      <w:proofErr w:type="gram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w:t>
      </w:r>
      <w:r w:rsidR="0028670D">
        <w:rPr>
          <w:rFonts w:ascii="Book Antiqua" w:hAnsi="Book Antiqua"/>
          <w:lang w:val="en"/>
        </w:rPr>
        <w:t>City, Pavlodar</w:t>
      </w:r>
      <w:r>
        <w:rPr>
          <w:rFonts w:ascii="Book Antiqua" w:hAnsi="Book Antiqua"/>
          <w:lang w:val="en"/>
        </w:rPr>
        <w:t xml:space="preserve"> Region.</w:t>
      </w:r>
    </w:p>
    <w:p w14:paraId="2CC4F6AF" w14:textId="740AEF94" w:rsidR="000F6225" w:rsidRPr="007F7396" w:rsidRDefault="000F6225" w:rsidP="000F6225">
      <w:pPr>
        <w:spacing w:after="0" w:line="240" w:lineRule="auto"/>
        <w:jc w:val="both"/>
        <w:rPr>
          <w:rFonts w:ascii="Book Antiqua" w:hAnsi="Book Antiqua"/>
          <w:lang w:val="en-US"/>
        </w:rPr>
      </w:pPr>
      <w:r>
        <w:rPr>
          <w:rFonts w:ascii="Book Antiqua" w:hAnsi="Book Antiqua"/>
          <w:lang w:val="en"/>
        </w:rPr>
        <w:t>(4) in the "</w:t>
      </w:r>
      <w:r w:rsidR="00364271">
        <w:rPr>
          <w:rFonts w:ascii="Book Antiqua" w:hAnsi="Book Antiqua"/>
          <w:i/>
          <w:iCs/>
        </w:rPr>
        <w:t>Населенный</w:t>
      </w:r>
      <w:r w:rsidR="00364271" w:rsidRPr="00364271">
        <w:rPr>
          <w:rFonts w:ascii="Book Antiqua" w:hAnsi="Book Antiqua"/>
          <w:i/>
          <w:iCs/>
          <w:lang w:val="en-US"/>
        </w:rPr>
        <w:t xml:space="preserve"> </w:t>
      </w:r>
      <w:r w:rsidR="00364271">
        <w:rPr>
          <w:rFonts w:ascii="Book Antiqua" w:hAnsi="Book Antiqua"/>
          <w:i/>
          <w:iCs/>
        </w:rPr>
        <w:t>пункт</w:t>
      </w:r>
      <w:r w:rsidR="00364271" w:rsidRPr="00364271">
        <w:rPr>
          <w:rFonts w:ascii="Book Antiqua" w:hAnsi="Book Antiqua"/>
          <w:i/>
          <w:iCs/>
          <w:lang w:val="en-US"/>
        </w:rPr>
        <w:t xml:space="preserve"> </w:t>
      </w:r>
      <w:r w:rsidR="00364271">
        <w:rPr>
          <w:rFonts w:ascii="Book Antiqua" w:hAnsi="Book Antiqua"/>
          <w:i/>
          <w:iCs/>
        </w:rPr>
        <w:t>фактического</w:t>
      </w:r>
      <w:r w:rsidR="00364271" w:rsidRPr="00364271">
        <w:rPr>
          <w:rFonts w:ascii="Book Antiqua" w:hAnsi="Book Antiqua"/>
          <w:i/>
          <w:iCs/>
          <w:lang w:val="en-US"/>
        </w:rPr>
        <w:t xml:space="preserve"> </w:t>
      </w:r>
      <w:r w:rsidR="00364271">
        <w:rPr>
          <w:rFonts w:ascii="Book Antiqua" w:hAnsi="Book Antiqua"/>
          <w:i/>
          <w:iCs/>
        </w:rPr>
        <w:t>нахождения</w:t>
      </w:r>
      <w:r>
        <w:rPr>
          <w:rFonts w:ascii="Book Antiqua" w:hAnsi="Book Antiqua"/>
          <w:lang w:val="en"/>
        </w:rPr>
        <w:t>"</w:t>
      </w:r>
      <w:r w:rsidR="006E0FDE" w:rsidRPr="006E0FDE">
        <w:rPr>
          <w:rFonts w:ascii="Book Antiqua" w:hAnsi="Book Antiqua"/>
          <w:lang w:val="en-US"/>
        </w:rPr>
        <w:t>(</w:t>
      </w:r>
      <w:r w:rsidR="006E0FDE">
        <w:rPr>
          <w:rFonts w:ascii="Book Antiqua" w:hAnsi="Book Antiqua"/>
          <w:i/>
          <w:iCs/>
          <w:lang w:val="en"/>
        </w:rPr>
        <w:t>Settlement of Actual Location</w:t>
      </w:r>
      <w:r w:rsidR="006E0FDE" w:rsidRPr="006E0FDE">
        <w:rPr>
          <w:rFonts w:ascii="Book Antiqua" w:hAnsi="Book Antiqua"/>
          <w:lang w:val="en-US"/>
        </w:rPr>
        <w:t>)</w:t>
      </w:r>
      <w:r>
        <w:rPr>
          <w:rFonts w:ascii="Book Antiqua" w:hAnsi="Book Antiqua"/>
          <w:lang w:val="en"/>
        </w:rPr>
        <w:t xml:space="preserve"> field, select the settlement of actual location from the Directory Classifier of Units of Administrative and Territorial Distribution (KATO).</w:t>
      </w:r>
    </w:p>
    <w:p w14:paraId="1B3867AD" w14:textId="5C628047" w:rsidR="000F6225" w:rsidRPr="007F7396" w:rsidRDefault="000F6225" w:rsidP="000F6225">
      <w:pPr>
        <w:spacing w:after="0" w:line="240" w:lineRule="auto"/>
        <w:jc w:val="both"/>
        <w:rPr>
          <w:rFonts w:ascii="Book Antiqua" w:hAnsi="Book Antiqua"/>
          <w:lang w:val="en-US"/>
        </w:rPr>
      </w:pPr>
      <w:r>
        <w:rPr>
          <w:rFonts w:ascii="Book Antiqua" w:hAnsi="Book Antiqua"/>
          <w:lang w:val="en"/>
        </w:rPr>
        <w:t>(5) in the "</w:t>
      </w:r>
      <w:r w:rsidR="00364271">
        <w:rPr>
          <w:rFonts w:ascii="Book Antiqua" w:hAnsi="Book Antiqua"/>
          <w:i/>
          <w:iCs/>
        </w:rPr>
        <w:t>Индекс</w:t>
      </w:r>
      <w:r>
        <w:rPr>
          <w:rFonts w:ascii="Book Antiqua" w:hAnsi="Book Antiqua"/>
          <w:lang w:val="en"/>
        </w:rPr>
        <w:t>"</w:t>
      </w:r>
      <w:r w:rsidR="00364271" w:rsidRPr="00364271">
        <w:rPr>
          <w:rFonts w:ascii="Book Antiqua" w:hAnsi="Book Antiqua"/>
          <w:lang w:val="en-US"/>
        </w:rPr>
        <w:t>(</w:t>
      </w:r>
      <w:r w:rsidR="00364271" w:rsidRPr="00364271">
        <w:rPr>
          <w:rFonts w:ascii="Book Antiqua" w:hAnsi="Book Antiqua"/>
          <w:i/>
          <w:iCs/>
          <w:lang w:val="en-US"/>
        </w:rPr>
        <w:t>Index</w:t>
      </w:r>
      <w:r w:rsidR="00364271" w:rsidRPr="00364271">
        <w:rPr>
          <w:rFonts w:ascii="Book Antiqua" w:hAnsi="Book Antiqua"/>
          <w:lang w:val="en-US"/>
        </w:rPr>
        <w:t>)</w:t>
      </w:r>
      <w:r>
        <w:rPr>
          <w:rFonts w:ascii="Book Antiqua" w:hAnsi="Book Antiqua"/>
          <w:lang w:val="en"/>
        </w:rPr>
        <w:t xml:space="preserve"> field, indicate the index of official registration </w:t>
      </w:r>
    </w:p>
    <w:p w14:paraId="5DEE11FE" w14:textId="0CF091DB" w:rsidR="000F6225" w:rsidRPr="007F7396" w:rsidRDefault="000F6225" w:rsidP="000F6225">
      <w:pPr>
        <w:spacing w:after="0" w:line="240" w:lineRule="auto"/>
        <w:jc w:val="both"/>
        <w:rPr>
          <w:rFonts w:ascii="Book Antiqua" w:hAnsi="Book Antiqua"/>
          <w:lang w:val="en-US"/>
        </w:rPr>
      </w:pPr>
      <w:r>
        <w:rPr>
          <w:rFonts w:ascii="Book Antiqua" w:hAnsi="Book Antiqua"/>
          <w:lang w:val="en"/>
        </w:rPr>
        <w:t>(6) in the field “</w:t>
      </w:r>
      <w:r w:rsidR="00364271">
        <w:rPr>
          <w:rFonts w:ascii="Book Antiqua" w:hAnsi="Book Antiqua"/>
          <w:i/>
          <w:iCs/>
        </w:rPr>
        <w:t>Код</w:t>
      </w:r>
      <w:r w:rsidR="00364271" w:rsidRPr="00364271">
        <w:rPr>
          <w:rFonts w:ascii="Book Antiqua" w:hAnsi="Book Antiqua"/>
          <w:i/>
          <w:iCs/>
          <w:lang w:val="en-US"/>
        </w:rPr>
        <w:t xml:space="preserve"> </w:t>
      </w:r>
      <w:r w:rsidR="00364271">
        <w:rPr>
          <w:rFonts w:ascii="Book Antiqua" w:hAnsi="Book Antiqua"/>
          <w:i/>
          <w:iCs/>
        </w:rPr>
        <w:t>города</w:t>
      </w:r>
      <w:r w:rsidR="00364271" w:rsidRPr="00364271">
        <w:rPr>
          <w:rFonts w:ascii="Book Antiqua" w:hAnsi="Book Antiqua"/>
          <w:i/>
          <w:iCs/>
          <w:lang w:val="en-US"/>
        </w:rPr>
        <w:t xml:space="preserve"> </w:t>
      </w:r>
      <w:r w:rsidR="00364271">
        <w:rPr>
          <w:rFonts w:ascii="Book Antiqua" w:hAnsi="Book Antiqua"/>
          <w:i/>
          <w:iCs/>
        </w:rPr>
        <w:t>для</w:t>
      </w:r>
      <w:r w:rsidR="00364271" w:rsidRPr="00364271">
        <w:rPr>
          <w:rFonts w:ascii="Book Antiqua" w:hAnsi="Book Antiqua"/>
          <w:i/>
          <w:iCs/>
          <w:lang w:val="en-US"/>
        </w:rPr>
        <w:t xml:space="preserve"> </w:t>
      </w:r>
      <w:r w:rsidR="00364271">
        <w:rPr>
          <w:rFonts w:ascii="Book Antiqua" w:hAnsi="Book Antiqua"/>
          <w:i/>
          <w:iCs/>
        </w:rPr>
        <w:t>телефона</w:t>
      </w:r>
      <w:r>
        <w:rPr>
          <w:rFonts w:ascii="Book Antiqua" w:hAnsi="Book Antiqua"/>
          <w:lang w:val="en"/>
        </w:rPr>
        <w:t>"</w:t>
      </w:r>
      <w:r w:rsidR="00364271">
        <w:rPr>
          <w:rFonts w:ascii="Book Antiqua" w:hAnsi="Book Antiqua"/>
          <w:lang w:val="en"/>
        </w:rPr>
        <w:t>(</w:t>
      </w:r>
      <w:r w:rsidR="00364271">
        <w:rPr>
          <w:rFonts w:ascii="Book Antiqua" w:hAnsi="Book Antiqua"/>
          <w:i/>
          <w:iCs/>
          <w:lang w:val="en"/>
        </w:rPr>
        <w:t>City</w:t>
      </w:r>
      <w:r w:rsidR="00364271">
        <w:rPr>
          <w:rFonts w:ascii="Book Antiqua" w:hAnsi="Book Antiqua"/>
          <w:lang w:val="en"/>
        </w:rPr>
        <w:t xml:space="preserve"> </w:t>
      </w:r>
      <w:r w:rsidR="00364271">
        <w:rPr>
          <w:rFonts w:ascii="Book Antiqua" w:hAnsi="Book Antiqua"/>
          <w:i/>
          <w:iCs/>
          <w:lang w:val="en"/>
        </w:rPr>
        <w:t>Phone Area Code</w:t>
      </w:r>
      <w:r w:rsidR="00364271">
        <w:rPr>
          <w:rFonts w:ascii="Book Antiqua" w:hAnsi="Book Antiqua"/>
          <w:lang w:val="en"/>
        </w:rPr>
        <w:t>)</w:t>
      </w:r>
      <w:r>
        <w:rPr>
          <w:rFonts w:ascii="Book Antiqua" w:hAnsi="Book Antiqua"/>
          <w:lang w:val="en"/>
        </w:rPr>
        <w:t xml:space="preserve"> enter the city area code</w:t>
      </w:r>
    </w:p>
    <w:p w14:paraId="11351551" w14:textId="09B7A098" w:rsidR="000F6225" w:rsidRPr="007F7396" w:rsidRDefault="000F6225" w:rsidP="000F6225">
      <w:pPr>
        <w:spacing w:after="0" w:line="240" w:lineRule="auto"/>
        <w:jc w:val="both"/>
        <w:rPr>
          <w:rFonts w:ascii="Book Antiqua" w:hAnsi="Book Antiqua"/>
          <w:lang w:val="en-US"/>
        </w:rPr>
      </w:pPr>
      <w:r>
        <w:rPr>
          <w:rFonts w:ascii="Book Antiqua" w:hAnsi="Book Antiqua"/>
          <w:lang w:val="en"/>
        </w:rPr>
        <w:t>(7) in the "</w:t>
      </w:r>
      <w:r w:rsidR="00364271">
        <w:rPr>
          <w:rFonts w:ascii="Book Antiqua" w:hAnsi="Book Antiqua"/>
          <w:i/>
          <w:iCs/>
        </w:rPr>
        <w:t>Телефон</w:t>
      </w:r>
      <w:r>
        <w:rPr>
          <w:rFonts w:ascii="Book Antiqua" w:hAnsi="Book Antiqua"/>
          <w:lang w:val="en"/>
        </w:rPr>
        <w:t>"</w:t>
      </w:r>
      <w:r w:rsidR="00364271" w:rsidRPr="00364271">
        <w:rPr>
          <w:rFonts w:ascii="Book Antiqua" w:hAnsi="Book Antiqua"/>
          <w:lang w:val="en-US"/>
        </w:rPr>
        <w:t>(</w:t>
      </w:r>
      <w:r w:rsidR="00364271" w:rsidRPr="00364271">
        <w:rPr>
          <w:rFonts w:ascii="Book Antiqua" w:hAnsi="Book Antiqua"/>
          <w:i/>
          <w:iCs/>
          <w:lang w:val="en-US"/>
        </w:rPr>
        <w:t>Telephone</w:t>
      </w:r>
      <w:r w:rsidR="00364271" w:rsidRPr="00364271">
        <w:rPr>
          <w:rFonts w:ascii="Book Antiqua" w:hAnsi="Book Antiqua"/>
          <w:lang w:val="en-US"/>
        </w:rPr>
        <w:t>)</w:t>
      </w:r>
      <w:r>
        <w:rPr>
          <w:rFonts w:ascii="Book Antiqua" w:hAnsi="Book Antiqua"/>
          <w:lang w:val="en"/>
        </w:rPr>
        <w:t xml:space="preserve"> field, enter the phone number of the company</w:t>
      </w:r>
    </w:p>
    <w:p w14:paraId="3C7F8850" w14:textId="62C9E837" w:rsidR="000F6225" w:rsidRPr="007F7396" w:rsidRDefault="000F6225" w:rsidP="000F6225">
      <w:pPr>
        <w:spacing w:after="0" w:line="240" w:lineRule="auto"/>
        <w:jc w:val="both"/>
        <w:rPr>
          <w:rFonts w:ascii="Book Antiqua" w:hAnsi="Book Antiqua"/>
          <w:lang w:val="en-US"/>
        </w:rPr>
      </w:pPr>
      <w:r>
        <w:rPr>
          <w:rFonts w:ascii="Book Antiqua" w:hAnsi="Book Antiqua"/>
          <w:lang w:val="en"/>
        </w:rPr>
        <w:t>(8) In the "</w:t>
      </w:r>
      <w:r w:rsidR="00C33CF1">
        <w:rPr>
          <w:rFonts w:ascii="Book Antiqua" w:hAnsi="Book Antiqua"/>
          <w:i/>
          <w:iCs/>
        </w:rPr>
        <w:t>Адрес</w:t>
      </w:r>
      <w:r w:rsidR="00C33CF1" w:rsidRPr="00C33CF1">
        <w:rPr>
          <w:rFonts w:ascii="Book Antiqua" w:hAnsi="Book Antiqua"/>
          <w:i/>
          <w:iCs/>
          <w:lang w:val="en-US"/>
        </w:rPr>
        <w:t xml:space="preserve"> </w:t>
      </w:r>
      <w:r w:rsidR="00C33CF1">
        <w:rPr>
          <w:rFonts w:ascii="Book Antiqua" w:hAnsi="Book Antiqua"/>
          <w:i/>
          <w:iCs/>
        </w:rPr>
        <w:t>электронной</w:t>
      </w:r>
      <w:r w:rsidR="00C33CF1" w:rsidRPr="00C33CF1">
        <w:rPr>
          <w:rFonts w:ascii="Book Antiqua" w:hAnsi="Book Antiqua"/>
          <w:i/>
          <w:iCs/>
          <w:lang w:val="en-US"/>
        </w:rPr>
        <w:t xml:space="preserve"> </w:t>
      </w:r>
      <w:r w:rsidR="00C33CF1">
        <w:rPr>
          <w:rFonts w:ascii="Book Antiqua" w:hAnsi="Book Antiqua"/>
          <w:i/>
          <w:iCs/>
        </w:rPr>
        <w:t>почты</w:t>
      </w:r>
      <w:r w:rsidR="00C33CF1" w:rsidRPr="00C33CF1">
        <w:rPr>
          <w:rFonts w:ascii="Book Antiqua" w:hAnsi="Book Antiqua"/>
          <w:i/>
          <w:iCs/>
          <w:lang w:val="en-US"/>
        </w:rPr>
        <w:t xml:space="preserve"> </w:t>
      </w:r>
      <w:r w:rsidR="00C33CF1">
        <w:rPr>
          <w:rFonts w:ascii="Book Antiqua" w:hAnsi="Book Antiqua"/>
          <w:i/>
          <w:iCs/>
        </w:rPr>
        <w:t>компании</w:t>
      </w:r>
      <w:r>
        <w:rPr>
          <w:rFonts w:ascii="Book Antiqua" w:hAnsi="Book Antiqua"/>
          <w:lang w:val="en"/>
        </w:rPr>
        <w:t>"</w:t>
      </w:r>
      <w:r w:rsidR="00364271">
        <w:rPr>
          <w:rFonts w:ascii="Book Antiqua" w:hAnsi="Book Antiqua"/>
          <w:lang w:val="en"/>
        </w:rPr>
        <w:t>(</w:t>
      </w:r>
      <w:r w:rsidR="00364271">
        <w:rPr>
          <w:rFonts w:ascii="Book Antiqua" w:hAnsi="Book Antiqua"/>
          <w:i/>
          <w:iCs/>
          <w:lang w:val="en"/>
        </w:rPr>
        <w:t>Company Email Address</w:t>
      </w:r>
      <w:r w:rsidR="00364271">
        <w:rPr>
          <w:rFonts w:ascii="Book Antiqua" w:hAnsi="Book Antiqua"/>
          <w:lang w:val="en"/>
        </w:rPr>
        <w:t>)</w:t>
      </w:r>
      <w:r>
        <w:rPr>
          <w:rFonts w:ascii="Book Antiqua" w:hAnsi="Book Antiqua"/>
          <w:lang w:val="en"/>
        </w:rPr>
        <w:t xml:space="preserve"> field, enter the company email address. This address will be used to send messages and notifications.</w:t>
      </w:r>
    </w:p>
    <w:p w14:paraId="039D2E45" w14:textId="77777777" w:rsidR="000F6225" w:rsidRPr="007F7396" w:rsidRDefault="000F6225" w:rsidP="000F6225">
      <w:pPr>
        <w:spacing w:after="0" w:line="240" w:lineRule="auto"/>
        <w:jc w:val="both"/>
        <w:rPr>
          <w:rFonts w:ascii="Book Antiqua" w:hAnsi="Book Antiqua"/>
          <w:lang w:val="en-US"/>
        </w:rPr>
      </w:pPr>
      <w:r>
        <w:rPr>
          <w:rFonts w:ascii="Book Antiqua" w:hAnsi="Book Antiqua"/>
          <w:lang w:val="en"/>
        </w:rPr>
        <w:t xml:space="preserve">After filling in, press </w:t>
      </w:r>
      <w:r>
        <w:rPr>
          <w:rFonts w:ascii="Book Antiqua" w:hAnsi="Book Antiqua"/>
          <w:b/>
          <w:bCs/>
          <w:lang w:val="en"/>
        </w:rPr>
        <w:t>Apply</w:t>
      </w:r>
    </w:p>
    <w:p w14:paraId="70956A74" w14:textId="68413284" w:rsidR="00BE22BE" w:rsidRPr="00B65670" w:rsidRDefault="00BE22BE" w:rsidP="00B049FF">
      <w:pPr>
        <w:spacing w:after="0" w:line="240" w:lineRule="auto"/>
        <w:jc w:val="both"/>
        <w:rPr>
          <w:rFonts w:ascii="Book Antiqua" w:hAnsi="Book Antiqua"/>
          <w:lang w:val="en-US"/>
        </w:rPr>
      </w:pPr>
    </w:p>
    <w:p w14:paraId="3602CD4D" w14:textId="5BBD86FB" w:rsidR="00BB3C2D" w:rsidRPr="007F7396" w:rsidRDefault="00BB3C2D" w:rsidP="00B049FF">
      <w:pPr>
        <w:spacing w:after="0" w:line="240" w:lineRule="auto"/>
        <w:jc w:val="both"/>
        <w:rPr>
          <w:rFonts w:ascii="Book Antiqua" w:hAnsi="Book Antiqua"/>
          <w:color w:val="FF0000"/>
          <w:lang w:val="en-US"/>
        </w:rPr>
      </w:pPr>
    </w:p>
    <w:p w14:paraId="149CDA40" w14:textId="6D81DF70" w:rsidR="00BE22BE" w:rsidRPr="007F7396" w:rsidRDefault="00BE22BE" w:rsidP="00B049FF">
      <w:pPr>
        <w:spacing w:after="0" w:line="240" w:lineRule="auto"/>
        <w:jc w:val="both"/>
        <w:rPr>
          <w:rFonts w:ascii="Book Antiqua" w:hAnsi="Book Antiqua"/>
          <w:lang w:val="en-US"/>
        </w:rPr>
      </w:pPr>
      <w:r>
        <w:rPr>
          <w:rFonts w:ascii="Book Antiqua" w:hAnsi="Book Antiqua"/>
          <w:lang w:val="en"/>
        </w:rPr>
        <w:t xml:space="preserve"> For </w:t>
      </w:r>
      <w:r w:rsidRPr="004418E3">
        <w:rPr>
          <w:rFonts w:ascii="Book Antiqua" w:hAnsi="Book Antiqua"/>
          <w:b/>
          <w:bCs/>
          <w:lang w:val="en"/>
        </w:rPr>
        <w:t xml:space="preserve">the non-residents of the </w:t>
      </w:r>
      <w:proofErr w:type="gramStart"/>
      <w:r w:rsidRPr="004418E3">
        <w:rPr>
          <w:rFonts w:ascii="Book Antiqua" w:hAnsi="Book Antiqua"/>
          <w:b/>
          <w:bCs/>
          <w:lang w:val="en"/>
        </w:rPr>
        <w:t>RoK</w:t>
      </w:r>
      <w:r>
        <w:rPr>
          <w:rFonts w:ascii="Book Antiqua" w:hAnsi="Book Antiqua"/>
          <w:lang w:val="en"/>
        </w:rPr>
        <w:t xml:space="preserve"> </w:t>
      </w:r>
      <w:r w:rsidR="00B65670">
        <w:rPr>
          <w:rFonts w:ascii="Book Antiqua" w:hAnsi="Book Antiqua"/>
          <w:lang w:val="en"/>
        </w:rPr>
        <w:t>:</w:t>
      </w:r>
      <w:proofErr w:type="gramEnd"/>
    </w:p>
    <w:p w14:paraId="4CD25E11" w14:textId="02C9F285" w:rsidR="0082605D" w:rsidRDefault="001F50F8" w:rsidP="00B049FF">
      <w:pPr>
        <w:spacing w:after="0" w:line="240" w:lineRule="auto"/>
        <w:jc w:val="both"/>
        <w:rPr>
          <w:rFonts w:ascii="Book Antiqua" w:hAnsi="Book Antiqua"/>
        </w:rPr>
      </w:pPr>
      <w:r>
        <w:rPr>
          <w:noProof/>
        </w:rPr>
        <w:drawing>
          <wp:inline distT="0" distB="0" distL="0" distR="0" wp14:anchorId="1869874D" wp14:editId="4E32DC15">
            <wp:extent cx="5940425" cy="149479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0"/>
                    <a:stretch>
                      <a:fillRect/>
                    </a:stretch>
                  </pic:blipFill>
                  <pic:spPr>
                    <a:xfrm>
                      <a:off x="0" y="0"/>
                      <a:ext cx="5940425" cy="1494790"/>
                    </a:xfrm>
                    <a:prstGeom prst="rect">
                      <a:avLst/>
                    </a:prstGeom>
                  </pic:spPr>
                </pic:pic>
              </a:graphicData>
            </a:graphic>
          </wp:inline>
        </w:drawing>
      </w:r>
    </w:p>
    <w:p w14:paraId="5F404BCC" w14:textId="7025B7AA" w:rsidR="000F6225" w:rsidRPr="007F7396"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Address Line 1</w:t>
      </w:r>
      <w:r>
        <w:rPr>
          <w:rFonts w:ascii="Book Antiqua" w:hAnsi="Book Antiqua"/>
          <w:lang w:val="en"/>
        </w:rPr>
        <w:t xml:space="preserve">" field, indicate the address of official registration in accordance with the documents of title. For example, 4g-238 </w:t>
      </w:r>
      <w:proofErr w:type="spellStart"/>
      <w:r>
        <w:rPr>
          <w:rFonts w:ascii="Book Antiqua" w:hAnsi="Book Antiqua"/>
          <w:lang w:val="en"/>
        </w:rPr>
        <w:t>Kutateladze</w:t>
      </w:r>
      <w:proofErr w:type="spellEnd"/>
      <w:r>
        <w:rPr>
          <w:rFonts w:ascii="Book Antiqua" w:hAnsi="Book Antiqua"/>
          <w:lang w:val="en"/>
        </w:rPr>
        <w:t xml:space="preserve"> Street, Novosibirsk</w:t>
      </w:r>
    </w:p>
    <w:p w14:paraId="40A8C373" w14:textId="77777777" w:rsidR="000F6225" w:rsidRPr="007F7396" w:rsidRDefault="000F6225" w:rsidP="000F6225">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indicate the full address of the actual location of the company.</w:t>
      </w:r>
    </w:p>
    <w:p w14:paraId="255EF3A9" w14:textId="4809FD5B" w:rsidR="000F6225" w:rsidRPr="007F7396"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“field, indicate the city of the official location of your company.</w:t>
      </w:r>
    </w:p>
    <w:p w14:paraId="46B66EEA" w14:textId="77777777" w:rsidR="000F6225" w:rsidRPr="007F7396"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Postal Code</w:t>
      </w:r>
      <w:r>
        <w:rPr>
          <w:rFonts w:ascii="Book Antiqua" w:hAnsi="Book Antiqua"/>
          <w:lang w:val="en"/>
        </w:rPr>
        <w:t>" field, indicate the index of the official registration</w:t>
      </w:r>
    </w:p>
    <w:p w14:paraId="5FC9DCA6" w14:textId="77777777" w:rsidR="000F6225" w:rsidRPr="007F7396"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Phone Area Code</w:t>
      </w:r>
      <w:r>
        <w:rPr>
          <w:rFonts w:ascii="Book Antiqua" w:hAnsi="Book Antiqua"/>
          <w:lang w:val="en"/>
        </w:rPr>
        <w:t>" field, enter the area code</w:t>
      </w:r>
    </w:p>
    <w:p w14:paraId="5E22BDBF" w14:textId="77777777" w:rsidR="000F6225" w:rsidRPr="007F7396" w:rsidRDefault="000F6225" w:rsidP="000F6225">
      <w:pPr>
        <w:spacing w:after="0" w:line="240" w:lineRule="auto"/>
        <w:jc w:val="both"/>
        <w:rPr>
          <w:rFonts w:ascii="Book Antiqua" w:hAnsi="Book Antiqua"/>
          <w:lang w:val="en-US"/>
        </w:rPr>
      </w:pPr>
      <w:r>
        <w:rPr>
          <w:rFonts w:ascii="Book Antiqua" w:hAnsi="Book Antiqua"/>
          <w:lang w:val="en"/>
        </w:rPr>
        <w:t>(6) in the “</w:t>
      </w:r>
      <w:r>
        <w:rPr>
          <w:rFonts w:ascii="Book Antiqua" w:hAnsi="Book Antiqua"/>
          <w:i/>
          <w:iCs/>
          <w:lang w:val="en"/>
        </w:rPr>
        <w:t>Phone</w:t>
      </w:r>
      <w:r>
        <w:rPr>
          <w:rFonts w:ascii="Book Antiqua" w:hAnsi="Book Antiqua"/>
          <w:lang w:val="en"/>
        </w:rPr>
        <w:t xml:space="preserve"> </w:t>
      </w:r>
      <w:r>
        <w:rPr>
          <w:rFonts w:ascii="Book Antiqua" w:hAnsi="Book Antiqua"/>
          <w:i/>
          <w:iCs/>
          <w:lang w:val="en"/>
        </w:rPr>
        <w:t>Number</w:t>
      </w:r>
      <w:r>
        <w:rPr>
          <w:rFonts w:ascii="Book Antiqua" w:hAnsi="Book Antiqua"/>
          <w:lang w:val="en"/>
        </w:rPr>
        <w:t>" field, enter the phone number of the company</w:t>
      </w:r>
    </w:p>
    <w:p w14:paraId="75D6225F" w14:textId="77777777" w:rsidR="000F6225" w:rsidRPr="007F7396" w:rsidRDefault="000F6225" w:rsidP="000F6225">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Company Email Address</w:t>
      </w:r>
      <w:r>
        <w:rPr>
          <w:rFonts w:ascii="Book Antiqua" w:hAnsi="Book Antiqua"/>
          <w:lang w:val="en"/>
        </w:rPr>
        <w:t>" field, enter the company email address. This address will be used to send messages and notifications.</w:t>
      </w:r>
    </w:p>
    <w:p w14:paraId="6999D3F5" w14:textId="77777777" w:rsidR="009D642E" w:rsidRDefault="000F6225" w:rsidP="009D642E">
      <w:pPr>
        <w:spacing w:after="0" w:line="240" w:lineRule="auto"/>
        <w:jc w:val="both"/>
        <w:rPr>
          <w:rFonts w:ascii="Book Antiqua" w:hAnsi="Book Antiqua"/>
          <w:b/>
          <w:bCs/>
          <w:lang w:val="en"/>
        </w:rPr>
      </w:pPr>
      <w:r>
        <w:rPr>
          <w:rFonts w:ascii="Book Antiqua" w:hAnsi="Book Antiqua"/>
          <w:lang w:val="en"/>
        </w:rPr>
        <w:t>After filling in the fi</w:t>
      </w:r>
      <w:r w:rsidR="00F452E2">
        <w:rPr>
          <w:rFonts w:ascii="Book Antiqua" w:hAnsi="Book Antiqua"/>
          <w:lang w:val="en"/>
        </w:rPr>
        <w:t>el</w:t>
      </w:r>
      <w:r>
        <w:rPr>
          <w:rFonts w:ascii="Book Antiqua" w:hAnsi="Book Antiqua"/>
          <w:lang w:val="en"/>
        </w:rPr>
        <w:t xml:space="preserve">ds, press </w:t>
      </w:r>
      <w:r>
        <w:rPr>
          <w:rFonts w:ascii="Book Antiqua" w:hAnsi="Book Antiqua"/>
          <w:b/>
          <w:bCs/>
          <w:lang w:val="en"/>
        </w:rPr>
        <w:t>Apply</w:t>
      </w:r>
    </w:p>
    <w:p w14:paraId="3FEBBD21" w14:textId="77777777" w:rsidR="009D642E" w:rsidRDefault="009D642E" w:rsidP="009D642E">
      <w:pPr>
        <w:spacing w:after="0" w:line="240" w:lineRule="auto"/>
        <w:jc w:val="both"/>
        <w:rPr>
          <w:rFonts w:ascii="Book Antiqua" w:hAnsi="Book Antiqua"/>
          <w:b/>
          <w:bCs/>
          <w:lang w:val="en"/>
        </w:rPr>
      </w:pPr>
    </w:p>
    <w:p w14:paraId="53BBD483" w14:textId="3E55054B" w:rsidR="009D642E" w:rsidRDefault="00CF6CFC" w:rsidP="009D642E">
      <w:pPr>
        <w:pStyle w:val="ae"/>
        <w:numPr>
          <w:ilvl w:val="1"/>
          <w:numId w:val="15"/>
        </w:numPr>
        <w:spacing w:after="0" w:line="240" w:lineRule="auto"/>
        <w:jc w:val="both"/>
        <w:rPr>
          <w:rFonts w:ascii="Book Antiqua" w:hAnsi="Book Antiqua"/>
          <w:b/>
          <w:bCs/>
          <w:lang w:val="en-US"/>
        </w:rPr>
      </w:pPr>
      <w:r w:rsidRPr="00311CC8">
        <w:rPr>
          <w:rFonts w:ascii="Book Antiqua" w:hAnsi="Book Antiqua"/>
          <w:b/>
          <w:bCs/>
          <w:lang w:val="en-US"/>
        </w:rPr>
        <w:t xml:space="preserve">Section: </w:t>
      </w:r>
      <w:r w:rsidR="00293CF3" w:rsidRPr="00311CC8">
        <w:rPr>
          <w:rFonts w:ascii="Book Antiqua" w:hAnsi="Book Antiqua"/>
          <w:b/>
          <w:bCs/>
          <w:lang w:val="en-US"/>
        </w:rPr>
        <w:t>Contac</w:t>
      </w:r>
      <w:r w:rsidR="00311CC8" w:rsidRPr="00311CC8">
        <w:rPr>
          <w:rFonts w:ascii="Book Antiqua" w:hAnsi="Book Antiqua"/>
          <w:b/>
          <w:bCs/>
          <w:lang w:val="en-US"/>
        </w:rPr>
        <w:t xml:space="preserve">t </w:t>
      </w:r>
      <w:r w:rsidR="00C41D62">
        <w:rPr>
          <w:rFonts w:ascii="Book Antiqua" w:hAnsi="Book Antiqua"/>
          <w:b/>
          <w:bCs/>
          <w:lang w:val="en-US"/>
        </w:rPr>
        <w:t>Directory</w:t>
      </w:r>
    </w:p>
    <w:p w14:paraId="3E67D316" w14:textId="072BE5FB" w:rsidR="00311CC8" w:rsidRDefault="00047238" w:rsidP="00311CC8">
      <w:pPr>
        <w:spacing w:after="0" w:line="240" w:lineRule="auto"/>
        <w:ind w:left="360"/>
        <w:jc w:val="both"/>
        <w:rPr>
          <w:rFonts w:ascii="Book Antiqua" w:hAnsi="Book Antiqua"/>
          <w:b/>
          <w:bCs/>
          <w:u w:val="single"/>
          <w:lang w:val="en-US"/>
        </w:rPr>
      </w:pPr>
      <w:r w:rsidRPr="00155200">
        <w:rPr>
          <w:rFonts w:ascii="Book Antiqua" w:hAnsi="Book Antiqua"/>
          <w:b/>
          <w:bCs/>
          <w:u w:val="single"/>
          <w:lang w:val="en-US"/>
        </w:rPr>
        <w:t>It is mandatory to indicate the</w:t>
      </w:r>
      <w:r w:rsidR="00155200" w:rsidRPr="00155200">
        <w:rPr>
          <w:rFonts w:ascii="Book Antiqua" w:hAnsi="Book Antiqua"/>
          <w:b/>
          <w:bCs/>
          <w:u w:val="single"/>
          <w:lang w:val="en-US"/>
        </w:rPr>
        <w:t xml:space="preserve"> contract signatory</w:t>
      </w:r>
      <w:r w:rsidR="00155200">
        <w:rPr>
          <w:rFonts w:ascii="Book Antiqua" w:hAnsi="Book Antiqua"/>
          <w:b/>
          <w:bCs/>
          <w:u w:val="single"/>
          <w:lang w:val="en-US"/>
        </w:rPr>
        <w:t>.</w:t>
      </w:r>
      <w:r w:rsidR="00535B5C">
        <w:rPr>
          <w:rFonts w:ascii="Book Antiqua" w:hAnsi="Book Antiqua"/>
          <w:b/>
          <w:bCs/>
          <w:u w:val="single"/>
          <w:lang w:val="en-US"/>
        </w:rPr>
        <w:t xml:space="preserve"> </w:t>
      </w:r>
    </w:p>
    <w:p w14:paraId="3A228375" w14:textId="70CE8E92" w:rsidR="00535B5C" w:rsidRDefault="00535B5C" w:rsidP="00311CC8">
      <w:pPr>
        <w:spacing w:after="0" w:line="240" w:lineRule="auto"/>
        <w:ind w:left="360"/>
        <w:jc w:val="both"/>
        <w:rPr>
          <w:rFonts w:ascii="Book Antiqua" w:hAnsi="Book Antiqua"/>
          <w:b/>
          <w:bCs/>
          <w:lang w:val="en-US"/>
        </w:rPr>
      </w:pPr>
      <w:r w:rsidRPr="00535B5C">
        <w:rPr>
          <w:rFonts w:ascii="Book Antiqua" w:hAnsi="Book Antiqua"/>
          <w:lang w:val="en-US"/>
        </w:rPr>
        <w:t>Click on</w:t>
      </w:r>
      <w:r w:rsidRPr="00535B5C">
        <w:rPr>
          <w:rFonts w:ascii="Book Antiqua" w:hAnsi="Book Antiqua"/>
          <w:b/>
          <w:bCs/>
          <w:lang w:val="en-US"/>
        </w:rPr>
        <w:t xml:space="preserve"> Create.</w:t>
      </w:r>
    </w:p>
    <w:p w14:paraId="1D35A814" w14:textId="1D7049C9" w:rsidR="00535B5C" w:rsidRDefault="00B5238E" w:rsidP="00B5238E">
      <w:pPr>
        <w:spacing w:after="0" w:line="240" w:lineRule="auto"/>
        <w:jc w:val="both"/>
        <w:rPr>
          <w:rFonts w:ascii="Book Antiqua" w:hAnsi="Book Antiqua"/>
          <w:b/>
          <w:bCs/>
          <w:u w:val="single"/>
          <w:lang w:val="en-US"/>
        </w:rPr>
      </w:pPr>
      <w:r>
        <w:rPr>
          <w:noProof/>
        </w:rPr>
        <w:drawing>
          <wp:inline distT="0" distB="0" distL="0" distR="0" wp14:anchorId="0CE00670" wp14:editId="7632962D">
            <wp:extent cx="5940425" cy="779780"/>
            <wp:effectExtent l="0" t="0" r="3175" b="127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1"/>
                    <a:stretch>
                      <a:fillRect/>
                    </a:stretch>
                  </pic:blipFill>
                  <pic:spPr>
                    <a:xfrm>
                      <a:off x="0" y="0"/>
                      <a:ext cx="5940425" cy="779780"/>
                    </a:xfrm>
                    <a:prstGeom prst="rect">
                      <a:avLst/>
                    </a:prstGeom>
                  </pic:spPr>
                </pic:pic>
              </a:graphicData>
            </a:graphic>
          </wp:inline>
        </w:drawing>
      </w:r>
    </w:p>
    <w:p w14:paraId="77CB7769" w14:textId="022CE591" w:rsidR="00412344" w:rsidRDefault="00EE635D" w:rsidP="00B5238E">
      <w:pPr>
        <w:spacing w:after="0" w:line="240" w:lineRule="auto"/>
        <w:jc w:val="both"/>
        <w:rPr>
          <w:rFonts w:ascii="Book Antiqua" w:hAnsi="Book Antiqua"/>
          <w:lang w:val="en-US"/>
        </w:rPr>
      </w:pPr>
      <w:r w:rsidRPr="00EE635D">
        <w:rPr>
          <w:rFonts w:ascii="Book Antiqua" w:hAnsi="Book Antiqua"/>
          <w:lang w:val="en-US"/>
        </w:rPr>
        <w:t>On the opened page fill in data on contract signatory.</w:t>
      </w:r>
    </w:p>
    <w:p w14:paraId="0F6F8C63" w14:textId="5E4502B8" w:rsidR="00D84865" w:rsidRDefault="00D84865"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Pr="000E32F4">
        <w:rPr>
          <w:rFonts w:ascii="Book Antiqua" w:hAnsi="Book Antiqua"/>
          <w:i/>
          <w:iCs/>
          <w:lang w:val="en-US"/>
        </w:rPr>
        <w:t>“</w:t>
      </w:r>
      <w:r w:rsidR="001A0260" w:rsidRPr="000E32F4">
        <w:rPr>
          <w:rFonts w:ascii="Book Antiqua" w:hAnsi="Book Antiqua"/>
          <w:i/>
          <w:iCs/>
          <w:lang w:val="en-US"/>
        </w:rPr>
        <w:t>Contact Title</w:t>
      </w:r>
      <w:r w:rsidRPr="000E32F4">
        <w:rPr>
          <w:rFonts w:ascii="Book Antiqua" w:hAnsi="Book Antiqua"/>
          <w:i/>
          <w:iCs/>
          <w:lang w:val="en-US"/>
        </w:rPr>
        <w:t>”</w:t>
      </w:r>
      <w:r w:rsidR="001A0260">
        <w:rPr>
          <w:rFonts w:ascii="Book Antiqua" w:hAnsi="Book Antiqua"/>
          <w:lang w:val="en-US"/>
        </w:rPr>
        <w:t xml:space="preserve"> </w:t>
      </w:r>
      <w:r w:rsidR="000E32F4">
        <w:rPr>
          <w:rFonts w:ascii="Book Antiqua" w:hAnsi="Book Antiqua"/>
          <w:lang w:val="en-US"/>
        </w:rPr>
        <w:t>select a value f</w:t>
      </w:r>
      <w:r w:rsidR="00F935C9">
        <w:rPr>
          <w:rFonts w:ascii="Book Antiqua" w:hAnsi="Book Antiqua"/>
          <w:lang w:val="en-US"/>
        </w:rPr>
        <w:t>ro</w:t>
      </w:r>
      <w:r w:rsidR="000E32F4">
        <w:rPr>
          <w:rFonts w:ascii="Book Antiqua" w:hAnsi="Book Antiqua"/>
          <w:lang w:val="en-US"/>
        </w:rPr>
        <w:t>m the list.</w:t>
      </w:r>
    </w:p>
    <w:p w14:paraId="2E6FA37B" w14:textId="5F18153E" w:rsidR="000E32F4" w:rsidRDefault="009174EE"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lastRenderedPageBreak/>
        <w:t xml:space="preserve">In the field </w:t>
      </w:r>
      <w:r w:rsidRPr="0062210A">
        <w:rPr>
          <w:rFonts w:ascii="Book Antiqua" w:hAnsi="Book Antiqua"/>
          <w:i/>
          <w:iCs/>
          <w:lang w:val="en-US"/>
        </w:rPr>
        <w:t>“</w:t>
      </w:r>
      <w:r w:rsidR="00A75C15">
        <w:rPr>
          <w:rFonts w:ascii="Book Antiqua" w:hAnsi="Book Antiqua"/>
          <w:i/>
          <w:iCs/>
          <w:lang w:val="en-US"/>
        </w:rPr>
        <w:t xml:space="preserve">First </w:t>
      </w:r>
      <w:r w:rsidRPr="0062210A">
        <w:rPr>
          <w:rFonts w:ascii="Book Antiqua" w:hAnsi="Book Antiqua"/>
          <w:i/>
          <w:iCs/>
          <w:lang w:val="en-US"/>
        </w:rPr>
        <w:t>Name”</w:t>
      </w:r>
      <w:r>
        <w:rPr>
          <w:rFonts w:ascii="Book Antiqua" w:hAnsi="Book Antiqua"/>
          <w:lang w:val="en-US"/>
        </w:rPr>
        <w:t xml:space="preserve"> enter</w:t>
      </w:r>
      <w:r w:rsidR="000930C1">
        <w:rPr>
          <w:rFonts w:ascii="Book Antiqua" w:hAnsi="Book Antiqua"/>
          <w:lang w:val="en-US"/>
        </w:rPr>
        <w:t xml:space="preserve"> the </w:t>
      </w:r>
      <w:r w:rsidR="00A75C15">
        <w:rPr>
          <w:rFonts w:ascii="Book Antiqua" w:hAnsi="Book Antiqua"/>
          <w:lang w:val="en-US"/>
        </w:rPr>
        <w:t>First N</w:t>
      </w:r>
      <w:r>
        <w:rPr>
          <w:rFonts w:ascii="Book Antiqua" w:hAnsi="Book Antiqua"/>
          <w:lang w:val="en-US"/>
        </w:rPr>
        <w:t>ame.</w:t>
      </w:r>
    </w:p>
    <w:p w14:paraId="2522C100" w14:textId="22B8636A" w:rsidR="009174EE" w:rsidRDefault="009174EE"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Pr="0062210A">
        <w:rPr>
          <w:rFonts w:ascii="Book Antiqua" w:hAnsi="Book Antiqua"/>
          <w:i/>
          <w:iCs/>
          <w:lang w:val="en-US"/>
        </w:rPr>
        <w:t>“Middle Name</w:t>
      </w:r>
      <w:r>
        <w:rPr>
          <w:rFonts w:ascii="Book Antiqua" w:hAnsi="Book Antiqua"/>
          <w:lang w:val="en-US"/>
        </w:rPr>
        <w:t>” enter</w:t>
      </w:r>
      <w:r w:rsidR="000930C1">
        <w:rPr>
          <w:rFonts w:ascii="Book Antiqua" w:hAnsi="Book Antiqua"/>
          <w:lang w:val="en-US"/>
        </w:rPr>
        <w:t xml:space="preserve"> the</w:t>
      </w:r>
      <w:r>
        <w:rPr>
          <w:rFonts w:ascii="Book Antiqua" w:hAnsi="Book Antiqua"/>
          <w:lang w:val="en-US"/>
        </w:rPr>
        <w:t xml:space="preserve"> Middle Name.</w:t>
      </w:r>
    </w:p>
    <w:p w14:paraId="490B6FC8" w14:textId="6B77EDCE" w:rsidR="009174EE" w:rsidRDefault="009174EE"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Pr="0062210A">
        <w:rPr>
          <w:rFonts w:ascii="Book Antiqua" w:hAnsi="Book Antiqua"/>
          <w:i/>
          <w:iCs/>
          <w:lang w:val="en-US"/>
        </w:rPr>
        <w:t>“</w:t>
      </w:r>
      <w:r w:rsidR="009925A7" w:rsidRPr="0062210A">
        <w:rPr>
          <w:rFonts w:ascii="Book Antiqua" w:hAnsi="Book Antiqua"/>
          <w:i/>
          <w:iCs/>
          <w:lang w:val="en-US"/>
        </w:rPr>
        <w:t>Last Name</w:t>
      </w:r>
      <w:r w:rsidR="009925A7">
        <w:rPr>
          <w:rFonts w:ascii="Book Antiqua" w:hAnsi="Book Antiqua"/>
          <w:lang w:val="en-US"/>
        </w:rPr>
        <w:t>” enter</w:t>
      </w:r>
      <w:r w:rsidR="000930C1">
        <w:rPr>
          <w:rFonts w:ascii="Book Antiqua" w:hAnsi="Book Antiqua"/>
          <w:lang w:val="en-US"/>
        </w:rPr>
        <w:t xml:space="preserve"> the</w:t>
      </w:r>
      <w:r w:rsidR="009925A7">
        <w:rPr>
          <w:rFonts w:ascii="Book Antiqua" w:hAnsi="Book Antiqua"/>
          <w:lang w:val="en-US"/>
        </w:rPr>
        <w:t xml:space="preserve"> Last Name.</w:t>
      </w:r>
    </w:p>
    <w:p w14:paraId="3E8AA7FF" w14:textId="38449B85" w:rsidR="009925A7" w:rsidRDefault="009925A7"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001037F8">
        <w:rPr>
          <w:rFonts w:ascii="Book Antiqua" w:hAnsi="Book Antiqua"/>
          <w:lang w:val="en-US"/>
        </w:rPr>
        <w:t>“</w:t>
      </w:r>
      <w:r w:rsidR="001037F8" w:rsidRPr="0062210A">
        <w:rPr>
          <w:rFonts w:ascii="Book Antiqua" w:hAnsi="Book Antiqua"/>
          <w:i/>
          <w:iCs/>
          <w:lang w:val="en-US"/>
        </w:rPr>
        <w:t>Job</w:t>
      </w:r>
      <w:r w:rsidRPr="0062210A">
        <w:rPr>
          <w:rFonts w:ascii="Book Antiqua" w:hAnsi="Book Antiqua"/>
          <w:i/>
          <w:iCs/>
          <w:lang w:val="en-US"/>
        </w:rPr>
        <w:t xml:space="preserve"> Title</w:t>
      </w:r>
      <w:r>
        <w:rPr>
          <w:rFonts w:ascii="Book Antiqua" w:hAnsi="Book Antiqua"/>
          <w:lang w:val="en-US"/>
        </w:rPr>
        <w:t xml:space="preserve">” enter </w:t>
      </w:r>
      <w:r w:rsidR="00D32AEC">
        <w:rPr>
          <w:rFonts w:ascii="Book Antiqua" w:hAnsi="Book Antiqua"/>
          <w:lang w:val="en-US"/>
        </w:rPr>
        <w:t xml:space="preserve">job description </w:t>
      </w:r>
      <w:r w:rsidR="00255CC3">
        <w:rPr>
          <w:rFonts w:ascii="Book Antiqua" w:hAnsi="Book Antiqua"/>
          <w:lang w:val="en-US"/>
        </w:rPr>
        <w:t>in accordance with local documents of the company.</w:t>
      </w:r>
    </w:p>
    <w:p w14:paraId="3B0F168E" w14:textId="522342FD" w:rsidR="00631C09" w:rsidRDefault="00631C09"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filed </w:t>
      </w:r>
      <w:r w:rsidRPr="0062210A">
        <w:rPr>
          <w:rFonts w:ascii="Book Antiqua" w:hAnsi="Book Antiqua"/>
          <w:i/>
          <w:iCs/>
          <w:lang w:val="en-US"/>
        </w:rPr>
        <w:t>“</w:t>
      </w:r>
      <w:r w:rsidR="00154742" w:rsidRPr="0062210A">
        <w:rPr>
          <w:rFonts w:ascii="Book Antiqua" w:hAnsi="Book Antiqua"/>
          <w:i/>
          <w:iCs/>
          <w:lang w:val="en-US"/>
        </w:rPr>
        <w:t xml:space="preserve">Contact </w:t>
      </w:r>
      <w:r w:rsidRPr="0062210A">
        <w:rPr>
          <w:rFonts w:ascii="Book Antiqua" w:hAnsi="Book Antiqua"/>
          <w:i/>
          <w:iCs/>
          <w:lang w:val="en-US"/>
        </w:rPr>
        <w:t>Email</w:t>
      </w:r>
      <w:r>
        <w:rPr>
          <w:rFonts w:ascii="Book Antiqua" w:hAnsi="Book Antiqua"/>
          <w:lang w:val="en-US"/>
        </w:rPr>
        <w:t>”</w:t>
      </w:r>
      <w:r w:rsidR="00154742">
        <w:rPr>
          <w:rFonts w:ascii="Book Antiqua" w:hAnsi="Book Antiqua"/>
          <w:lang w:val="en-US"/>
        </w:rPr>
        <w:t xml:space="preserve"> indicate E-mail address.</w:t>
      </w:r>
    </w:p>
    <w:p w14:paraId="16620467" w14:textId="10980133" w:rsidR="00255CC3" w:rsidRDefault="00255CC3"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Pr="0062210A">
        <w:rPr>
          <w:rFonts w:ascii="Book Antiqua" w:hAnsi="Book Antiqua"/>
          <w:i/>
          <w:iCs/>
          <w:lang w:val="en-US"/>
        </w:rPr>
        <w:t>“</w:t>
      </w:r>
      <w:r w:rsidR="001037F8" w:rsidRPr="0062210A">
        <w:rPr>
          <w:rFonts w:ascii="Book Antiqua" w:hAnsi="Book Antiqua"/>
          <w:i/>
          <w:iCs/>
          <w:lang w:val="en-US"/>
        </w:rPr>
        <w:t>Phone Area Code</w:t>
      </w:r>
      <w:r>
        <w:rPr>
          <w:rFonts w:ascii="Book Antiqua" w:hAnsi="Book Antiqua"/>
          <w:lang w:val="en-US"/>
        </w:rPr>
        <w:t>”</w:t>
      </w:r>
      <w:r w:rsidR="001037F8">
        <w:rPr>
          <w:rFonts w:ascii="Book Antiqua" w:hAnsi="Book Antiqua"/>
          <w:lang w:val="en-US"/>
        </w:rPr>
        <w:t xml:space="preserve"> enter the area code.</w:t>
      </w:r>
    </w:p>
    <w:p w14:paraId="3272BB39" w14:textId="4856170E" w:rsidR="00ED1A58" w:rsidRDefault="00ED1A58" w:rsidP="00D84865">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w:t>
      </w:r>
      <w:r w:rsidR="0062210A">
        <w:rPr>
          <w:rFonts w:ascii="Book Antiqua" w:hAnsi="Book Antiqua"/>
          <w:lang w:val="en-US"/>
        </w:rPr>
        <w:t>field “</w:t>
      </w:r>
      <w:r w:rsidR="0062210A" w:rsidRPr="0062210A">
        <w:rPr>
          <w:rFonts w:ascii="Book Antiqua" w:hAnsi="Book Antiqua"/>
          <w:i/>
          <w:iCs/>
          <w:lang w:val="en-US"/>
        </w:rPr>
        <w:t>Phone number</w:t>
      </w:r>
      <w:r w:rsidR="0062210A">
        <w:rPr>
          <w:rFonts w:ascii="Book Antiqua" w:hAnsi="Book Antiqua"/>
          <w:lang w:val="en-US"/>
        </w:rPr>
        <w:t>” enter the phone number.</w:t>
      </w:r>
    </w:p>
    <w:p w14:paraId="29BF4C0E" w14:textId="30E85EF8" w:rsidR="00C260DC" w:rsidRDefault="002561FB" w:rsidP="00731722">
      <w:pPr>
        <w:spacing w:after="0" w:line="240" w:lineRule="auto"/>
        <w:jc w:val="both"/>
        <w:rPr>
          <w:rFonts w:ascii="Book Antiqua" w:hAnsi="Book Antiqua"/>
          <w:lang w:val="en-US"/>
        </w:rPr>
      </w:pPr>
      <w:r>
        <w:rPr>
          <w:noProof/>
        </w:rPr>
        <w:drawing>
          <wp:inline distT="0" distB="0" distL="0" distR="0" wp14:anchorId="5D900C42" wp14:editId="4D57639F">
            <wp:extent cx="5940425" cy="1904365"/>
            <wp:effectExtent l="0" t="0" r="3175" b="635"/>
            <wp:docPr id="165" name="Picture 16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chart&#10;&#10;Description automatically generated"/>
                    <pic:cNvPicPr/>
                  </pic:nvPicPr>
                  <pic:blipFill>
                    <a:blip r:embed="rId22"/>
                    <a:stretch>
                      <a:fillRect/>
                    </a:stretch>
                  </pic:blipFill>
                  <pic:spPr>
                    <a:xfrm>
                      <a:off x="0" y="0"/>
                      <a:ext cx="5940425" cy="1904365"/>
                    </a:xfrm>
                    <a:prstGeom prst="rect">
                      <a:avLst/>
                    </a:prstGeom>
                  </pic:spPr>
                </pic:pic>
              </a:graphicData>
            </a:graphic>
          </wp:inline>
        </w:drawing>
      </w:r>
    </w:p>
    <w:p w14:paraId="26F9CFB7" w14:textId="55FEB265" w:rsidR="00731722" w:rsidRDefault="00731722" w:rsidP="00731722">
      <w:pPr>
        <w:spacing w:after="0" w:line="240" w:lineRule="auto"/>
        <w:jc w:val="both"/>
        <w:rPr>
          <w:rFonts w:ascii="Book Antiqua" w:hAnsi="Book Antiqua"/>
          <w:lang w:val="en-US"/>
        </w:rPr>
      </w:pPr>
    </w:p>
    <w:p w14:paraId="7BA6C70B" w14:textId="4A17092C" w:rsidR="006D1A26" w:rsidRDefault="00562775" w:rsidP="00731722">
      <w:pPr>
        <w:spacing w:after="0" w:line="240" w:lineRule="auto"/>
        <w:jc w:val="both"/>
        <w:rPr>
          <w:rFonts w:ascii="Book Antiqua" w:hAnsi="Book Antiqua"/>
          <w:lang w:val="en-US"/>
        </w:rPr>
      </w:pPr>
      <w:r w:rsidRPr="00926815">
        <w:rPr>
          <w:rFonts w:ascii="Book Antiqua" w:hAnsi="Book Antiqua"/>
          <w:lang w:val="en-US"/>
        </w:rPr>
        <w:t xml:space="preserve">In </w:t>
      </w:r>
      <w:r w:rsidR="002038FB">
        <w:rPr>
          <w:rFonts w:ascii="Book Antiqua" w:hAnsi="Book Antiqua"/>
          <w:b/>
          <w:bCs/>
          <w:lang w:val="en-US"/>
        </w:rPr>
        <w:t>Contact Purpose</w:t>
      </w:r>
      <w:r w:rsidR="00726E01" w:rsidRPr="00926815">
        <w:rPr>
          <w:rFonts w:ascii="Book Antiqua" w:hAnsi="Book Antiqua"/>
          <w:lang w:val="en-US"/>
        </w:rPr>
        <w:t xml:space="preserve"> </w:t>
      </w:r>
      <w:r w:rsidR="00777243" w:rsidRPr="00926815">
        <w:rPr>
          <w:rFonts w:ascii="Book Antiqua" w:hAnsi="Book Antiqua"/>
          <w:lang w:val="en-US"/>
        </w:rPr>
        <w:t>click on “Add new row” button</w:t>
      </w:r>
      <w:r w:rsidR="006D1A26">
        <w:rPr>
          <w:rFonts w:ascii="Book Antiqua" w:hAnsi="Book Antiqua"/>
          <w:lang w:val="en-US"/>
        </w:rPr>
        <w:t xml:space="preserve"> (1)</w:t>
      </w:r>
      <w:r w:rsidR="00777243" w:rsidRPr="00926815">
        <w:rPr>
          <w:rFonts w:ascii="Book Antiqua" w:hAnsi="Book Antiqua"/>
          <w:lang w:val="en-US"/>
        </w:rPr>
        <w:t xml:space="preserve"> =&gt; </w:t>
      </w:r>
      <w:r w:rsidR="00926815" w:rsidRPr="00926815">
        <w:rPr>
          <w:rFonts w:ascii="Book Antiqua" w:hAnsi="Book Antiqua"/>
          <w:lang w:val="en-US"/>
        </w:rPr>
        <w:t>f</w:t>
      </w:r>
      <w:r w:rsidR="00D06DCF">
        <w:rPr>
          <w:rFonts w:ascii="Book Antiqua" w:hAnsi="Book Antiqua"/>
          <w:lang w:val="en-US"/>
        </w:rPr>
        <w:t>ro</w:t>
      </w:r>
      <w:r w:rsidR="00926815" w:rsidRPr="00926815">
        <w:rPr>
          <w:rFonts w:ascii="Book Antiqua" w:hAnsi="Book Antiqua"/>
          <w:lang w:val="en-US"/>
        </w:rPr>
        <w:t xml:space="preserve">m the directory select the value </w:t>
      </w:r>
      <w:r w:rsidR="006D1A26">
        <w:rPr>
          <w:rFonts w:ascii="Book Antiqua" w:hAnsi="Book Antiqua"/>
          <w:b/>
          <w:bCs/>
          <w:lang w:val="en-US"/>
        </w:rPr>
        <w:t>C</w:t>
      </w:r>
      <w:r w:rsidR="00926815" w:rsidRPr="006D1A26">
        <w:rPr>
          <w:rFonts w:ascii="Book Antiqua" w:hAnsi="Book Antiqua"/>
          <w:b/>
          <w:bCs/>
          <w:lang w:val="en-US"/>
        </w:rPr>
        <w:t xml:space="preserve">ontract </w:t>
      </w:r>
      <w:r w:rsidR="006D1A26">
        <w:rPr>
          <w:rFonts w:ascii="Book Antiqua" w:hAnsi="Book Antiqua"/>
          <w:b/>
          <w:bCs/>
          <w:lang w:val="en-US"/>
        </w:rPr>
        <w:t>S</w:t>
      </w:r>
      <w:r w:rsidR="00926815" w:rsidRPr="006D1A26">
        <w:rPr>
          <w:rFonts w:ascii="Book Antiqua" w:hAnsi="Book Antiqua"/>
          <w:b/>
          <w:bCs/>
          <w:lang w:val="en-US"/>
        </w:rPr>
        <w:t>ignatory</w:t>
      </w:r>
      <w:r w:rsidR="006D1A26">
        <w:rPr>
          <w:rFonts w:ascii="Book Antiqua" w:hAnsi="Book Antiqua"/>
          <w:b/>
          <w:bCs/>
          <w:lang w:val="en-US"/>
        </w:rPr>
        <w:t xml:space="preserve"> (2)</w:t>
      </w:r>
      <w:r w:rsidR="00926815" w:rsidRPr="00926815">
        <w:rPr>
          <w:rFonts w:ascii="Book Antiqua" w:hAnsi="Book Antiqua"/>
          <w:lang w:val="en-US"/>
        </w:rPr>
        <w:t>.</w:t>
      </w:r>
    </w:p>
    <w:p w14:paraId="270EB2E5" w14:textId="0917F0A0" w:rsidR="00731722" w:rsidRDefault="00726E01" w:rsidP="00731722">
      <w:pPr>
        <w:spacing w:after="0" w:line="240" w:lineRule="auto"/>
        <w:jc w:val="both"/>
        <w:rPr>
          <w:rFonts w:ascii="Book Antiqua" w:hAnsi="Book Antiqua"/>
          <w:lang w:val="en-US"/>
        </w:rPr>
      </w:pPr>
      <w:r w:rsidRPr="00926815">
        <w:rPr>
          <w:rFonts w:ascii="Book Antiqua" w:hAnsi="Book Antiqua"/>
          <w:lang w:val="en-US"/>
        </w:rPr>
        <w:t xml:space="preserve"> </w:t>
      </w:r>
      <w:r w:rsidR="0021302E">
        <w:rPr>
          <w:noProof/>
        </w:rPr>
        <w:drawing>
          <wp:inline distT="0" distB="0" distL="0" distR="0" wp14:anchorId="5F30988C" wp14:editId="50678CB9">
            <wp:extent cx="5940425" cy="1404620"/>
            <wp:effectExtent l="0" t="0" r="3175" b="5080"/>
            <wp:docPr id="164" name="Picture 1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Graphical user interface, application&#10;&#10;Description automatically generated"/>
                    <pic:cNvPicPr/>
                  </pic:nvPicPr>
                  <pic:blipFill>
                    <a:blip r:embed="rId23"/>
                    <a:stretch>
                      <a:fillRect/>
                    </a:stretch>
                  </pic:blipFill>
                  <pic:spPr>
                    <a:xfrm>
                      <a:off x="0" y="0"/>
                      <a:ext cx="5940425" cy="1404620"/>
                    </a:xfrm>
                    <a:prstGeom prst="rect">
                      <a:avLst/>
                    </a:prstGeom>
                  </pic:spPr>
                </pic:pic>
              </a:graphicData>
            </a:graphic>
          </wp:inline>
        </w:drawing>
      </w:r>
    </w:p>
    <w:p w14:paraId="33E29943" w14:textId="55D86C67" w:rsidR="004C7CC0" w:rsidRPr="004C7CC0" w:rsidRDefault="004C7CC0" w:rsidP="004C7CC0">
      <w:pPr>
        <w:spacing w:after="0" w:line="240" w:lineRule="auto"/>
        <w:jc w:val="both"/>
        <w:rPr>
          <w:rFonts w:ascii="Book Antiqua" w:hAnsi="Book Antiqua"/>
          <w:b/>
          <w:bCs/>
          <w:u w:val="single"/>
          <w:lang w:val="en-US"/>
        </w:rPr>
      </w:pPr>
      <w:r w:rsidRPr="004C7CC0">
        <w:rPr>
          <w:rFonts w:ascii="Book Antiqua" w:hAnsi="Book Antiqua"/>
          <w:b/>
          <w:bCs/>
          <w:u w:val="single"/>
          <w:lang w:val="en-US"/>
        </w:rPr>
        <w:t>If several employees have the right to sign supply contracts in your company, then you need to create contacts for each employee.</w:t>
      </w:r>
    </w:p>
    <w:p w14:paraId="7676DA87" w14:textId="6D3E7F1E" w:rsidR="0021302E" w:rsidRDefault="004C7CC0" w:rsidP="004C7CC0">
      <w:pPr>
        <w:spacing w:after="0" w:line="240" w:lineRule="auto"/>
        <w:jc w:val="both"/>
        <w:rPr>
          <w:rFonts w:ascii="Book Antiqua" w:hAnsi="Book Antiqua"/>
          <w:b/>
          <w:bCs/>
          <w:lang w:val="en-US"/>
        </w:rPr>
      </w:pPr>
      <w:r w:rsidRPr="000F7598">
        <w:rPr>
          <w:rFonts w:ascii="Book Antiqua" w:hAnsi="Book Antiqua"/>
          <w:lang w:val="en-US"/>
        </w:rPr>
        <w:t>Click on</w:t>
      </w:r>
      <w:r w:rsidRPr="000F7598">
        <w:rPr>
          <w:rFonts w:ascii="Book Antiqua" w:hAnsi="Book Antiqua"/>
          <w:b/>
          <w:bCs/>
          <w:lang w:val="en-US"/>
        </w:rPr>
        <w:t xml:space="preserve"> Apply.</w:t>
      </w:r>
    </w:p>
    <w:p w14:paraId="119F91FF" w14:textId="62DD719D" w:rsidR="00E34AD5" w:rsidRPr="004C7CC0" w:rsidRDefault="004D1A5B" w:rsidP="004C7CC0">
      <w:pPr>
        <w:spacing w:after="0" w:line="240" w:lineRule="auto"/>
        <w:jc w:val="both"/>
        <w:rPr>
          <w:rFonts w:ascii="Book Antiqua" w:hAnsi="Book Antiqua"/>
          <w:b/>
          <w:bCs/>
          <w:u w:val="single"/>
          <w:lang w:val="en-US"/>
        </w:rPr>
      </w:pPr>
      <w:r>
        <w:rPr>
          <w:noProof/>
        </w:rPr>
        <w:drawing>
          <wp:inline distT="0" distB="0" distL="0" distR="0" wp14:anchorId="645C7E0F" wp14:editId="11C70932">
            <wp:extent cx="4667250" cy="1993622"/>
            <wp:effectExtent l="0" t="0" r="0" b="6985"/>
            <wp:docPr id="168" name="Picture 16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application, table&#10;&#10;Description automatically generated"/>
                    <pic:cNvPicPr/>
                  </pic:nvPicPr>
                  <pic:blipFill>
                    <a:blip r:embed="rId24"/>
                    <a:stretch>
                      <a:fillRect/>
                    </a:stretch>
                  </pic:blipFill>
                  <pic:spPr>
                    <a:xfrm>
                      <a:off x="0" y="0"/>
                      <a:ext cx="4674532" cy="1996733"/>
                    </a:xfrm>
                    <a:prstGeom prst="rect">
                      <a:avLst/>
                    </a:prstGeom>
                  </pic:spPr>
                </pic:pic>
              </a:graphicData>
            </a:graphic>
          </wp:inline>
        </w:drawing>
      </w:r>
    </w:p>
    <w:p w14:paraId="7E894BA1" w14:textId="77777777" w:rsidR="00D06DCF" w:rsidRPr="00D06DCF" w:rsidRDefault="00D06DCF" w:rsidP="00D06DCF">
      <w:pPr>
        <w:pStyle w:val="ae"/>
        <w:spacing w:after="0" w:line="240" w:lineRule="auto"/>
        <w:ind w:left="792"/>
        <w:jc w:val="both"/>
        <w:rPr>
          <w:rFonts w:ascii="Book Antiqua" w:hAnsi="Book Antiqua"/>
          <w:lang w:val="en-US"/>
        </w:rPr>
      </w:pPr>
    </w:p>
    <w:p w14:paraId="153EB996" w14:textId="77777777" w:rsidR="00D06DCF" w:rsidRPr="00D06DCF" w:rsidRDefault="00D06DCF" w:rsidP="00D06DCF">
      <w:pPr>
        <w:pStyle w:val="ae"/>
        <w:spacing w:after="0" w:line="240" w:lineRule="auto"/>
        <w:ind w:left="792"/>
        <w:jc w:val="both"/>
        <w:rPr>
          <w:rFonts w:ascii="Book Antiqua" w:hAnsi="Book Antiqua"/>
          <w:lang w:val="en-US"/>
        </w:rPr>
      </w:pPr>
    </w:p>
    <w:p w14:paraId="10811366" w14:textId="03209D49" w:rsidR="00BE22BE" w:rsidRPr="009D642E" w:rsidRDefault="00A435A7" w:rsidP="009D642E">
      <w:pPr>
        <w:pStyle w:val="ae"/>
        <w:numPr>
          <w:ilvl w:val="1"/>
          <w:numId w:val="15"/>
        </w:numPr>
        <w:spacing w:after="0" w:line="240" w:lineRule="auto"/>
        <w:jc w:val="both"/>
        <w:rPr>
          <w:rFonts w:ascii="Book Antiqua" w:hAnsi="Book Antiqua"/>
          <w:lang w:val="en-US"/>
        </w:rPr>
      </w:pPr>
      <w:r>
        <w:rPr>
          <w:rFonts w:ascii="Book Antiqua" w:hAnsi="Book Antiqua"/>
          <w:b/>
          <w:bCs/>
          <w:lang w:val="en"/>
        </w:rPr>
        <w:t xml:space="preserve">Section: </w:t>
      </w:r>
      <w:r w:rsidR="00712777" w:rsidRPr="009D642E">
        <w:rPr>
          <w:rFonts w:ascii="Book Antiqua" w:hAnsi="Book Antiqua"/>
          <w:b/>
          <w:bCs/>
          <w:lang w:val="en"/>
        </w:rPr>
        <w:t>Company Purpose</w:t>
      </w:r>
      <w:r w:rsidR="009D642E">
        <w:rPr>
          <w:rFonts w:ascii="Book Antiqua" w:hAnsi="Book Antiqua"/>
          <w:b/>
          <w:bCs/>
          <w:lang w:val="en"/>
        </w:rPr>
        <w:t>.</w:t>
      </w:r>
    </w:p>
    <w:p w14:paraId="35A1EA3F" w14:textId="7293B774" w:rsidR="00BE22BE" w:rsidRPr="007F7396" w:rsidRDefault="00BE22BE" w:rsidP="00BE22BE">
      <w:pPr>
        <w:spacing w:after="0" w:line="240" w:lineRule="auto"/>
        <w:rPr>
          <w:rFonts w:ascii="Book Antiqua" w:hAnsi="Book Antiqua"/>
          <w:b/>
          <w:bCs/>
          <w:lang w:val="en-US"/>
        </w:rPr>
      </w:pPr>
    </w:p>
    <w:p w14:paraId="27F1D986" w14:textId="27F4BE7F" w:rsidR="00BE22BE" w:rsidRPr="007F7396" w:rsidRDefault="00BE22BE" w:rsidP="00BE22BE">
      <w:pPr>
        <w:spacing w:after="0" w:line="240" w:lineRule="auto"/>
        <w:rPr>
          <w:rFonts w:ascii="Book Antiqua" w:hAnsi="Book Antiqua"/>
          <w:lang w:val="en-US"/>
        </w:rPr>
      </w:pPr>
      <w:r>
        <w:rPr>
          <w:rFonts w:ascii="Book Antiqua" w:hAnsi="Book Antiqua"/>
          <w:lang w:val="en"/>
        </w:rPr>
        <w:t xml:space="preserve">In the </w:t>
      </w:r>
      <w:r w:rsidR="00712777">
        <w:rPr>
          <w:rFonts w:ascii="Book Antiqua" w:hAnsi="Book Antiqua"/>
          <w:lang w:val="en"/>
        </w:rPr>
        <w:t>Company</w:t>
      </w:r>
      <w:r>
        <w:rPr>
          <w:rFonts w:ascii="Book Antiqua" w:hAnsi="Book Antiqua"/>
          <w:lang w:val="en"/>
        </w:rPr>
        <w:t xml:space="preserve"> Purpose section, select one or more values appropriate for your company </w:t>
      </w:r>
    </w:p>
    <w:p w14:paraId="38C6A35E" w14:textId="77777777" w:rsidR="00E14557" w:rsidRDefault="00712777" w:rsidP="005E5D6A">
      <w:pPr>
        <w:spacing w:after="0" w:line="240" w:lineRule="auto"/>
        <w:rPr>
          <w:rFonts w:ascii="Book Antiqua" w:hAnsi="Book Antiqua"/>
          <w:b/>
          <w:bCs/>
          <w:lang w:val="en"/>
        </w:rPr>
      </w:pPr>
      <w:r>
        <w:rPr>
          <w:noProof/>
        </w:rPr>
        <w:lastRenderedPageBreak/>
        <w:drawing>
          <wp:inline distT="0" distB="0" distL="0" distR="0" wp14:anchorId="63B11C99" wp14:editId="05977D1E">
            <wp:extent cx="5940425" cy="888365"/>
            <wp:effectExtent l="0" t="0" r="3175" b="6985"/>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25"/>
                    <a:stretch>
                      <a:fillRect/>
                    </a:stretch>
                  </pic:blipFill>
                  <pic:spPr>
                    <a:xfrm>
                      <a:off x="0" y="0"/>
                      <a:ext cx="5940425" cy="888365"/>
                    </a:xfrm>
                    <a:prstGeom prst="rect">
                      <a:avLst/>
                    </a:prstGeom>
                  </pic:spPr>
                </pic:pic>
              </a:graphicData>
            </a:graphic>
          </wp:inline>
        </w:drawing>
      </w:r>
    </w:p>
    <w:p w14:paraId="69484A87" w14:textId="77777777" w:rsidR="00E14557" w:rsidRDefault="00E14557" w:rsidP="005E5D6A">
      <w:pPr>
        <w:spacing w:after="0" w:line="240" w:lineRule="auto"/>
        <w:rPr>
          <w:rFonts w:ascii="Book Antiqua" w:hAnsi="Book Antiqua"/>
          <w:b/>
          <w:bCs/>
          <w:lang w:val="en"/>
        </w:rPr>
      </w:pPr>
    </w:p>
    <w:p w14:paraId="491DE7AF" w14:textId="4CCB2849" w:rsidR="00BE22BE" w:rsidRPr="00E14557" w:rsidRDefault="00FA7EE1" w:rsidP="00E14557">
      <w:pPr>
        <w:pStyle w:val="ae"/>
        <w:numPr>
          <w:ilvl w:val="1"/>
          <w:numId w:val="15"/>
        </w:numPr>
        <w:spacing w:after="0" w:line="240" w:lineRule="auto"/>
        <w:rPr>
          <w:rFonts w:ascii="Book Antiqua" w:hAnsi="Book Antiqua"/>
          <w:b/>
          <w:bCs/>
        </w:rPr>
      </w:pPr>
      <w:r>
        <w:rPr>
          <w:rFonts w:ascii="Book Antiqua" w:hAnsi="Book Antiqua"/>
          <w:b/>
          <w:bCs/>
          <w:lang w:val="en"/>
        </w:rPr>
        <w:t xml:space="preserve">Section: </w:t>
      </w:r>
      <w:r w:rsidR="0017188B" w:rsidRPr="00E14557">
        <w:rPr>
          <w:rFonts w:ascii="Book Antiqua" w:hAnsi="Book Antiqua"/>
          <w:b/>
          <w:bCs/>
          <w:lang w:val="en"/>
        </w:rPr>
        <w:t>Goods</w:t>
      </w:r>
      <w:r w:rsidR="008B234C" w:rsidRPr="00E14557">
        <w:rPr>
          <w:rFonts w:ascii="Book Antiqua" w:hAnsi="Book Antiqua"/>
          <w:b/>
          <w:bCs/>
          <w:lang w:val="en"/>
        </w:rPr>
        <w:t xml:space="preserve"> and Services</w:t>
      </w:r>
      <w:r w:rsidR="00E14557">
        <w:rPr>
          <w:rFonts w:ascii="Book Antiqua" w:hAnsi="Book Antiqua"/>
          <w:b/>
          <w:bCs/>
          <w:lang w:val="en"/>
        </w:rPr>
        <w:t>.</w:t>
      </w:r>
    </w:p>
    <w:p w14:paraId="323DE435" w14:textId="73BEE9A8" w:rsidR="00BE22BE" w:rsidRPr="007F7396" w:rsidRDefault="00BE22BE" w:rsidP="00BE22BE">
      <w:pPr>
        <w:spacing w:after="0" w:line="240" w:lineRule="auto"/>
        <w:rPr>
          <w:rFonts w:ascii="Book Antiqua" w:hAnsi="Book Antiqua"/>
          <w:b/>
          <w:bCs/>
          <w:lang w:val="en-US"/>
        </w:rPr>
      </w:pPr>
    </w:p>
    <w:p w14:paraId="7E16CEB5" w14:textId="5F609496" w:rsidR="00BE22BE" w:rsidRPr="00BE22BE" w:rsidRDefault="00BE22BE"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Create</w:t>
      </w:r>
    </w:p>
    <w:p w14:paraId="69D5150F" w14:textId="52DEF786" w:rsidR="00BE22BE" w:rsidRDefault="00284ABA" w:rsidP="00BE22BE">
      <w:pPr>
        <w:spacing w:after="0" w:line="240" w:lineRule="auto"/>
        <w:rPr>
          <w:rFonts w:ascii="Book Antiqua" w:hAnsi="Book Antiqua"/>
          <w:b/>
          <w:bCs/>
        </w:rPr>
      </w:pPr>
      <w:r>
        <w:rPr>
          <w:noProof/>
        </w:rPr>
        <w:drawing>
          <wp:inline distT="0" distB="0" distL="0" distR="0" wp14:anchorId="4ECAA819" wp14:editId="3F9A9156">
            <wp:extent cx="5940425" cy="67183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71830"/>
                    </a:xfrm>
                    <a:prstGeom prst="rect">
                      <a:avLst/>
                    </a:prstGeom>
                  </pic:spPr>
                </pic:pic>
              </a:graphicData>
            </a:graphic>
          </wp:inline>
        </w:drawing>
      </w:r>
    </w:p>
    <w:p w14:paraId="7D797D18" w14:textId="77777777" w:rsidR="000F6225" w:rsidRPr="007F7396"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Select the categories of goods you plan to supply /work to perform / services to provide</w:t>
      </w:r>
    </w:p>
    <w:p w14:paraId="38C104EB" w14:textId="5911FA53" w:rsidR="000F6225" w:rsidRPr="00101743"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Click on the "</w:t>
      </w:r>
      <w:r>
        <w:rPr>
          <w:rFonts w:ascii="Book Antiqua" w:hAnsi="Book Antiqua"/>
          <w:b/>
          <w:bCs/>
          <w:lang w:val="en"/>
        </w:rPr>
        <w:t>Apply</w:t>
      </w:r>
      <w:r>
        <w:rPr>
          <w:rFonts w:ascii="Book Antiqua" w:hAnsi="Book Antiqua"/>
          <w:lang w:val="en"/>
        </w:rPr>
        <w:t>" button to save the selected category. You can continue to search for the required categories and save your selection with the "</w:t>
      </w:r>
      <w:r>
        <w:rPr>
          <w:rFonts w:ascii="Book Antiqua" w:hAnsi="Book Antiqua"/>
          <w:b/>
          <w:bCs/>
          <w:lang w:val="en"/>
        </w:rPr>
        <w:t>Apply</w:t>
      </w:r>
      <w:r>
        <w:rPr>
          <w:rFonts w:ascii="Book Antiqua" w:hAnsi="Book Antiqua"/>
          <w:lang w:val="en"/>
        </w:rPr>
        <w:t xml:space="preserve">" </w:t>
      </w:r>
      <w:r w:rsidR="000A3985">
        <w:rPr>
          <w:rFonts w:ascii="Book Antiqua" w:hAnsi="Book Antiqua"/>
          <w:lang w:val="en"/>
        </w:rPr>
        <w:t>button.</w:t>
      </w:r>
    </w:p>
    <w:p w14:paraId="49D56393" w14:textId="77777777" w:rsidR="00101743" w:rsidRPr="00101743" w:rsidRDefault="00101743" w:rsidP="00101743">
      <w:pPr>
        <w:pStyle w:val="ae"/>
        <w:spacing w:after="0" w:line="240" w:lineRule="auto"/>
        <w:rPr>
          <w:rFonts w:ascii="Book Antiqua" w:hAnsi="Book Antiqua"/>
          <w:lang w:val="en"/>
        </w:rPr>
      </w:pPr>
      <w:r w:rsidRPr="00101743">
        <w:rPr>
          <w:rFonts w:ascii="Book Antiqua" w:hAnsi="Book Antiqua"/>
          <w:lang w:val="en"/>
        </w:rPr>
        <w:t>If you need to preview the entire list of categories of goods, works and services (4), click on the "</w:t>
      </w:r>
      <w:r w:rsidRPr="00101743">
        <w:rPr>
          <w:rFonts w:ascii="Book Antiqua" w:hAnsi="Book Antiqua"/>
          <w:b/>
          <w:bCs/>
          <w:lang w:val="en"/>
        </w:rPr>
        <w:t>Export list</w:t>
      </w:r>
      <w:r w:rsidRPr="00101743">
        <w:rPr>
          <w:rFonts w:ascii="Book Antiqua" w:hAnsi="Book Antiqua"/>
          <w:lang w:val="en"/>
        </w:rPr>
        <w:t xml:space="preserve">" button. </w:t>
      </w:r>
    </w:p>
    <w:p w14:paraId="4C8C269D" w14:textId="77777777" w:rsidR="00101743" w:rsidRPr="00101743" w:rsidRDefault="00101743" w:rsidP="00101743">
      <w:pPr>
        <w:pStyle w:val="ae"/>
        <w:spacing w:after="0" w:line="240" w:lineRule="auto"/>
        <w:rPr>
          <w:rFonts w:ascii="Book Antiqua" w:hAnsi="Book Antiqua"/>
          <w:lang w:val="en"/>
        </w:rPr>
      </w:pPr>
    </w:p>
    <w:p w14:paraId="5FE6874E" w14:textId="77777777" w:rsidR="000F6225" w:rsidRPr="007F7396"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To close the form, click on the "</w:t>
      </w:r>
      <w:r>
        <w:rPr>
          <w:rFonts w:ascii="Book Antiqua" w:hAnsi="Book Antiqua"/>
          <w:b/>
          <w:bCs/>
          <w:lang w:val="en"/>
        </w:rPr>
        <w:t>Save and Exit</w:t>
      </w:r>
      <w:r>
        <w:rPr>
          <w:rFonts w:ascii="Book Antiqua" w:hAnsi="Book Antiqua"/>
          <w:lang w:val="en"/>
        </w:rPr>
        <w:t xml:space="preserve">" button </w:t>
      </w:r>
    </w:p>
    <w:p w14:paraId="29E1B6AB" w14:textId="074C9ECD" w:rsidR="000F6225" w:rsidRDefault="00720517" w:rsidP="000F6225">
      <w:pPr>
        <w:spacing w:after="0" w:line="240" w:lineRule="auto"/>
        <w:rPr>
          <w:rFonts w:ascii="Book Antiqua" w:hAnsi="Book Antiqua"/>
          <w:b/>
          <w:bCs/>
        </w:rPr>
      </w:pPr>
      <w:r>
        <w:rPr>
          <w:noProof/>
        </w:rPr>
        <w:drawing>
          <wp:inline distT="0" distB="0" distL="0" distR="0" wp14:anchorId="2174D3E6" wp14:editId="6EB850C5">
            <wp:extent cx="5940425" cy="2787015"/>
            <wp:effectExtent l="0" t="0" r="3175"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7"/>
                    <a:stretch>
                      <a:fillRect/>
                    </a:stretch>
                  </pic:blipFill>
                  <pic:spPr>
                    <a:xfrm>
                      <a:off x="0" y="0"/>
                      <a:ext cx="5940425" cy="2787015"/>
                    </a:xfrm>
                    <a:prstGeom prst="rect">
                      <a:avLst/>
                    </a:prstGeom>
                  </pic:spPr>
                </pic:pic>
              </a:graphicData>
            </a:graphic>
          </wp:inline>
        </w:drawing>
      </w:r>
    </w:p>
    <w:p w14:paraId="42CE3F3C" w14:textId="49447498" w:rsidR="00E14557" w:rsidRDefault="00047DCB" w:rsidP="00E14557">
      <w:pPr>
        <w:spacing w:after="0" w:line="240" w:lineRule="auto"/>
        <w:rPr>
          <w:rFonts w:ascii="Book Antiqua" w:hAnsi="Book Antiqua"/>
          <w:b/>
          <w:bCs/>
          <w:lang w:val="en"/>
        </w:rPr>
      </w:pPr>
      <w:r w:rsidRPr="00047DCB">
        <w:rPr>
          <w:rFonts w:ascii="Book Antiqua" w:hAnsi="Book Antiqua"/>
          <w:b/>
          <w:bCs/>
          <w:lang w:val="en"/>
        </w:rPr>
        <w:t>The selected categories will be displayed in the "Products and Services" section</w:t>
      </w:r>
      <w:r>
        <w:rPr>
          <w:rFonts w:ascii="Book Antiqua" w:hAnsi="Book Antiqua"/>
          <w:b/>
          <w:bCs/>
          <w:lang w:val="en"/>
        </w:rPr>
        <w:t>.</w:t>
      </w:r>
    </w:p>
    <w:p w14:paraId="6239DA7C" w14:textId="613807A6" w:rsidR="00047DCB" w:rsidRPr="00047DCB" w:rsidRDefault="009D1F63" w:rsidP="00E14557">
      <w:pPr>
        <w:spacing w:after="0" w:line="240" w:lineRule="auto"/>
        <w:rPr>
          <w:rFonts w:ascii="Book Antiqua" w:hAnsi="Book Antiqua"/>
          <w:b/>
          <w:bCs/>
          <w:lang w:val="en"/>
        </w:rPr>
      </w:pPr>
      <w:r>
        <w:rPr>
          <w:noProof/>
        </w:rPr>
        <w:drawing>
          <wp:inline distT="0" distB="0" distL="0" distR="0" wp14:anchorId="3D8A4DC3" wp14:editId="390D2A9F">
            <wp:extent cx="5940425" cy="913765"/>
            <wp:effectExtent l="0" t="0" r="3175" b="635"/>
            <wp:docPr id="169" name="Picture 1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Graphical user interface, text, application, email&#10;&#10;Description automatically generated"/>
                    <pic:cNvPicPr/>
                  </pic:nvPicPr>
                  <pic:blipFill>
                    <a:blip r:embed="rId28"/>
                    <a:stretch>
                      <a:fillRect/>
                    </a:stretch>
                  </pic:blipFill>
                  <pic:spPr>
                    <a:xfrm>
                      <a:off x="0" y="0"/>
                      <a:ext cx="5940425" cy="913765"/>
                    </a:xfrm>
                    <a:prstGeom prst="rect">
                      <a:avLst/>
                    </a:prstGeom>
                  </pic:spPr>
                </pic:pic>
              </a:graphicData>
            </a:graphic>
          </wp:inline>
        </w:drawing>
      </w:r>
    </w:p>
    <w:p w14:paraId="152FE80D" w14:textId="71138223" w:rsidR="00283529" w:rsidRPr="00E14557" w:rsidRDefault="00FA7EE1" w:rsidP="00E14557">
      <w:pPr>
        <w:pStyle w:val="ae"/>
        <w:numPr>
          <w:ilvl w:val="1"/>
          <w:numId w:val="15"/>
        </w:numPr>
        <w:spacing w:after="0" w:line="240" w:lineRule="auto"/>
        <w:rPr>
          <w:rFonts w:ascii="Book Antiqua" w:hAnsi="Book Antiqua"/>
          <w:lang w:val="en-US"/>
        </w:rPr>
      </w:pPr>
      <w:r>
        <w:rPr>
          <w:rFonts w:ascii="Book Antiqua" w:hAnsi="Book Antiqua"/>
          <w:b/>
          <w:bCs/>
          <w:lang w:val="en"/>
        </w:rPr>
        <w:t xml:space="preserve">Section: </w:t>
      </w:r>
      <w:r w:rsidR="008B234C" w:rsidRPr="00E14557">
        <w:rPr>
          <w:rFonts w:ascii="Book Antiqua" w:hAnsi="Book Antiqua"/>
          <w:b/>
          <w:bCs/>
          <w:lang w:val="en"/>
        </w:rPr>
        <w:t>Banking Details</w:t>
      </w:r>
      <w:r w:rsidR="00E14557">
        <w:rPr>
          <w:rFonts w:ascii="Book Antiqua" w:hAnsi="Book Antiqua"/>
          <w:b/>
          <w:bCs/>
          <w:lang w:val="en"/>
        </w:rPr>
        <w:t>.</w:t>
      </w:r>
    </w:p>
    <w:p w14:paraId="302CFBFA" w14:textId="77777777" w:rsidR="000F6225" w:rsidRPr="007F7396" w:rsidRDefault="000F6225" w:rsidP="000F6225">
      <w:pPr>
        <w:pStyle w:val="ae"/>
        <w:spacing w:after="0" w:line="240" w:lineRule="auto"/>
        <w:rPr>
          <w:rFonts w:ascii="Book Antiqua" w:hAnsi="Book Antiqua"/>
          <w:lang w:val="en-US"/>
        </w:rPr>
      </w:pPr>
    </w:p>
    <w:p w14:paraId="2B3C76CA" w14:textId="106DAD0F" w:rsidR="00283529" w:rsidRPr="00283529" w:rsidRDefault="00283529" w:rsidP="00BE22BE">
      <w:pPr>
        <w:spacing w:after="0" w:line="240" w:lineRule="auto"/>
        <w:rPr>
          <w:rFonts w:ascii="Book Antiqua" w:hAnsi="Book Antiqua"/>
        </w:rPr>
      </w:pPr>
      <w:r>
        <w:rPr>
          <w:rFonts w:ascii="Book Antiqua" w:hAnsi="Book Antiqua"/>
          <w:lang w:val="en"/>
        </w:rPr>
        <w:t xml:space="preserve">Click on the </w:t>
      </w:r>
      <w:r>
        <w:rPr>
          <w:rFonts w:ascii="Book Antiqua" w:hAnsi="Book Antiqua"/>
          <w:b/>
          <w:bCs/>
          <w:lang w:val="en"/>
        </w:rPr>
        <w:t xml:space="preserve">Create </w:t>
      </w:r>
      <w:r>
        <w:rPr>
          <w:rFonts w:ascii="Book Antiqua" w:hAnsi="Book Antiqua"/>
          <w:lang w:val="en"/>
        </w:rPr>
        <w:t>button</w:t>
      </w:r>
    </w:p>
    <w:p w14:paraId="7CDDBB69" w14:textId="0209D9A1" w:rsidR="00BE22BE" w:rsidRDefault="00BE22BE" w:rsidP="00B049FF">
      <w:pPr>
        <w:spacing w:after="0" w:line="240" w:lineRule="auto"/>
        <w:jc w:val="both"/>
        <w:rPr>
          <w:rFonts w:ascii="Book Antiqua" w:hAnsi="Book Antiqua"/>
        </w:rPr>
      </w:pPr>
    </w:p>
    <w:p w14:paraId="4EEEA478" w14:textId="03083734" w:rsidR="00283529" w:rsidRDefault="009A4D4D" w:rsidP="00B049FF">
      <w:pPr>
        <w:spacing w:after="0" w:line="240" w:lineRule="auto"/>
        <w:jc w:val="both"/>
        <w:rPr>
          <w:rFonts w:ascii="Book Antiqua" w:hAnsi="Book Antiqua"/>
        </w:rPr>
      </w:pPr>
      <w:r>
        <w:rPr>
          <w:noProof/>
        </w:rPr>
        <w:lastRenderedPageBreak/>
        <w:drawing>
          <wp:inline distT="0" distB="0" distL="0" distR="0" wp14:anchorId="6D3A6A4E" wp14:editId="21DEF9DE">
            <wp:extent cx="5940425" cy="822960"/>
            <wp:effectExtent l="0" t="0" r="3175" b="0"/>
            <wp:docPr id="22" name="Picture 2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with medium confidence"/>
                    <pic:cNvPicPr/>
                  </pic:nvPicPr>
                  <pic:blipFill>
                    <a:blip r:embed="rId29"/>
                    <a:stretch>
                      <a:fillRect/>
                    </a:stretch>
                  </pic:blipFill>
                  <pic:spPr>
                    <a:xfrm>
                      <a:off x="0" y="0"/>
                      <a:ext cx="5940425" cy="822960"/>
                    </a:xfrm>
                    <a:prstGeom prst="rect">
                      <a:avLst/>
                    </a:prstGeom>
                  </pic:spPr>
                </pic:pic>
              </a:graphicData>
            </a:graphic>
          </wp:inline>
        </w:drawing>
      </w:r>
    </w:p>
    <w:p w14:paraId="15EE59C9" w14:textId="1ACF3A49" w:rsidR="00283529" w:rsidRPr="007F7396" w:rsidRDefault="00283529" w:rsidP="00B049FF">
      <w:pPr>
        <w:spacing w:after="0" w:line="240" w:lineRule="auto"/>
        <w:jc w:val="both"/>
        <w:rPr>
          <w:rFonts w:ascii="Book Antiqua" w:hAnsi="Book Antiqua"/>
          <w:lang w:val="en-US"/>
        </w:rPr>
      </w:pPr>
      <w:r>
        <w:rPr>
          <w:rFonts w:ascii="Book Antiqua" w:hAnsi="Book Antiqua"/>
          <w:lang w:val="en"/>
        </w:rPr>
        <w:t>In the opened form, fill in the following data:</w:t>
      </w:r>
    </w:p>
    <w:p w14:paraId="1AFBBA7E" w14:textId="27EDE313" w:rsidR="00283529" w:rsidRPr="007F7396" w:rsidRDefault="00283529" w:rsidP="00B049FF">
      <w:pPr>
        <w:spacing w:after="0" w:line="240" w:lineRule="auto"/>
        <w:jc w:val="both"/>
        <w:rPr>
          <w:rFonts w:ascii="Book Antiqua" w:hAnsi="Book Antiqua"/>
          <w:lang w:val="en-US"/>
        </w:rPr>
      </w:pPr>
    </w:p>
    <w:p w14:paraId="6C2D0C98" w14:textId="78AB43CA" w:rsidR="00283529" w:rsidRDefault="003C6E45" w:rsidP="00B049FF">
      <w:pPr>
        <w:spacing w:after="0" w:line="240" w:lineRule="auto"/>
        <w:jc w:val="both"/>
        <w:rPr>
          <w:rFonts w:ascii="Book Antiqua" w:hAnsi="Book Antiqua"/>
        </w:rPr>
      </w:pPr>
      <w:r>
        <w:rPr>
          <w:noProof/>
        </w:rPr>
        <w:drawing>
          <wp:inline distT="0" distB="0" distL="0" distR="0" wp14:anchorId="5D549850" wp14:editId="136BEFE8">
            <wp:extent cx="5940425" cy="3032125"/>
            <wp:effectExtent l="0" t="0" r="3175"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0"/>
                    <a:stretch>
                      <a:fillRect/>
                    </a:stretch>
                  </pic:blipFill>
                  <pic:spPr>
                    <a:xfrm>
                      <a:off x="0" y="0"/>
                      <a:ext cx="5940425" cy="3032125"/>
                    </a:xfrm>
                    <a:prstGeom prst="rect">
                      <a:avLst/>
                    </a:prstGeom>
                  </pic:spPr>
                </pic:pic>
              </a:graphicData>
            </a:graphic>
          </wp:inline>
        </w:drawing>
      </w:r>
    </w:p>
    <w:p w14:paraId="1BFF2EA9" w14:textId="428810DD" w:rsidR="000F6225" w:rsidRPr="007F7396" w:rsidRDefault="000F6225" w:rsidP="000F6225">
      <w:pPr>
        <w:spacing w:after="0" w:line="240" w:lineRule="auto"/>
        <w:jc w:val="both"/>
        <w:rPr>
          <w:rFonts w:ascii="Book Antiqua" w:hAnsi="Book Antiqua"/>
          <w:lang w:val="en-US"/>
        </w:rPr>
      </w:pPr>
      <w:r>
        <w:rPr>
          <w:rFonts w:ascii="Book Antiqua" w:hAnsi="Book Antiqua"/>
          <w:lang w:val="en"/>
        </w:rPr>
        <w:t>(1) in the "Bank</w:t>
      </w:r>
      <w:r w:rsidR="006243D7">
        <w:rPr>
          <w:rFonts w:ascii="Book Antiqua" w:hAnsi="Book Antiqua"/>
          <w:lang w:val="en"/>
        </w:rPr>
        <w:t xml:space="preserve"> Name</w:t>
      </w:r>
      <w:r>
        <w:rPr>
          <w:rFonts w:ascii="Book Antiqua" w:hAnsi="Book Antiqua"/>
          <w:lang w:val="en"/>
        </w:rPr>
        <w:t>" field, click on the magnifying glass</w:t>
      </w:r>
      <w:r w:rsidR="00532B77">
        <w:rPr>
          <w:rFonts w:ascii="Book Antiqua" w:hAnsi="Book Antiqua"/>
          <w:lang w:val="en"/>
        </w:rPr>
        <w:t>=</w:t>
      </w:r>
      <w:r>
        <w:rPr>
          <w:rFonts w:ascii="Book Antiqua" w:hAnsi="Book Antiqua"/>
          <w:lang w:val="en"/>
        </w:rPr>
        <w:t>&gt; in the window that opens (2) click the "</w:t>
      </w:r>
      <w:r w:rsidR="003B033D">
        <w:rPr>
          <w:rFonts w:ascii="Book Antiqua" w:hAnsi="Book Antiqua"/>
          <w:b/>
          <w:bCs/>
          <w:lang w:val="en"/>
        </w:rPr>
        <w:t>Go</w:t>
      </w:r>
      <w:r>
        <w:rPr>
          <w:rFonts w:ascii="Book Antiqua" w:hAnsi="Book Antiqua"/>
          <w:lang w:val="en"/>
        </w:rPr>
        <w:t xml:space="preserve">" button </w:t>
      </w:r>
      <w:r w:rsidR="00532B77">
        <w:rPr>
          <w:rFonts w:ascii="Book Antiqua" w:hAnsi="Book Antiqua"/>
          <w:lang w:val="en"/>
        </w:rPr>
        <w:t>=</w:t>
      </w:r>
      <w:r>
        <w:rPr>
          <w:rFonts w:ascii="Book Antiqua" w:hAnsi="Book Antiqua"/>
          <w:lang w:val="en"/>
        </w:rPr>
        <w:t xml:space="preserve">&gt; select the required bank from the list and (3) click on the </w:t>
      </w:r>
      <w:r w:rsidR="003B033D" w:rsidRPr="003B033D">
        <w:rPr>
          <w:rFonts w:ascii="Book Antiqua" w:hAnsi="Book Antiqua"/>
          <w:b/>
          <w:bCs/>
          <w:lang w:val="en"/>
        </w:rPr>
        <w:t>"Quick Select</w:t>
      </w:r>
      <w:r w:rsidRPr="003B033D">
        <w:rPr>
          <w:rFonts w:ascii="Book Antiqua" w:hAnsi="Book Antiqua"/>
          <w:b/>
          <w:bCs/>
          <w:lang w:val="en"/>
        </w:rPr>
        <w:t>"</w:t>
      </w:r>
      <w:r>
        <w:rPr>
          <w:rFonts w:ascii="Book Antiqua" w:hAnsi="Book Antiqua"/>
          <w:lang w:val="en"/>
        </w:rPr>
        <w:t xml:space="preserve"> button </w:t>
      </w:r>
    </w:p>
    <w:p w14:paraId="756709DA" w14:textId="5E677AFD" w:rsidR="00283529" w:rsidRPr="007F7396" w:rsidRDefault="00283529" w:rsidP="00B049FF">
      <w:pPr>
        <w:spacing w:after="0" w:line="240" w:lineRule="auto"/>
        <w:jc w:val="both"/>
        <w:rPr>
          <w:rFonts w:ascii="Book Antiqua" w:hAnsi="Book Antiqua"/>
          <w:lang w:val="en-US"/>
        </w:rPr>
      </w:pPr>
    </w:p>
    <w:p w14:paraId="42E629AE" w14:textId="17ACC7CC" w:rsidR="00283529" w:rsidRPr="007F7396" w:rsidRDefault="00AD5AF1" w:rsidP="00B049FF">
      <w:pPr>
        <w:spacing w:after="0" w:line="240" w:lineRule="auto"/>
        <w:jc w:val="both"/>
        <w:rPr>
          <w:rFonts w:ascii="Book Antiqua" w:hAnsi="Book Antiqua"/>
          <w:lang w:val="en-US"/>
        </w:rPr>
      </w:pPr>
      <w:r>
        <w:rPr>
          <w:rFonts w:ascii="Book Antiqua" w:hAnsi="Book Antiqua"/>
          <w:lang w:val="en"/>
        </w:rPr>
        <w:t xml:space="preserve">To fill in the </w:t>
      </w:r>
      <w:r w:rsidR="003C4457">
        <w:rPr>
          <w:rFonts w:ascii="Book Antiqua" w:hAnsi="Book Antiqua"/>
          <w:lang w:val="en"/>
        </w:rPr>
        <w:t>Branch Name</w:t>
      </w:r>
      <w:r>
        <w:rPr>
          <w:rFonts w:ascii="Book Antiqua" w:hAnsi="Book Antiqua"/>
          <w:lang w:val="en"/>
        </w:rPr>
        <w:t>:</w:t>
      </w:r>
    </w:p>
    <w:p w14:paraId="00739BF5" w14:textId="1A5CCD9D" w:rsidR="00AD5AF1" w:rsidRDefault="00501877" w:rsidP="00B049FF">
      <w:pPr>
        <w:spacing w:after="0" w:line="240" w:lineRule="auto"/>
        <w:jc w:val="both"/>
        <w:rPr>
          <w:rFonts w:ascii="Book Antiqua" w:hAnsi="Book Antiqua"/>
        </w:rPr>
      </w:pPr>
      <w:r>
        <w:rPr>
          <w:noProof/>
        </w:rPr>
        <w:drawing>
          <wp:inline distT="0" distB="0" distL="0" distR="0" wp14:anchorId="7548B0F6" wp14:editId="56702DF3">
            <wp:extent cx="5940425" cy="3220720"/>
            <wp:effectExtent l="0" t="0" r="3175"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31"/>
                    <a:stretch>
                      <a:fillRect/>
                    </a:stretch>
                  </pic:blipFill>
                  <pic:spPr>
                    <a:xfrm>
                      <a:off x="0" y="0"/>
                      <a:ext cx="5940425" cy="3220720"/>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21E49E3B" w:rsidR="000F6225" w:rsidRPr="007F7396" w:rsidRDefault="000F6225" w:rsidP="000F6225">
      <w:pPr>
        <w:spacing w:after="0" w:line="240" w:lineRule="auto"/>
        <w:jc w:val="both"/>
        <w:rPr>
          <w:rFonts w:ascii="Book Antiqua" w:hAnsi="Book Antiqua"/>
          <w:lang w:val="en-US"/>
        </w:rPr>
      </w:pPr>
      <w:r>
        <w:rPr>
          <w:rFonts w:ascii="Book Antiqua" w:hAnsi="Book Antiqua"/>
          <w:lang w:val="en"/>
        </w:rPr>
        <w:t>(1) in the "B</w:t>
      </w:r>
      <w:r w:rsidR="00C73862">
        <w:rPr>
          <w:rFonts w:ascii="Book Antiqua" w:hAnsi="Book Antiqua"/>
          <w:lang w:val="en"/>
        </w:rPr>
        <w:t>ranch Name</w:t>
      </w:r>
      <w:r>
        <w:rPr>
          <w:rFonts w:ascii="Book Antiqua" w:hAnsi="Book Antiqua"/>
          <w:lang w:val="en"/>
        </w:rPr>
        <w:t>" field, click on the magnifying glass</w:t>
      </w:r>
      <w:r w:rsidR="00532B77">
        <w:rPr>
          <w:rFonts w:ascii="Book Antiqua" w:hAnsi="Book Antiqua"/>
          <w:lang w:val="en"/>
        </w:rPr>
        <w:t>=</w:t>
      </w:r>
      <w:r>
        <w:rPr>
          <w:rFonts w:ascii="Book Antiqua" w:hAnsi="Book Antiqua"/>
          <w:lang w:val="en"/>
        </w:rPr>
        <w:t>&gt; in the window that opens (2) click the "</w:t>
      </w:r>
      <w:r w:rsidR="00501877">
        <w:rPr>
          <w:rFonts w:ascii="Book Antiqua" w:hAnsi="Book Antiqua"/>
          <w:b/>
          <w:bCs/>
          <w:lang w:val="en"/>
        </w:rPr>
        <w:t>Go</w:t>
      </w:r>
      <w:r>
        <w:rPr>
          <w:rFonts w:ascii="Book Antiqua" w:hAnsi="Book Antiqua"/>
          <w:lang w:val="en"/>
        </w:rPr>
        <w:t xml:space="preserve">" button </w:t>
      </w:r>
      <w:r w:rsidR="00532B77">
        <w:rPr>
          <w:rFonts w:ascii="Book Antiqua" w:hAnsi="Book Antiqua"/>
          <w:lang w:val="en"/>
        </w:rPr>
        <w:t>=</w:t>
      </w:r>
      <w:r>
        <w:rPr>
          <w:rFonts w:ascii="Book Antiqua" w:hAnsi="Book Antiqua"/>
          <w:lang w:val="en"/>
        </w:rPr>
        <w:t xml:space="preserve">&gt; select the required bank from the list and (3) click on the </w:t>
      </w:r>
      <w:r w:rsidRPr="007907C2">
        <w:rPr>
          <w:rFonts w:ascii="Book Antiqua" w:hAnsi="Book Antiqua"/>
          <w:b/>
          <w:bCs/>
          <w:lang w:val="en"/>
        </w:rPr>
        <w:t>"</w:t>
      </w:r>
      <w:r w:rsidR="006243D7" w:rsidRPr="007907C2">
        <w:rPr>
          <w:rFonts w:ascii="Book Antiqua" w:hAnsi="Book Antiqua"/>
          <w:b/>
          <w:bCs/>
          <w:lang w:val="en"/>
        </w:rPr>
        <w:t>Quick Select</w:t>
      </w:r>
      <w:r w:rsidRPr="007907C2">
        <w:rPr>
          <w:rFonts w:ascii="Book Antiqua" w:hAnsi="Book Antiqua"/>
          <w:b/>
          <w:bCs/>
          <w:lang w:val="en"/>
        </w:rPr>
        <w:t>"</w:t>
      </w:r>
      <w:r>
        <w:rPr>
          <w:rFonts w:ascii="Book Antiqua" w:hAnsi="Book Antiqua"/>
          <w:lang w:val="en"/>
        </w:rPr>
        <w:t xml:space="preserve"> button </w:t>
      </w:r>
    </w:p>
    <w:p w14:paraId="6316456D" w14:textId="0636BBED" w:rsidR="00AD5AF1" w:rsidRPr="007F7396" w:rsidRDefault="00AD5AF1" w:rsidP="00AD5AF1">
      <w:pPr>
        <w:spacing w:after="0" w:line="240" w:lineRule="auto"/>
        <w:jc w:val="both"/>
        <w:rPr>
          <w:rFonts w:ascii="Book Antiqua" w:hAnsi="Book Antiqua"/>
          <w:lang w:val="en-US"/>
        </w:rPr>
      </w:pPr>
    </w:p>
    <w:p w14:paraId="7CD43063" w14:textId="7EFA54F6" w:rsidR="00AD5AF1" w:rsidRDefault="00125327" w:rsidP="00AD5AF1">
      <w:pPr>
        <w:spacing w:after="0" w:line="240" w:lineRule="auto"/>
        <w:jc w:val="both"/>
        <w:rPr>
          <w:rFonts w:ascii="Book Antiqua" w:hAnsi="Book Antiqua"/>
        </w:rPr>
      </w:pPr>
      <w:r>
        <w:rPr>
          <w:noProof/>
        </w:rPr>
        <w:lastRenderedPageBreak/>
        <w:drawing>
          <wp:inline distT="0" distB="0" distL="0" distR="0" wp14:anchorId="649A671D" wp14:editId="536CFDEA">
            <wp:extent cx="5940425" cy="2270125"/>
            <wp:effectExtent l="0" t="0" r="3175"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32"/>
                    <a:stretch>
                      <a:fillRect/>
                    </a:stretch>
                  </pic:blipFill>
                  <pic:spPr>
                    <a:xfrm>
                      <a:off x="0" y="0"/>
                      <a:ext cx="5940425" cy="2270125"/>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Pr="007F7396" w:rsidRDefault="00AD5AF1" w:rsidP="00AD5AF1">
      <w:pPr>
        <w:spacing w:after="0" w:line="240" w:lineRule="auto"/>
        <w:jc w:val="both"/>
        <w:rPr>
          <w:rFonts w:ascii="Book Antiqua" w:hAnsi="Book Antiqua"/>
          <w:lang w:val="en-US"/>
        </w:rPr>
      </w:pPr>
      <w:r>
        <w:rPr>
          <w:rFonts w:ascii="Book Antiqua" w:hAnsi="Book Antiqua"/>
          <w:lang w:val="en"/>
        </w:rPr>
        <w:t>Enter the bank account number (1) in the "</w:t>
      </w:r>
      <w:r w:rsidRPr="00C4550A">
        <w:rPr>
          <w:rFonts w:ascii="Book Antiqua" w:hAnsi="Book Antiqua"/>
          <w:i/>
          <w:iCs/>
          <w:lang w:val="en"/>
        </w:rPr>
        <w:t>Account number</w:t>
      </w:r>
      <w:r>
        <w:rPr>
          <w:rFonts w:ascii="Book Antiqua" w:hAnsi="Book Antiqua"/>
          <w:lang w:val="en"/>
        </w:rPr>
        <w:t xml:space="preserve"> </w:t>
      </w:r>
      <w:r>
        <w:rPr>
          <w:rStyle w:val="af2"/>
          <w:rFonts w:ascii="Book Antiqua" w:hAnsi="Book Antiqua"/>
          <w:lang w:val="en"/>
        </w:rPr>
        <w:footnoteReference w:id="2"/>
      </w:r>
      <w:r>
        <w:rPr>
          <w:rFonts w:ascii="Book Antiqua" w:hAnsi="Book Antiqua"/>
          <w:lang w:val="en"/>
        </w:rPr>
        <w:t xml:space="preserve">" field. </w:t>
      </w:r>
    </w:p>
    <w:p w14:paraId="0C29B0F6" w14:textId="6E0DA9B1" w:rsidR="000F6225" w:rsidRPr="00B116E3" w:rsidRDefault="000F6225" w:rsidP="000F6225">
      <w:pPr>
        <w:spacing w:after="0" w:line="240" w:lineRule="auto"/>
        <w:jc w:val="both"/>
        <w:rPr>
          <w:rFonts w:ascii="Book Antiqua" w:hAnsi="Book Antiqua"/>
          <w:lang w:val="en-US"/>
        </w:rPr>
      </w:pPr>
      <w:r>
        <w:rPr>
          <w:rFonts w:ascii="Book Antiqua" w:hAnsi="Book Antiqua"/>
          <w:lang w:val="en"/>
        </w:rPr>
        <w:t>(2) In the “</w:t>
      </w:r>
      <w:r w:rsidR="00730891">
        <w:rPr>
          <w:rFonts w:ascii="Book Antiqua" w:hAnsi="Book Antiqua"/>
          <w:i/>
          <w:iCs/>
          <w:lang w:val="en"/>
        </w:rPr>
        <w:t>Currency”</w:t>
      </w:r>
      <w:r>
        <w:rPr>
          <w:rFonts w:ascii="Book Antiqua" w:hAnsi="Book Antiqua"/>
          <w:lang w:val="en"/>
        </w:rPr>
        <w:t xml:space="preserve"> field, select bank account currency from the </w:t>
      </w:r>
      <w:r w:rsidR="00CA5E04">
        <w:rPr>
          <w:rFonts w:ascii="Book Antiqua" w:hAnsi="Book Antiqua"/>
          <w:lang w:val="en"/>
        </w:rPr>
        <w:t>list. (</w:t>
      </w:r>
      <w:r w:rsidR="00C4550A">
        <w:rPr>
          <w:rFonts w:ascii="Book Antiqua" w:hAnsi="Book Antiqua"/>
          <w:lang w:val="en"/>
        </w:rPr>
        <w:t xml:space="preserve">3) Click on </w:t>
      </w:r>
      <w:r w:rsidR="00C4550A" w:rsidRPr="00C4550A">
        <w:rPr>
          <w:rFonts w:ascii="Book Antiqua" w:hAnsi="Book Antiqua"/>
          <w:b/>
          <w:bCs/>
          <w:lang w:val="en"/>
        </w:rPr>
        <w:t>Apply</w:t>
      </w:r>
      <w:r w:rsidR="00C4550A">
        <w:rPr>
          <w:rFonts w:ascii="Book Antiqua" w:hAnsi="Book Antiqua"/>
          <w:lang w:val="en"/>
        </w:rPr>
        <w:t>.</w:t>
      </w:r>
    </w:p>
    <w:p w14:paraId="367696A6" w14:textId="77777777" w:rsidR="000F6225" w:rsidRPr="007F7396" w:rsidRDefault="000F6225" w:rsidP="000F6225">
      <w:pPr>
        <w:spacing w:after="0" w:line="240" w:lineRule="auto"/>
        <w:jc w:val="both"/>
        <w:rPr>
          <w:rFonts w:ascii="Book Antiqua" w:hAnsi="Book Antiqua"/>
          <w:lang w:val="en-US"/>
        </w:rPr>
      </w:pPr>
      <w:r>
        <w:rPr>
          <w:rFonts w:ascii="Book Antiqua" w:hAnsi="Book Antiqua"/>
          <w:lang w:val="en"/>
        </w:rPr>
        <w:t xml:space="preserve">To add new lines, if your company has several current bank accounts in different currencies, repeat all the steps indicated in this section. </w:t>
      </w:r>
    </w:p>
    <w:p w14:paraId="7E7E2A81" w14:textId="77777777" w:rsidR="000F6225" w:rsidRPr="007F7396" w:rsidRDefault="000F6225" w:rsidP="000F6225">
      <w:pPr>
        <w:spacing w:after="0" w:line="240" w:lineRule="auto"/>
        <w:jc w:val="both"/>
        <w:rPr>
          <w:rFonts w:ascii="Book Antiqua" w:hAnsi="Book Antiqua"/>
          <w:lang w:val="en-US"/>
        </w:rPr>
      </w:pPr>
    </w:p>
    <w:p w14:paraId="49318CA6" w14:textId="133703C3" w:rsidR="000F6225" w:rsidRPr="007F7396" w:rsidRDefault="000F6225" w:rsidP="000F6225">
      <w:pPr>
        <w:spacing w:after="0" w:line="240" w:lineRule="auto"/>
        <w:jc w:val="both"/>
        <w:rPr>
          <w:rFonts w:ascii="Book Antiqua" w:hAnsi="Book Antiqua"/>
          <w:lang w:val="en-US"/>
        </w:rPr>
      </w:pPr>
      <w:r>
        <w:rPr>
          <w:rFonts w:ascii="Book Antiqua" w:hAnsi="Book Antiqua"/>
          <w:lang w:val="en"/>
        </w:rPr>
        <w:t xml:space="preserve">After completing the "Additional </w:t>
      </w:r>
      <w:r w:rsidR="00DB3AA2">
        <w:rPr>
          <w:rFonts w:ascii="Book Antiqua" w:hAnsi="Book Antiqua"/>
          <w:lang w:val="en"/>
        </w:rPr>
        <w:t>Details</w:t>
      </w:r>
      <w:r>
        <w:rPr>
          <w:rFonts w:ascii="Book Antiqua" w:hAnsi="Book Antiqua"/>
          <w:lang w:val="en"/>
        </w:rPr>
        <w:t>" page, click</w:t>
      </w:r>
      <w:r>
        <w:rPr>
          <w:rFonts w:ascii="Book Antiqua" w:hAnsi="Book Antiqua"/>
          <w:b/>
          <w:bCs/>
          <w:lang w:val="en"/>
        </w:rPr>
        <w:t xml:space="preserve"> "Next"</w:t>
      </w:r>
    </w:p>
    <w:p w14:paraId="32C6980F" w14:textId="48CDF71A" w:rsidR="003F0714" w:rsidRDefault="00BE7ECC" w:rsidP="00B049FF">
      <w:pPr>
        <w:spacing w:after="0" w:line="240" w:lineRule="auto"/>
        <w:jc w:val="both"/>
        <w:rPr>
          <w:rFonts w:ascii="Book Antiqua" w:hAnsi="Book Antiqua"/>
        </w:rPr>
      </w:pPr>
      <w:r>
        <w:rPr>
          <w:noProof/>
        </w:rPr>
        <w:drawing>
          <wp:inline distT="0" distB="0" distL="0" distR="0" wp14:anchorId="208D7B8F" wp14:editId="6EC9F1FE">
            <wp:extent cx="2743200" cy="676275"/>
            <wp:effectExtent l="0" t="0" r="0" b="9525"/>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a:blip r:embed="rId33"/>
                    <a:stretch>
                      <a:fillRect/>
                    </a:stretch>
                  </pic:blipFill>
                  <pic:spPr>
                    <a:xfrm>
                      <a:off x="0" y="0"/>
                      <a:ext cx="2743200" cy="676275"/>
                    </a:xfrm>
                    <a:prstGeom prst="rect">
                      <a:avLst/>
                    </a:prstGeom>
                  </pic:spPr>
                </pic:pic>
              </a:graphicData>
            </a:graphic>
          </wp:inline>
        </w:drawing>
      </w:r>
    </w:p>
    <w:p w14:paraId="1BA7515E" w14:textId="2E268268" w:rsidR="008B234C" w:rsidRPr="007F7396" w:rsidRDefault="008B234C" w:rsidP="008B234C">
      <w:pPr>
        <w:spacing w:after="0" w:line="240" w:lineRule="auto"/>
        <w:jc w:val="both"/>
        <w:rPr>
          <w:rFonts w:ascii="Book Antiqua" w:hAnsi="Book Antiqua"/>
          <w:lang w:val="en-US"/>
        </w:rPr>
      </w:pPr>
      <w:r>
        <w:rPr>
          <w:rFonts w:ascii="Book Antiqua" w:hAnsi="Book Antiqua"/>
          <w:lang w:val="en"/>
        </w:rPr>
        <w:t>If necessary, you can save the entered data and continue filling in the questionnaire after a while.  To do so, in the upper right corner, click the "</w:t>
      </w:r>
      <w:r>
        <w:rPr>
          <w:rFonts w:ascii="Book Antiqua" w:hAnsi="Book Antiqua"/>
          <w:b/>
          <w:bCs/>
          <w:lang w:val="en"/>
        </w:rPr>
        <w:t xml:space="preserve">Save for </w:t>
      </w:r>
      <w:r w:rsidR="00155F47">
        <w:rPr>
          <w:rFonts w:ascii="Book Antiqua" w:hAnsi="Book Antiqua"/>
          <w:b/>
          <w:bCs/>
          <w:lang w:val="en"/>
        </w:rPr>
        <w:t>Later</w:t>
      </w:r>
      <w:r>
        <w:rPr>
          <w:rFonts w:ascii="Book Antiqua" w:hAnsi="Book Antiqua"/>
          <w:lang w:val="en"/>
        </w:rPr>
        <w:t xml:space="preserve">" </w:t>
      </w:r>
    </w:p>
    <w:p w14:paraId="7CE93F2A" w14:textId="219E3BA8" w:rsidR="008B234C" w:rsidRDefault="00155F47" w:rsidP="008B234C">
      <w:pPr>
        <w:spacing w:after="0" w:line="240" w:lineRule="auto"/>
        <w:jc w:val="both"/>
        <w:rPr>
          <w:rFonts w:ascii="Book Antiqua" w:hAnsi="Book Antiqua"/>
        </w:rPr>
      </w:pPr>
      <w:r>
        <w:rPr>
          <w:noProof/>
        </w:rPr>
        <w:drawing>
          <wp:inline distT="0" distB="0" distL="0" distR="0" wp14:anchorId="4E6357D3" wp14:editId="542D118B">
            <wp:extent cx="2781300" cy="676275"/>
            <wp:effectExtent l="0" t="0" r="0" b="9525"/>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ord&#10;&#10;Description automatically generated"/>
                    <pic:cNvPicPr/>
                  </pic:nvPicPr>
                  <pic:blipFill>
                    <a:blip r:embed="rId34"/>
                    <a:stretch>
                      <a:fillRect/>
                    </a:stretch>
                  </pic:blipFill>
                  <pic:spPr>
                    <a:xfrm>
                      <a:off x="0" y="0"/>
                      <a:ext cx="2781300" cy="676275"/>
                    </a:xfrm>
                    <a:prstGeom prst="rect">
                      <a:avLst/>
                    </a:prstGeom>
                  </pic:spPr>
                </pic:pic>
              </a:graphicData>
            </a:graphic>
          </wp:inline>
        </w:drawing>
      </w:r>
    </w:p>
    <w:p w14:paraId="1B291B0E" w14:textId="77777777" w:rsidR="008B234C" w:rsidRPr="007F7396" w:rsidRDefault="008B234C" w:rsidP="008B234C">
      <w:pPr>
        <w:spacing w:after="0" w:line="240" w:lineRule="auto"/>
        <w:jc w:val="both"/>
        <w:rPr>
          <w:rFonts w:ascii="Book Antiqua" w:hAnsi="Book Antiqua"/>
          <w:lang w:val="en-US"/>
        </w:rPr>
      </w:pPr>
      <w:r>
        <w:rPr>
          <w:rFonts w:ascii="Book Antiqua" w:hAnsi="Book Antiqua"/>
          <w:lang w:val="en"/>
        </w:rPr>
        <w:t xml:space="preserve">After that, the following message will appear.  </w:t>
      </w:r>
    </w:p>
    <w:p w14:paraId="0ED16F6A" w14:textId="77777777" w:rsidR="008D329A" w:rsidRPr="008D329A" w:rsidRDefault="008D329A" w:rsidP="008D329A">
      <w:pPr>
        <w:numPr>
          <w:ilvl w:val="0"/>
          <w:numId w:val="28"/>
        </w:numPr>
        <w:shd w:val="clear" w:color="auto" w:fill="F3F3B5"/>
        <w:spacing w:before="100" w:beforeAutospacing="1" w:after="100" w:afterAutospacing="1" w:line="240" w:lineRule="auto"/>
        <w:ind w:left="780"/>
        <w:rPr>
          <w:rFonts w:ascii="Helvetica" w:eastAsia="Times New Roman" w:hAnsi="Helvetica" w:cs="Helvetica"/>
          <w:color w:val="333333"/>
          <w:sz w:val="18"/>
          <w:szCs w:val="18"/>
          <w:lang w:val="en-US"/>
        </w:rPr>
      </w:pPr>
      <w:r w:rsidRPr="008D329A">
        <w:rPr>
          <w:rFonts w:ascii="Helvetica" w:eastAsia="Times New Roman" w:hAnsi="Helvetica" w:cs="Helvetica"/>
          <w:color w:val="333333"/>
          <w:sz w:val="18"/>
          <w:szCs w:val="18"/>
          <w:lang w:val="en-US"/>
        </w:rPr>
        <w:t xml:space="preserve">Your registration details have been saved. You will need to bookmark the following link to be able to return to your registration request </w:t>
      </w:r>
      <w:proofErr w:type="gramStart"/>
      <w:r w:rsidRPr="008D329A">
        <w:rPr>
          <w:rFonts w:ascii="Helvetica" w:eastAsia="Times New Roman" w:hAnsi="Helvetica" w:cs="Helvetica"/>
          <w:color w:val="333333"/>
          <w:sz w:val="18"/>
          <w:szCs w:val="18"/>
          <w:lang w:val="en-US"/>
        </w:rPr>
        <w:t>at a later date</w:t>
      </w:r>
      <w:proofErr w:type="gramEnd"/>
      <w:r w:rsidRPr="008D329A">
        <w:rPr>
          <w:rFonts w:ascii="Helvetica" w:eastAsia="Times New Roman" w:hAnsi="Helvetica" w:cs="Helvetica"/>
          <w:color w:val="333333"/>
          <w:sz w:val="18"/>
          <w:szCs w:val="18"/>
          <w:lang w:val="en-US"/>
        </w:rPr>
        <w:t>. An email with these details has also been sent to you.</w:t>
      </w:r>
    </w:p>
    <w:p w14:paraId="0506F947" w14:textId="678DF576" w:rsidR="007D02F5" w:rsidRPr="008D329A" w:rsidRDefault="008D329A" w:rsidP="008B234C">
      <w:pPr>
        <w:numPr>
          <w:ilvl w:val="0"/>
          <w:numId w:val="28"/>
        </w:numPr>
        <w:shd w:val="clear" w:color="auto" w:fill="F3F3B5"/>
        <w:spacing w:before="100" w:beforeAutospacing="1" w:after="100" w:afterAutospacing="1" w:line="240" w:lineRule="auto"/>
        <w:ind w:left="780"/>
        <w:rPr>
          <w:rFonts w:ascii="Helvetica" w:eastAsia="Times New Roman" w:hAnsi="Helvetica" w:cs="Helvetica"/>
          <w:color w:val="333333"/>
          <w:sz w:val="18"/>
          <w:szCs w:val="18"/>
          <w:lang w:val="en-US"/>
        </w:rPr>
      </w:pPr>
      <w:r w:rsidRPr="008D329A">
        <w:rPr>
          <w:rFonts w:ascii="Helvetica" w:eastAsia="Times New Roman" w:hAnsi="Helvetica" w:cs="Helvetica"/>
          <w:color w:val="333333"/>
          <w:sz w:val="18"/>
          <w:szCs w:val="18"/>
          <w:lang w:val="en-US"/>
        </w:rPr>
        <w:t>http://kzmala3518.kazminerals.com:8000/OA_HTML/jsp/pos/suppreg/SupplierRegister.jsp?regkey=4356511EFFBE065EC306D88960AE84D3658A827C67CD28316D9219AC9CD87C60&amp;lang=US</w:t>
      </w:r>
    </w:p>
    <w:p w14:paraId="774403D6" w14:textId="777E1569" w:rsidR="008B234C" w:rsidRDefault="002F24B8" w:rsidP="008B234C">
      <w:pPr>
        <w:spacing w:after="0" w:line="240" w:lineRule="auto"/>
        <w:jc w:val="both"/>
        <w:rPr>
          <w:rFonts w:ascii="Book Antiqua" w:hAnsi="Book Antiqua"/>
        </w:rPr>
      </w:pPr>
      <w:r>
        <w:rPr>
          <w:noProof/>
        </w:rPr>
        <w:drawing>
          <wp:inline distT="0" distB="0" distL="0" distR="0" wp14:anchorId="3B086092" wp14:editId="64024264">
            <wp:extent cx="5940425" cy="1823720"/>
            <wp:effectExtent l="0" t="0" r="3175"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5"/>
                    <a:stretch>
                      <a:fillRect/>
                    </a:stretch>
                  </pic:blipFill>
                  <pic:spPr>
                    <a:xfrm>
                      <a:off x="0" y="0"/>
                      <a:ext cx="5940425" cy="182372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77777777" w:rsidR="008B234C" w:rsidRPr="007F7396" w:rsidRDefault="008B234C" w:rsidP="008B234C">
      <w:pPr>
        <w:spacing w:after="0" w:line="240" w:lineRule="auto"/>
        <w:jc w:val="both"/>
        <w:rPr>
          <w:rFonts w:ascii="Book Antiqua" w:hAnsi="Book Antiqua"/>
          <w:lang w:val="en-US"/>
        </w:rPr>
      </w:pPr>
      <w:r>
        <w:rPr>
          <w:rFonts w:ascii="Book Antiqua" w:hAnsi="Book Antiqua"/>
          <w:lang w:val="en"/>
        </w:rPr>
        <w:t xml:space="preserve">To continue filling in the questionnaire, follow the saved link  </w:t>
      </w:r>
    </w:p>
    <w:p w14:paraId="3A50553C" w14:textId="77777777" w:rsidR="008B234C" w:rsidRPr="007F7396" w:rsidRDefault="008B234C" w:rsidP="00B049FF">
      <w:pPr>
        <w:spacing w:after="0" w:line="240" w:lineRule="auto"/>
        <w:jc w:val="both"/>
        <w:rPr>
          <w:rFonts w:ascii="Book Antiqua" w:hAnsi="Book Antiqua"/>
          <w:lang w:val="en-US"/>
        </w:rPr>
      </w:pPr>
    </w:p>
    <w:p w14:paraId="65B01D88" w14:textId="4D03790C" w:rsidR="00A43684" w:rsidRDefault="00A43684" w:rsidP="007C4E95">
      <w:pPr>
        <w:pStyle w:val="1"/>
        <w:numPr>
          <w:ilvl w:val="0"/>
          <w:numId w:val="15"/>
        </w:numPr>
        <w:rPr>
          <w:rFonts w:ascii="Book Antiqua" w:hAnsi="Book Antiqua"/>
          <w:b/>
          <w:bCs/>
          <w:color w:val="auto"/>
          <w:sz w:val="22"/>
          <w:szCs w:val="22"/>
          <w:lang w:val="en"/>
        </w:rPr>
      </w:pPr>
      <w:bookmarkStart w:id="6" w:name="_Toc97767335"/>
      <w:r w:rsidRPr="00A15D49">
        <w:rPr>
          <w:rFonts w:ascii="Book Antiqua" w:hAnsi="Book Antiqua"/>
          <w:b/>
          <w:bCs/>
          <w:color w:val="auto"/>
          <w:sz w:val="22"/>
          <w:szCs w:val="22"/>
          <w:lang w:val="en"/>
        </w:rPr>
        <w:t xml:space="preserve">General Information </w:t>
      </w:r>
      <w:r w:rsidR="007C4E95">
        <w:rPr>
          <w:rFonts w:ascii="Book Antiqua" w:hAnsi="Book Antiqua"/>
          <w:b/>
          <w:bCs/>
          <w:color w:val="auto"/>
          <w:sz w:val="22"/>
          <w:szCs w:val="22"/>
          <w:lang w:val="en"/>
        </w:rPr>
        <w:t>Page.</w:t>
      </w:r>
      <w:bookmarkEnd w:id="6"/>
      <w:r w:rsidRPr="007C4E95">
        <w:rPr>
          <w:rFonts w:ascii="Book Antiqua" w:hAnsi="Book Antiqua"/>
          <w:b/>
          <w:bCs/>
          <w:color w:val="auto"/>
          <w:sz w:val="22"/>
          <w:szCs w:val="22"/>
          <w:lang w:val="en"/>
        </w:rPr>
        <w:t xml:space="preserve"> </w:t>
      </w:r>
    </w:p>
    <w:p w14:paraId="194798E1" w14:textId="463C2D94" w:rsidR="007C4E95" w:rsidRPr="007C4E95" w:rsidRDefault="00FA7EE1" w:rsidP="007C4E95">
      <w:pPr>
        <w:pStyle w:val="ae"/>
        <w:numPr>
          <w:ilvl w:val="1"/>
          <w:numId w:val="15"/>
        </w:numPr>
        <w:rPr>
          <w:rFonts w:ascii="Book Antiqua" w:hAnsi="Book Antiqua"/>
          <w:b/>
          <w:bCs/>
          <w:lang w:val="en"/>
        </w:rPr>
      </w:pPr>
      <w:r>
        <w:rPr>
          <w:rFonts w:ascii="Book Antiqua" w:hAnsi="Book Antiqua"/>
          <w:b/>
          <w:bCs/>
          <w:lang w:val="en"/>
        </w:rPr>
        <w:t xml:space="preserve">Section: </w:t>
      </w:r>
      <w:r w:rsidR="007C4E95" w:rsidRPr="007C4E95">
        <w:rPr>
          <w:rFonts w:ascii="Book Antiqua" w:hAnsi="Book Antiqua"/>
          <w:b/>
          <w:bCs/>
          <w:lang w:val="en"/>
        </w:rPr>
        <w:t>Contacts.</w:t>
      </w:r>
    </w:p>
    <w:p w14:paraId="2C4DD13E" w14:textId="3B4874A8" w:rsidR="003F0714" w:rsidRPr="007F7396" w:rsidRDefault="003F0714" w:rsidP="00B049FF">
      <w:pPr>
        <w:spacing w:after="0" w:line="240" w:lineRule="auto"/>
        <w:jc w:val="both"/>
        <w:rPr>
          <w:rFonts w:ascii="Book Antiqua" w:hAnsi="Book Antiqua"/>
          <w:lang w:val="en-US"/>
        </w:rPr>
      </w:pPr>
      <w:r>
        <w:rPr>
          <w:rFonts w:ascii="Book Antiqua" w:hAnsi="Book Antiqua"/>
          <w:lang w:val="en"/>
        </w:rPr>
        <w:t xml:space="preserve">In the form that opens, you </w:t>
      </w:r>
      <w:proofErr w:type="gramStart"/>
      <w:r>
        <w:rPr>
          <w:rFonts w:ascii="Book Antiqua" w:hAnsi="Book Antiqua"/>
          <w:lang w:val="en"/>
        </w:rPr>
        <w:t>have to</w:t>
      </w:r>
      <w:proofErr w:type="gramEnd"/>
      <w:r>
        <w:rPr>
          <w:rFonts w:ascii="Book Antiqua" w:hAnsi="Book Antiqua"/>
          <w:lang w:val="en"/>
        </w:rPr>
        <w:t xml:space="preserve"> continue filling in the data about your company </w:t>
      </w:r>
    </w:p>
    <w:p w14:paraId="43099D81" w14:textId="5EF1BADA" w:rsidR="003F0714" w:rsidRPr="007F7396" w:rsidRDefault="003F0714" w:rsidP="00B049FF">
      <w:pPr>
        <w:spacing w:after="0" w:line="240" w:lineRule="auto"/>
        <w:jc w:val="both"/>
        <w:rPr>
          <w:rFonts w:ascii="Book Antiqua" w:hAnsi="Book Antiqua"/>
          <w:lang w:val="en-US"/>
        </w:rPr>
      </w:pPr>
    </w:p>
    <w:p w14:paraId="7A9A33F4" w14:textId="3F01172D" w:rsidR="00DD5D8E" w:rsidRDefault="00AC0519" w:rsidP="00B049FF">
      <w:pPr>
        <w:spacing w:after="0" w:line="240" w:lineRule="auto"/>
        <w:jc w:val="both"/>
        <w:rPr>
          <w:rFonts w:ascii="Book Antiqua" w:hAnsi="Book Antiqua"/>
        </w:rPr>
      </w:pPr>
      <w:r>
        <w:rPr>
          <w:noProof/>
        </w:rPr>
        <w:drawing>
          <wp:inline distT="0" distB="0" distL="0" distR="0" wp14:anchorId="27E2ECF8" wp14:editId="26C97B1D">
            <wp:extent cx="5940425" cy="986790"/>
            <wp:effectExtent l="0" t="0" r="3175" b="381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36"/>
                    <a:stretch>
                      <a:fillRect/>
                    </a:stretch>
                  </pic:blipFill>
                  <pic:spPr>
                    <a:xfrm>
                      <a:off x="0" y="0"/>
                      <a:ext cx="5940425" cy="986790"/>
                    </a:xfrm>
                    <a:prstGeom prst="rect">
                      <a:avLst/>
                    </a:prstGeom>
                  </pic:spPr>
                </pic:pic>
              </a:graphicData>
            </a:graphic>
          </wp:inline>
        </w:drawing>
      </w:r>
    </w:p>
    <w:p w14:paraId="5D4EE9A1" w14:textId="31FC8572" w:rsidR="000F6225" w:rsidRPr="007F7396" w:rsidRDefault="000F6225" w:rsidP="000F6225">
      <w:pPr>
        <w:spacing w:after="0" w:line="240" w:lineRule="auto"/>
        <w:jc w:val="both"/>
        <w:rPr>
          <w:rFonts w:ascii="Book Antiqua" w:hAnsi="Book Antiqua"/>
          <w:lang w:val="en-US"/>
        </w:rPr>
      </w:pPr>
      <w:r>
        <w:rPr>
          <w:rFonts w:ascii="Book Antiqua" w:hAnsi="Book Antiqua"/>
          <w:lang w:val="en"/>
        </w:rPr>
        <w:t>(1) in the “</w:t>
      </w:r>
      <w:r w:rsidR="0046217D">
        <w:rPr>
          <w:rFonts w:ascii="Book Antiqua" w:hAnsi="Book Antiqua"/>
          <w:i/>
          <w:iCs/>
          <w:lang w:val="en"/>
        </w:rPr>
        <w:t>Appeal to the first head of the company</w:t>
      </w:r>
      <w:r>
        <w:rPr>
          <w:rFonts w:ascii="Book Antiqua" w:hAnsi="Book Antiqua"/>
          <w:i/>
          <w:iCs/>
          <w:lang w:val="en"/>
        </w:rPr>
        <w:t>”</w:t>
      </w:r>
      <w:r>
        <w:rPr>
          <w:rFonts w:ascii="Book Antiqua" w:hAnsi="Book Antiqua"/>
          <w:lang w:val="en"/>
        </w:rPr>
        <w:t xml:space="preserve"> field, select a required value from the list. </w:t>
      </w:r>
    </w:p>
    <w:p w14:paraId="3765BFC6" w14:textId="62FD29E5" w:rsidR="000F6225" w:rsidRPr="007F7396" w:rsidRDefault="000F6225" w:rsidP="000F6225">
      <w:pPr>
        <w:spacing w:after="0" w:line="240" w:lineRule="auto"/>
        <w:jc w:val="both"/>
        <w:rPr>
          <w:rFonts w:ascii="Book Antiqua" w:hAnsi="Book Antiqua"/>
          <w:lang w:val="en-US"/>
        </w:rPr>
      </w:pPr>
      <w:r>
        <w:rPr>
          <w:rFonts w:ascii="Book Antiqua" w:hAnsi="Book Antiqua"/>
          <w:lang w:val="en"/>
        </w:rPr>
        <w:t>(2) in the "</w:t>
      </w:r>
      <w:r w:rsidR="000023AC">
        <w:rPr>
          <w:rFonts w:ascii="Book Antiqua" w:hAnsi="Book Antiqua"/>
          <w:i/>
          <w:iCs/>
          <w:lang w:val="en"/>
        </w:rPr>
        <w:t>CEO or Principal Name</w:t>
      </w:r>
      <w:r>
        <w:rPr>
          <w:rFonts w:ascii="Book Antiqua" w:hAnsi="Book Antiqua"/>
          <w:lang w:val="en"/>
        </w:rPr>
        <w:t>" field, indicate the full name of the head of the company for sending official letters.</w:t>
      </w:r>
    </w:p>
    <w:p w14:paraId="557AD330" w14:textId="06011867" w:rsidR="000F6225" w:rsidRPr="007F7396" w:rsidRDefault="000F6225" w:rsidP="000F6225">
      <w:pPr>
        <w:spacing w:after="0" w:line="240" w:lineRule="auto"/>
        <w:jc w:val="both"/>
        <w:rPr>
          <w:rFonts w:ascii="Book Antiqua" w:hAnsi="Book Antiqua"/>
          <w:lang w:val="en-US"/>
        </w:rPr>
      </w:pPr>
      <w:r>
        <w:rPr>
          <w:rFonts w:ascii="Book Antiqua" w:hAnsi="Book Antiqua"/>
          <w:lang w:val="en"/>
        </w:rPr>
        <w:t>(3) in the "</w:t>
      </w:r>
      <w:r w:rsidR="000023AC">
        <w:rPr>
          <w:rFonts w:ascii="Book Antiqua" w:hAnsi="Book Antiqua"/>
          <w:i/>
          <w:iCs/>
          <w:lang w:val="en"/>
        </w:rPr>
        <w:t>CEO or Principal Position</w:t>
      </w:r>
      <w:r>
        <w:rPr>
          <w:rFonts w:ascii="Book Antiqua" w:hAnsi="Book Antiqua"/>
          <w:lang w:val="en"/>
        </w:rPr>
        <w:t xml:space="preserve">" field, indicate the position in accordance with the internal documents of the company. </w:t>
      </w:r>
    </w:p>
    <w:p w14:paraId="5EAD1401" w14:textId="21EB71CC" w:rsidR="00D058F5" w:rsidRDefault="000F6225" w:rsidP="00D058F5">
      <w:pPr>
        <w:spacing w:after="0" w:line="240" w:lineRule="auto"/>
        <w:jc w:val="both"/>
        <w:rPr>
          <w:rFonts w:ascii="Book Antiqua" w:hAnsi="Book Antiqua"/>
          <w:lang w:val="en"/>
        </w:rPr>
      </w:pPr>
      <w:r>
        <w:rPr>
          <w:rFonts w:ascii="Book Antiqua" w:hAnsi="Book Antiqua"/>
          <w:lang w:val="en"/>
        </w:rPr>
        <w:t>(4) In the "</w:t>
      </w:r>
      <w:r>
        <w:rPr>
          <w:rFonts w:ascii="Book Antiqua" w:hAnsi="Book Antiqua"/>
          <w:i/>
          <w:iCs/>
          <w:lang w:val="en"/>
        </w:rPr>
        <w:t>Web</w:t>
      </w:r>
      <w:r w:rsidR="004F4A2D">
        <w:rPr>
          <w:rFonts w:ascii="Book Antiqua" w:hAnsi="Book Antiqua"/>
          <w:i/>
          <w:iCs/>
          <w:lang w:val="en"/>
        </w:rPr>
        <w:t xml:space="preserve"> </w:t>
      </w:r>
      <w:r>
        <w:rPr>
          <w:rFonts w:ascii="Book Antiqua" w:hAnsi="Book Antiqua"/>
          <w:i/>
          <w:iCs/>
          <w:lang w:val="en"/>
        </w:rPr>
        <w:t>site</w:t>
      </w:r>
      <w:r>
        <w:rPr>
          <w:rFonts w:ascii="Book Antiqua" w:hAnsi="Book Antiqua"/>
          <w:lang w:val="en"/>
        </w:rPr>
        <w:t xml:space="preserve">" field, enter the name of the company website. If there is no website, enter the word "no". </w:t>
      </w:r>
    </w:p>
    <w:p w14:paraId="0EB95B2F" w14:textId="40D65ACE" w:rsidR="00943A54" w:rsidRDefault="00943A54" w:rsidP="0029290E">
      <w:pPr>
        <w:spacing w:after="0" w:line="240" w:lineRule="auto"/>
        <w:jc w:val="both"/>
        <w:rPr>
          <w:rFonts w:ascii="Book Antiqua" w:hAnsi="Book Antiqua"/>
          <w:lang w:val="en"/>
        </w:rPr>
      </w:pPr>
    </w:p>
    <w:p w14:paraId="21D2F5D8" w14:textId="517D7F78" w:rsidR="00943A54" w:rsidRPr="00943A54" w:rsidRDefault="00FA7EE1" w:rsidP="00943A54">
      <w:pPr>
        <w:pStyle w:val="ae"/>
        <w:numPr>
          <w:ilvl w:val="1"/>
          <w:numId w:val="15"/>
        </w:numPr>
        <w:rPr>
          <w:rFonts w:ascii="Book Antiqua" w:hAnsi="Book Antiqua"/>
          <w:b/>
          <w:bCs/>
          <w:lang w:val="en"/>
        </w:rPr>
      </w:pPr>
      <w:r>
        <w:rPr>
          <w:rFonts w:ascii="Book Antiqua" w:hAnsi="Book Antiqua"/>
          <w:b/>
          <w:bCs/>
          <w:lang w:val="en"/>
        </w:rPr>
        <w:t xml:space="preserve">Section: </w:t>
      </w:r>
      <w:r w:rsidR="00CB24DC">
        <w:rPr>
          <w:rFonts w:ascii="Book Antiqua" w:hAnsi="Book Antiqua"/>
          <w:b/>
          <w:bCs/>
          <w:lang w:val="en"/>
        </w:rPr>
        <w:t>LEGAL.</w:t>
      </w:r>
    </w:p>
    <w:p w14:paraId="7F3E7A81" w14:textId="20A17310" w:rsidR="009E5AB8" w:rsidRPr="009E5AB8" w:rsidRDefault="009E5AB8" w:rsidP="009E5AB8">
      <w:pPr>
        <w:pStyle w:val="ae"/>
        <w:spacing w:after="0" w:line="240" w:lineRule="auto"/>
        <w:ind w:left="360"/>
        <w:jc w:val="both"/>
        <w:rPr>
          <w:rFonts w:ascii="Book Antiqua" w:hAnsi="Book Antiqua"/>
          <w:lang w:val="en-US"/>
        </w:rPr>
      </w:pPr>
      <w:r w:rsidRPr="009E5AB8">
        <w:rPr>
          <w:rFonts w:ascii="Book Antiqua" w:hAnsi="Book Antiqua"/>
          <w:lang w:val="en"/>
        </w:rPr>
        <w:t>(1) in the "</w:t>
      </w:r>
      <w:r>
        <w:rPr>
          <w:rFonts w:ascii="Book Antiqua" w:hAnsi="Book Antiqua"/>
          <w:lang w:val="en"/>
        </w:rPr>
        <w:t>Legal</w:t>
      </w:r>
      <w:r w:rsidR="00E80955" w:rsidRPr="00E80955">
        <w:rPr>
          <w:rFonts w:ascii="Book Antiqua" w:hAnsi="Book Antiqua"/>
          <w:lang w:val="en-US"/>
        </w:rPr>
        <w:t xml:space="preserve"> </w:t>
      </w:r>
      <w:r w:rsidRPr="009E5AB8">
        <w:rPr>
          <w:rFonts w:ascii="Book Antiqua" w:hAnsi="Book Antiqua"/>
          <w:lang w:val="en"/>
        </w:rPr>
        <w:t>" field, click on the magnifying glass</w:t>
      </w:r>
      <w:r>
        <w:rPr>
          <w:rFonts w:ascii="Book Antiqua" w:hAnsi="Book Antiqua"/>
          <w:lang w:val="en"/>
        </w:rPr>
        <w:t xml:space="preserve"> =</w:t>
      </w:r>
      <w:r w:rsidRPr="009E5AB8">
        <w:rPr>
          <w:rFonts w:ascii="Book Antiqua" w:hAnsi="Book Antiqua"/>
          <w:lang w:val="en"/>
        </w:rPr>
        <w:t>&gt; in the window that opens (2) click the "</w:t>
      </w:r>
      <w:r w:rsidRPr="009E5AB8">
        <w:rPr>
          <w:rFonts w:ascii="Book Antiqua" w:hAnsi="Book Antiqua"/>
          <w:b/>
          <w:bCs/>
          <w:lang w:val="en"/>
        </w:rPr>
        <w:t>Go</w:t>
      </w:r>
      <w:r w:rsidRPr="009E5AB8">
        <w:rPr>
          <w:rFonts w:ascii="Book Antiqua" w:hAnsi="Book Antiqua"/>
          <w:lang w:val="en"/>
        </w:rPr>
        <w:t xml:space="preserve">" button </w:t>
      </w:r>
      <w:r w:rsidR="00532B77">
        <w:rPr>
          <w:rFonts w:ascii="Book Antiqua" w:hAnsi="Book Antiqua"/>
          <w:lang w:val="en"/>
        </w:rPr>
        <w:t>=</w:t>
      </w:r>
      <w:r w:rsidRPr="009E5AB8">
        <w:rPr>
          <w:rFonts w:ascii="Book Antiqua" w:hAnsi="Book Antiqua"/>
          <w:lang w:val="en"/>
        </w:rPr>
        <w:t>&gt; select the required</w:t>
      </w:r>
      <w:r w:rsidR="00012E9D">
        <w:rPr>
          <w:rFonts w:ascii="Book Antiqua" w:hAnsi="Book Antiqua"/>
          <w:lang w:val="en"/>
        </w:rPr>
        <w:t xml:space="preserve"> legal form appropriate for your company</w:t>
      </w:r>
      <w:r w:rsidRPr="009E5AB8">
        <w:rPr>
          <w:rFonts w:ascii="Book Antiqua" w:hAnsi="Book Antiqua"/>
          <w:lang w:val="en"/>
        </w:rPr>
        <w:t xml:space="preserve"> from the list and (3) click on the </w:t>
      </w:r>
      <w:r w:rsidRPr="009E5AB8">
        <w:rPr>
          <w:rFonts w:ascii="Book Antiqua" w:hAnsi="Book Antiqua"/>
          <w:b/>
          <w:bCs/>
          <w:lang w:val="en"/>
        </w:rPr>
        <w:t>"Quick Select"</w:t>
      </w:r>
      <w:r w:rsidRPr="009E5AB8">
        <w:rPr>
          <w:rFonts w:ascii="Book Antiqua" w:hAnsi="Book Antiqua"/>
          <w:lang w:val="en"/>
        </w:rPr>
        <w:t xml:space="preserve"> button </w:t>
      </w:r>
    </w:p>
    <w:p w14:paraId="4B59096A" w14:textId="78810975" w:rsidR="00A43684" w:rsidRPr="009E5AB8" w:rsidRDefault="00A43684" w:rsidP="00B049FF">
      <w:pPr>
        <w:spacing w:after="0" w:line="240" w:lineRule="auto"/>
        <w:jc w:val="both"/>
        <w:rPr>
          <w:rFonts w:ascii="Book Antiqua" w:hAnsi="Book Antiqua"/>
          <w:lang w:val="en-US"/>
        </w:rPr>
      </w:pPr>
    </w:p>
    <w:p w14:paraId="332DD9F2" w14:textId="610C6ABE" w:rsidR="007C3AE1" w:rsidRPr="007F7396" w:rsidRDefault="007C3AE1" w:rsidP="00B049FF">
      <w:pPr>
        <w:spacing w:after="0" w:line="240" w:lineRule="auto"/>
        <w:jc w:val="both"/>
        <w:rPr>
          <w:rFonts w:ascii="Book Antiqua" w:hAnsi="Book Antiqua"/>
          <w:lang w:val="en-US"/>
        </w:rPr>
      </w:pPr>
      <w:r>
        <w:rPr>
          <w:noProof/>
        </w:rPr>
        <w:drawing>
          <wp:inline distT="0" distB="0" distL="0" distR="0" wp14:anchorId="3467DCA8" wp14:editId="6FB2C85A">
            <wp:extent cx="4691270" cy="3215940"/>
            <wp:effectExtent l="0" t="0" r="0" b="381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7"/>
                    <a:stretch>
                      <a:fillRect/>
                    </a:stretch>
                  </pic:blipFill>
                  <pic:spPr>
                    <a:xfrm>
                      <a:off x="0" y="0"/>
                      <a:ext cx="4696541" cy="3219553"/>
                    </a:xfrm>
                    <a:prstGeom prst="rect">
                      <a:avLst/>
                    </a:prstGeom>
                  </pic:spPr>
                </pic:pic>
              </a:graphicData>
            </a:graphic>
          </wp:inline>
        </w:drawing>
      </w:r>
    </w:p>
    <w:p w14:paraId="24E4F1E8" w14:textId="5EF0C949" w:rsidR="008A76FE" w:rsidRPr="00DC62E9" w:rsidRDefault="008A76FE" w:rsidP="00B049FF">
      <w:pPr>
        <w:spacing w:after="0" w:line="240" w:lineRule="auto"/>
        <w:jc w:val="both"/>
        <w:rPr>
          <w:rFonts w:ascii="Book Antiqua" w:hAnsi="Book Antiqua"/>
          <w:lang w:val="en-US"/>
        </w:rPr>
      </w:pPr>
    </w:p>
    <w:p w14:paraId="010AE5B6" w14:textId="5914C09E" w:rsidR="008A76FE" w:rsidRPr="00DC62E9" w:rsidRDefault="008A76FE" w:rsidP="00B049FF">
      <w:pPr>
        <w:spacing w:after="0" w:line="240" w:lineRule="auto"/>
        <w:jc w:val="both"/>
        <w:rPr>
          <w:rFonts w:ascii="Book Antiqua" w:hAnsi="Book Antiqua"/>
          <w:lang w:val="en-US"/>
        </w:rPr>
      </w:pPr>
    </w:p>
    <w:p w14:paraId="2A44F7C3" w14:textId="3256B708" w:rsidR="008A76FE" w:rsidRDefault="00412283" w:rsidP="00B049FF">
      <w:pPr>
        <w:spacing w:after="0" w:line="240" w:lineRule="auto"/>
        <w:jc w:val="both"/>
        <w:rPr>
          <w:rFonts w:ascii="Book Antiqua" w:hAnsi="Book Antiqua"/>
        </w:rPr>
      </w:pPr>
      <w:r>
        <w:rPr>
          <w:noProof/>
        </w:rPr>
        <w:lastRenderedPageBreak/>
        <w:drawing>
          <wp:inline distT="0" distB="0" distL="0" distR="0" wp14:anchorId="43B87277" wp14:editId="66595988">
            <wp:extent cx="5940425" cy="862330"/>
            <wp:effectExtent l="0" t="0" r="3175" b="0"/>
            <wp:docPr id="160" name="Picture 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application&#10;&#10;Description automatically generated"/>
                    <pic:cNvPicPr/>
                  </pic:nvPicPr>
                  <pic:blipFill>
                    <a:blip r:embed="rId38"/>
                    <a:stretch>
                      <a:fillRect/>
                    </a:stretch>
                  </pic:blipFill>
                  <pic:spPr>
                    <a:xfrm>
                      <a:off x="0" y="0"/>
                      <a:ext cx="5940425" cy="86233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0E4FED38" w14:textId="635BAE50" w:rsidR="00D55644" w:rsidRDefault="008A76FE" w:rsidP="00D55644">
      <w:pPr>
        <w:spacing w:after="0" w:line="240" w:lineRule="auto"/>
        <w:jc w:val="both"/>
        <w:rPr>
          <w:rFonts w:ascii="Book Antiqua" w:hAnsi="Book Antiqua"/>
          <w:lang w:val="en"/>
        </w:rPr>
      </w:pPr>
      <w:r>
        <w:rPr>
          <w:rFonts w:ascii="Book Antiqua" w:hAnsi="Book Antiqua"/>
          <w:lang w:val="en"/>
        </w:rPr>
        <w:t>(1) and (2), in the “</w:t>
      </w:r>
      <w:r w:rsidR="00D25F29">
        <w:rPr>
          <w:rFonts w:ascii="Book Antiqua" w:hAnsi="Book Antiqua"/>
          <w:i/>
          <w:iCs/>
          <w:lang w:val="en"/>
        </w:rPr>
        <w:t>Legal Entity</w:t>
      </w:r>
      <w:r>
        <w:rPr>
          <w:rFonts w:ascii="Book Antiqua" w:hAnsi="Book Antiqua"/>
          <w:i/>
          <w:iCs/>
          <w:lang w:val="en"/>
        </w:rPr>
        <w:t xml:space="preserve"> </w:t>
      </w:r>
      <w:r w:rsidR="00D25F29">
        <w:rPr>
          <w:rFonts w:ascii="Book Antiqua" w:hAnsi="Book Antiqua"/>
          <w:i/>
          <w:iCs/>
          <w:lang w:val="en"/>
        </w:rPr>
        <w:t>S</w:t>
      </w:r>
      <w:r>
        <w:rPr>
          <w:rFonts w:ascii="Book Antiqua" w:hAnsi="Book Antiqua"/>
          <w:i/>
          <w:iCs/>
          <w:lang w:val="en"/>
        </w:rPr>
        <w:t xml:space="preserve">tate </w:t>
      </w:r>
      <w:r w:rsidR="00D25F29">
        <w:rPr>
          <w:rFonts w:ascii="Book Antiqua" w:hAnsi="Book Antiqua"/>
          <w:i/>
          <w:iCs/>
          <w:lang w:val="en"/>
        </w:rPr>
        <w:t>R</w:t>
      </w:r>
      <w:r>
        <w:rPr>
          <w:rFonts w:ascii="Book Antiqua" w:hAnsi="Book Antiqua"/>
          <w:i/>
          <w:iCs/>
          <w:lang w:val="en"/>
        </w:rPr>
        <w:t>egistration (</w:t>
      </w:r>
      <w:r w:rsidR="00E270F0">
        <w:rPr>
          <w:rFonts w:ascii="Book Antiqua" w:hAnsi="Book Antiqua"/>
          <w:i/>
          <w:iCs/>
          <w:lang w:val="en"/>
        </w:rPr>
        <w:t>R</w:t>
      </w:r>
      <w:r>
        <w:rPr>
          <w:rFonts w:ascii="Book Antiqua" w:hAnsi="Book Antiqua"/>
          <w:i/>
          <w:iCs/>
          <w:lang w:val="en"/>
        </w:rPr>
        <w:t>e-</w:t>
      </w:r>
      <w:r w:rsidR="00E270F0">
        <w:rPr>
          <w:rFonts w:ascii="Book Antiqua" w:hAnsi="Book Antiqua"/>
          <w:i/>
          <w:iCs/>
          <w:lang w:val="en"/>
        </w:rPr>
        <w:t>R</w:t>
      </w:r>
      <w:r>
        <w:rPr>
          <w:rFonts w:ascii="Book Antiqua" w:hAnsi="Book Antiqua"/>
          <w:i/>
          <w:iCs/>
          <w:lang w:val="en"/>
        </w:rPr>
        <w:t>egistration)</w:t>
      </w:r>
      <w:r w:rsidR="00D25F29">
        <w:rPr>
          <w:rFonts w:ascii="Book Antiqua" w:hAnsi="Book Antiqua"/>
          <w:i/>
          <w:iCs/>
          <w:lang w:val="en"/>
        </w:rPr>
        <w:t xml:space="preserve"> </w:t>
      </w:r>
      <w:r w:rsidR="00AD4FE1">
        <w:rPr>
          <w:rFonts w:ascii="Book Antiqua" w:hAnsi="Book Antiqua"/>
          <w:i/>
          <w:iCs/>
          <w:lang w:val="en"/>
        </w:rPr>
        <w:t>Number”</w:t>
      </w:r>
      <w:r w:rsidR="00D25F29">
        <w:rPr>
          <w:rFonts w:ascii="Book Antiqua" w:hAnsi="Book Antiqua"/>
          <w:lang w:val="en"/>
        </w:rPr>
        <w:t xml:space="preserve"> and </w:t>
      </w:r>
      <w:r w:rsidR="00BB1746" w:rsidRPr="00A00C68">
        <w:rPr>
          <w:rFonts w:ascii="Book Antiqua" w:hAnsi="Book Antiqua"/>
          <w:i/>
          <w:iCs/>
          <w:lang w:val="en"/>
        </w:rPr>
        <w:t>“Legal Entity State Registration (Re-</w:t>
      </w:r>
      <w:r w:rsidR="00E270F0">
        <w:rPr>
          <w:rFonts w:ascii="Book Antiqua" w:hAnsi="Book Antiqua"/>
          <w:i/>
          <w:iCs/>
          <w:lang w:val="en"/>
        </w:rPr>
        <w:t>R</w:t>
      </w:r>
      <w:r w:rsidR="00BB1746" w:rsidRPr="00A00C68">
        <w:rPr>
          <w:rFonts w:ascii="Book Antiqua" w:hAnsi="Book Antiqua"/>
          <w:i/>
          <w:iCs/>
          <w:lang w:val="en"/>
        </w:rPr>
        <w:t>egistration)</w:t>
      </w:r>
      <w:r w:rsidR="00A00C68" w:rsidRPr="00A00C68">
        <w:rPr>
          <w:rFonts w:ascii="Book Antiqua" w:hAnsi="Book Antiqua"/>
          <w:i/>
          <w:iCs/>
          <w:lang w:val="en"/>
        </w:rPr>
        <w:t xml:space="preserve"> </w:t>
      </w:r>
      <w:r w:rsidR="00A00C68">
        <w:rPr>
          <w:rFonts w:ascii="Book Antiqua" w:hAnsi="Book Antiqua"/>
          <w:i/>
          <w:iCs/>
          <w:lang w:val="en"/>
        </w:rPr>
        <w:t>N</w:t>
      </w:r>
      <w:r w:rsidR="00A00C68" w:rsidRPr="00A00C68">
        <w:rPr>
          <w:rFonts w:ascii="Book Antiqua" w:hAnsi="Book Antiqua"/>
          <w:i/>
          <w:iCs/>
          <w:lang w:val="en"/>
        </w:rPr>
        <w:t xml:space="preserve">umber </w:t>
      </w:r>
      <w:r w:rsidR="006C25E5">
        <w:rPr>
          <w:rFonts w:ascii="Book Antiqua" w:hAnsi="Book Antiqua"/>
          <w:i/>
          <w:iCs/>
          <w:lang w:val="en"/>
        </w:rPr>
        <w:t>D</w:t>
      </w:r>
      <w:r w:rsidR="00A00C68" w:rsidRPr="00A00C68">
        <w:rPr>
          <w:rFonts w:ascii="Book Antiqua" w:hAnsi="Book Antiqua"/>
          <w:i/>
          <w:iCs/>
          <w:lang w:val="en"/>
        </w:rPr>
        <w:t>ate</w:t>
      </w:r>
      <w:proofErr w:type="gramStart"/>
      <w:r w:rsidR="00BB1746" w:rsidRPr="00A00C68">
        <w:rPr>
          <w:rFonts w:ascii="Book Antiqua" w:hAnsi="Book Antiqua"/>
          <w:i/>
          <w:iCs/>
          <w:lang w:val="en"/>
        </w:rPr>
        <w:t>”</w:t>
      </w:r>
      <w:r w:rsidR="00D25F29">
        <w:rPr>
          <w:rFonts w:ascii="Book Antiqua" w:hAnsi="Book Antiqua"/>
          <w:lang w:val="en"/>
        </w:rPr>
        <w:t xml:space="preserve"> </w:t>
      </w:r>
      <w:r>
        <w:rPr>
          <w:rFonts w:ascii="Book Antiqua" w:hAnsi="Book Antiqua"/>
          <w:lang w:val="en"/>
        </w:rPr>
        <w:t>,</w:t>
      </w:r>
      <w:proofErr w:type="gramEnd"/>
      <w:r>
        <w:rPr>
          <w:rFonts w:ascii="Book Antiqua" w:hAnsi="Book Antiqua"/>
          <w:lang w:val="en"/>
        </w:rPr>
        <w:t xml:space="preserve"> fill in the number and date of the certificate of state registration (re-registration) of a legal entity.  For the residents of the Republic of Kazakhstan, these fields are mandatory to be filled in.</w:t>
      </w:r>
      <w:r>
        <w:rPr>
          <w:rFonts w:ascii="Book Antiqua" w:hAnsi="Book Antiqua"/>
          <w:lang w:val="en"/>
        </w:rPr>
        <w:tab/>
      </w:r>
      <w:r w:rsidR="00732921">
        <w:rPr>
          <w:rFonts w:ascii="Book Antiqua" w:hAnsi="Book Antiqua"/>
          <w:lang w:val="en"/>
        </w:rPr>
        <w:t>(3) in the “</w:t>
      </w:r>
      <w:r w:rsidR="00732921">
        <w:rPr>
          <w:rFonts w:ascii="Book Antiqua" w:hAnsi="Book Antiqua"/>
          <w:i/>
          <w:iCs/>
          <w:lang w:val="en"/>
        </w:rPr>
        <w:t xml:space="preserve">Year </w:t>
      </w:r>
      <w:r w:rsidR="00520770">
        <w:rPr>
          <w:rFonts w:ascii="Book Antiqua" w:hAnsi="Book Antiqua"/>
          <w:i/>
          <w:iCs/>
          <w:lang w:val="en"/>
        </w:rPr>
        <w:t>Established</w:t>
      </w:r>
      <w:r w:rsidR="00732921">
        <w:rPr>
          <w:rFonts w:ascii="Book Antiqua" w:hAnsi="Book Antiqua"/>
          <w:lang w:val="en"/>
        </w:rPr>
        <w:t xml:space="preserve">” field, fill in the year of initial state registration. </w:t>
      </w:r>
    </w:p>
    <w:p w14:paraId="57614CEB" w14:textId="77777777" w:rsidR="00D55644" w:rsidRDefault="00D55644" w:rsidP="00D55644">
      <w:pPr>
        <w:spacing w:after="0" w:line="240" w:lineRule="auto"/>
        <w:jc w:val="both"/>
        <w:rPr>
          <w:rFonts w:ascii="Book Antiqua" w:hAnsi="Book Antiqua"/>
          <w:lang w:val="en"/>
        </w:rPr>
      </w:pPr>
    </w:p>
    <w:p w14:paraId="0772D1FB" w14:textId="77777777" w:rsidR="00D55644" w:rsidRDefault="00D55644" w:rsidP="00D55644">
      <w:pPr>
        <w:spacing w:after="0" w:line="240" w:lineRule="auto"/>
        <w:jc w:val="both"/>
        <w:rPr>
          <w:rFonts w:ascii="Book Antiqua" w:hAnsi="Book Antiqua"/>
          <w:lang w:val="en"/>
        </w:rPr>
      </w:pPr>
    </w:p>
    <w:p w14:paraId="759641E7" w14:textId="26027712" w:rsidR="00732921" w:rsidRPr="00D55644" w:rsidRDefault="00FA7EE1" w:rsidP="00D55644">
      <w:pPr>
        <w:pStyle w:val="ae"/>
        <w:numPr>
          <w:ilvl w:val="1"/>
          <w:numId w:val="15"/>
        </w:numPr>
        <w:spacing w:after="0" w:line="240" w:lineRule="auto"/>
        <w:jc w:val="both"/>
        <w:rPr>
          <w:rFonts w:ascii="Book Antiqua" w:hAnsi="Book Antiqua"/>
          <w:lang w:val="en-US"/>
        </w:rPr>
      </w:pPr>
      <w:r>
        <w:rPr>
          <w:rFonts w:ascii="Book Antiqua" w:hAnsi="Book Antiqua"/>
          <w:b/>
          <w:bCs/>
          <w:lang w:val="en"/>
        </w:rPr>
        <w:t xml:space="preserve">Section: </w:t>
      </w:r>
      <w:r w:rsidR="00732921" w:rsidRPr="00D55644">
        <w:rPr>
          <w:rFonts w:ascii="Book Antiqua" w:hAnsi="Book Antiqua"/>
          <w:b/>
          <w:bCs/>
          <w:lang w:val="en"/>
        </w:rPr>
        <w:t>SUPPLIER STATUS</w:t>
      </w:r>
      <w:r w:rsidR="00CB24DC" w:rsidRPr="00D55644">
        <w:rPr>
          <w:rFonts w:ascii="Book Antiqua" w:hAnsi="Book Antiqua"/>
          <w:b/>
          <w:bCs/>
          <w:lang w:val="en"/>
        </w:rPr>
        <w:t>.</w:t>
      </w:r>
    </w:p>
    <w:p w14:paraId="20F9545F" w14:textId="7EEA1925" w:rsidR="00732921" w:rsidRDefault="00652843" w:rsidP="00732921">
      <w:pPr>
        <w:spacing w:after="0" w:line="240" w:lineRule="auto"/>
        <w:rPr>
          <w:rFonts w:ascii="Book Antiqua" w:hAnsi="Book Antiqua"/>
        </w:rPr>
      </w:pPr>
      <w:r>
        <w:rPr>
          <w:noProof/>
        </w:rPr>
        <w:drawing>
          <wp:inline distT="0" distB="0" distL="0" distR="0" wp14:anchorId="75D39028" wp14:editId="1AEEC0A8">
            <wp:extent cx="5940425" cy="6699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92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5BDB1D3F" w14:textId="77777777" w:rsidR="00D55644" w:rsidRDefault="00732921" w:rsidP="00D55644">
      <w:pPr>
        <w:spacing w:after="0" w:line="240" w:lineRule="auto"/>
        <w:rPr>
          <w:rFonts w:ascii="Book Antiqua" w:hAnsi="Book Antiqua"/>
          <w:lang w:val="en"/>
        </w:rPr>
      </w:pPr>
      <w:r>
        <w:rPr>
          <w:rFonts w:ascii="Book Antiqua" w:hAnsi="Book Antiqua"/>
          <w:lang w:val="en"/>
        </w:rPr>
        <w:t>Check the checkbox of your company’s status:</w:t>
      </w:r>
      <w:bookmarkStart w:id="7" w:name="_Hlk81983821"/>
    </w:p>
    <w:p w14:paraId="185AD703" w14:textId="77777777" w:rsidR="00D55644" w:rsidRDefault="00D55644" w:rsidP="00D55644">
      <w:pPr>
        <w:spacing w:after="0" w:line="240" w:lineRule="auto"/>
        <w:rPr>
          <w:rFonts w:ascii="Book Antiqua" w:hAnsi="Book Antiqua"/>
          <w:lang w:val="en"/>
        </w:rPr>
      </w:pPr>
    </w:p>
    <w:p w14:paraId="366BF64B" w14:textId="77777777" w:rsidR="00D55644" w:rsidRDefault="00D55644" w:rsidP="00D55644">
      <w:pPr>
        <w:spacing w:after="0" w:line="240" w:lineRule="auto"/>
        <w:rPr>
          <w:rFonts w:ascii="Book Antiqua" w:hAnsi="Book Antiqua"/>
          <w:lang w:val="en"/>
        </w:rPr>
      </w:pPr>
    </w:p>
    <w:p w14:paraId="5690EEEA" w14:textId="0D7E78E5" w:rsidR="00813867" w:rsidRPr="00D04993" w:rsidRDefault="00FA7EE1" w:rsidP="00D04993">
      <w:pPr>
        <w:pStyle w:val="ae"/>
        <w:numPr>
          <w:ilvl w:val="1"/>
          <w:numId w:val="15"/>
        </w:numPr>
        <w:spacing w:after="0" w:line="240" w:lineRule="auto"/>
        <w:rPr>
          <w:rFonts w:ascii="Book Antiqua" w:hAnsi="Book Antiqua"/>
          <w:lang w:val="en-US"/>
        </w:rPr>
      </w:pPr>
      <w:r>
        <w:rPr>
          <w:rFonts w:ascii="Book Antiqua" w:hAnsi="Book Antiqua"/>
          <w:b/>
          <w:bCs/>
          <w:lang w:val="en"/>
        </w:rPr>
        <w:t xml:space="preserve">Section: </w:t>
      </w:r>
      <w:r w:rsidR="00813867" w:rsidRPr="00D04993">
        <w:rPr>
          <w:rFonts w:ascii="Book Antiqua" w:hAnsi="Book Antiqua"/>
          <w:b/>
          <w:bCs/>
          <w:lang w:val="en"/>
        </w:rPr>
        <w:t xml:space="preserve">DEALER / </w:t>
      </w:r>
      <w:r w:rsidR="00532B77" w:rsidRPr="00D04993">
        <w:rPr>
          <w:rFonts w:ascii="Book Antiqua" w:hAnsi="Book Antiqua"/>
          <w:b/>
          <w:bCs/>
          <w:lang w:val="en"/>
        </w:rPr>
        <w:t xml:space="preserve">PRODUCT </w:t>
      </w:r>
      <w:r w:rsidR="00813867" w:rsidRPr="00D04993">
        <w:rPr>
          <w:rFonts w:ascii="Book Antiqua" w:hAnsi="Book Antiqua"/>
          <w:b/>
          <w:bCs/>
          <w:lang w:val="en"/>
        </w:rPr>
        <w:t>MANUFACTURER CERTIFICATES</w:t>
      </w:r>
      <w:bookmarkEnd w:id="7"/>
      <w:r w:rsidR="00D55644" w:rsidRPr="00D04993">
        <w:rPr>
          <w:rFonts w:ascii="Book Antiqua" w:hAnsi="Book Antiqua"/>
          <w:b/>
          <w:bCs/>
          <w:lang w:val="en"/>
        </w:rPr>
        <w:t>.</w:t>
      </w:r>
    </w:p>
    <w:p w14:paraId="29A21349" w14:textId="0B943040" w:rsidR="00813867" w:rsidRDefault="00813867" w:rsidP="00813867">
      <w:pPr>
        <w:spacing w:after="0" w:line="240" w:lineRule="auto"/>
        <w:jc w:val="both"/>
        <w:rPr>
          <w:rFonts w:ascii="Book Antiqua" w:hAnsi="Book Antiqua"/>
        </w:rPr>
      </w:pPr>
      <w:r>
        <w:rPr>
          <w:rFonts w:ascii="Book Antiqua" w:hAnsi="Book Antiqua"/>
          <w:lang w:val="en"/>
        </w:rPr>
        <w:t xml:space="preserve">If your company is a manufacturer of a product (Factory) or an Official Representative (dealer, distributor), it is mandatory to list the certificates.  Scanned copies of certificates should be attached on page 4  </w:t>
      </w:r>
    </w:p>
    <w:p w14:paraId="6739B79B" w14:textId="31059CC8" w:rsidR="00813867" w:rsidRDefault="00813867" w:rsidP="00813867">
      <w:pPr>
        <w:spacing w:after="0" w:line="240" w:lineRule="auto"/>
        <w:jc w:val="both"/>
        <w:rPr>
          <w:rFonts w:ascii="Book Antiqua" w:hAnsi="Book Antiqua"/>
        </w:rPr>
      </w:pPr>
    </w:p>
    <w:p w14:paraId="5358F8FB" w14:textId="7C3D3B5D" w:rsidR="000F6225" w:rsidRPr="005A4EF5" w:rsidRDefault="00CC2A20" w:rsidP="000F6225">
      <w:pPr>
        <w:spacing w:after="0" w:line="240" w:lineRule="auto"/>
        <w:jc w:val="both"/>
        <w:rPr>
          <w:rFonts w:ascii="Book Antiqua" w:hAnsi="Book Antiqua"/>
          <w:highlight w:val="yellow"/>
        </w:rPr>
      </w:pPr>
      <w:r>
        <w:rPr>
          <w:noProof/>
        </w:rPr>
        <w:drawing>
          <wp:inline distT="0" distB="0" distL="0" distR="0" wp14:anchorId="541B6847" wp14:editId="7B913502">
            <wp:extent cx="5940425" cy="888365"/>
            <wp:effectExtent l="0" t="0" r="3175" b="6985"/>
            <wp:docPr id="162" name="Picture 1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Graphical user interface, application&#10;&#10;Description automatically generated"/>
                    <pic:cNvPicPr/>
                  </pic:nvPicPr>
                  <pic:blipFill>
                    <a:blip r:embed="rId40"/>
                    <a:stretch>
                      <a:fillRect/>
                    </a:stretch>
                  </pic:blipFill>
                  <pic:spPr>
                    <a:xfrm>
                      <a:off x="0" y="0"/>
                      <a:ext cx="5940425" cy="888365"/>
                    </a:xfrm>
                    <a:prstGeom prst="rect">
                      <a:avLst/>
                    </a:prstGeom>
                  </pic:spPr>
                </pic:pic>
              </a:graphicData>
            </a:graphic>
          </wp:inline>
        </w:drawing>
      </w:r>
    </w:p>
    <w:p w14:paraId="1754862F" w14:textId="25ACA141" w:rsidR="000F6225" w:rsidRPr="00532B77" w:rsidRDefault="000F6225" w:rsidP="000F6225">
      <w:pPr>
        <w:spacing w:after="0" w:line="240" w:lineRule="auto"/>
        <w:jc w:val="both"/>
        <w:rPr>
          <w:rFonts w:ascii="Book Antiqua" w:hAnsi="Book Antiqua"/>
          <w:lang w:val="en-US"/>
        </w:rPr>
      </w:pPr>
      <w:r w:rsidRPr="00532B77">
        <w:rPr>
          <w:rFonts w:ascii="Book Antiqua" w:hAnsi="Book Antiqua"/>
          <w:lang w:val="en"/>
        </w:rPr>
        <w:t xml:space="preserve">(1) Click on the “Add New Row” button </w:t>
      </w:r>
      <w:r w:rsidR="00532B77">
        <w:rPr>
          <w:rFonts w:ascii="Book Antiqua" w:hAnsi="Book Antiqua"/>
          <w:lang w:val="en"/>
        </w:rPr>
        <w:t>=</w:t>
      </w:r>
      <w:r w:rsidRPr="00532B77">
        <w:rPr>
          <w:rFonts w:ascii="Book Antiqua" w:hAnsi="Book Antiqua"/>
          <w:lang w:val="en"/>
        </w:rPr>
        <w:t xml:space="preserve">&gt; (2) select the required value from the list. </w:t>
      </w:r>
    </w:p>
    <w:p w14:paraId="20AC7A1D" w14:textId="50265FC8" w:rsidR="000F6225" w:rsidRPr="00C8319C" w:rsidRDefault="00130F47" w:rsidP="000F6225">
      <w:pPr>
        <w:spacing w:after="0" w:line="240" w:lineRule="auto"/>
        <w:jc w:val="both"/>
        <w:rPr>
          <w:rFonts w:ascii="Book Antiqua" w:hAnsi="Book Antiqua"/>
          <w:highlight w:val="yellow"/>
        </w:rPr>
      </w:pPr>
      <w:r>
        <w:rPr>
          <w:noProof/>
        </w:rPr>
        <w:drawing>
          <wp:inline distT="0" distB="0" distL="0" distR="0" wp14:anchorId="6B355AAA" wp14:editId="4EFF83E0">
            <wp:extent cx="5940425" cy="7315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731520"/>
                    </a:xfrm>
                    <a:prstGeom prst="rect">
                      <a:avLst/>
                    </a:prstGeom>
                  </pic:spPr>
                </pic:pic>
              </a:graphicData>
            </a:graphic>
          </wp:inline>
        </w:drawing>
      </w:r>
    </w:p>
    <w:p w14:paraId="13D5777D" w14:textId="71A137D9" w:rsidR="000F6225" w:rsidRPr="006D2076" w:rsidRDefault="000F6225" w:rsidP="000F6225">
      <w:pPr>
        <w:spacing w:after="0" w:line="240" w:lineRule="auto"/>
        <w:jc w:val="both"/>
        <w:rPr>
          <w:rFonts w:ascii="Book Antiqua" w:hAnsi="Book Antiqua"/>
          <w:lang w:val="en-US"/>
        </w:rPr>
      </w:pPr>
      <w:r w:rsidRPr="006D2076">
        <w:rPr>
          <w:rFonts w:ascii="Book Antiqua" w:hAnsi="Book Antiqua"/>
          <w:lang w:val="en"/>
        </w:rPr>
        <w:t>(1) in the "</w:t>
      </w:r>
      <w:r w:rsidR="00E56491">
        <w:rPr>
          <w:rFonts w:ascii="Book Antiqua" w:hAnsi="Book Antiqua"/>
          <w:i/>
          <w:iCs/>
          <w:lang w:val="en"/>
        </w:rPr>
        <w:t xml:space="preserve">Name of </w:t>
      </w:r>
      <w:r w:rsidR="004B42A5">
        <w:rPr>
          <w:rFonts w:ascii="Book Antiqua" w:hAnsi="Book Antiqua"/>
          <w:i/>
          <w:iCs/>
          <w:lang w:val="en"/>
        </w:rPr>
        <w:t>p</w:t>
      </w:r>
      <w:r w:rsidR="00E56491">
        <w:rPr>
          <w:rFonts w:ascii="Book Antiqua" w:hAnsi="Book Antiqua"/>
          <w:i/>
          <w:iCs/>
          <w:lang w:val="en"/>
        </w:rPr>
        <w:t>roduct</w:t>
      </w:r>
      <w:r w:rsidRPr="006D2076">
        <w:rPr>
          <w:rFonts w:ascii="Book Antiqua" w:hAnsi="Book Antiqua"/>
          <w:lang w:val="en"/>
        </w:rPr>
        <w:t xml:space="preserve">" field, enter the name of the certified product </w:t>
      </w:r>
      <w:r w:rsidR="004B42A5">
        <w:rPr>
          <w:rFonts w:ascii="Book Antiqua" w:hAnsi="Book Antiqua"/>
          <w:lang w:val="en"/>
        </w:rPr>
        <w:t>=</w:t>
      </w:r>
      <w:r w:rsidRPr="006D2076">
        <w:rPr>
          <w:rFonts w:ascii="Book Antiqua" w:hAnsi="Book Antiqua"/>
          <w:lang w:val="en"/>
        </w:rPr>
        <w:t>&gt; (2) in the "</w:t>
      </w:r>
      <w:r w:rsidRPr="006D2076">
        <w:rPr>
          <w:rFonts w:ascii="Book Antiqua" w:hAnsi="Book Antiqua"/>
          <w:i/>
          <w:iCs/>
          <w:lang w:val="en"/>
        </w:rPr>
        <w:t>Brand name</w:t>
      </w:r>
      <w:r w:rsidRPr="006D2076">
        <w:rPr>
          <w:rFonts w:ascii="Book Antiqua" w:hAnsi="Book Antiqua"/>
          <w:lang w:val="en"/>
        </w:rPr>
        <w:t xml:space="preserve">" field, enter the manufacturer's name </w:t>
      </w:r>
      <w:r w:rsidR="004B42A5">
        <w:rPr>
          <w:rFonts w:ascii="Book Antiqua" w:hAnsi="Book Antiqua"/>
          <w:lang w:val="en"/>
        </w:rPr>
        <w:t>=</w:t>
      </w:r>
      <w:r w:rsidRPr="006D2076">
        <w:rPr>
          <w:rFonts w:ascii="Book Antiqua" w:hAnsi="Book Antiqua"/>
          <w:lang w:val="en"/>
        </w:rPr>
        <w:t>&gt; (3) in the "</w:t>
      </w:r>
      <w:r w:rsidRPr="006D2076">
        <w:rPr>
          <w:rFonts w:ascii="Book Antiqua" w:hAnsi="Book Antiqua"/>
          <w:i/>
          <w:iCs/>
          <w:lang w:val="en"/>
        </w:rPr>
        <w:t>Certificate validity period</w:t>
      </w:r>
      <w:r w:rsidRPr="006D2076">
        <w:rPr>
          <w:rFonts w:ascii="Book Antiqua" w:hAnsi="Book Antiqua"/>
          <w:lang w:val="en"/>
        </w:rPr>
        <w:t xml:space="preserve">" field, enter the certificate validity period. </w:t>
      </w:r>
    </w:p>
    <w:p w14:paraId="0BAC4A6C" w14:textId="77777777" w:rsidR="003B76AF" w:rsidRDefault="000F6225" w:rsidP="003B76AF">
      <w:pPr>
        <w:spacing w:after="0" w:line="240" w:lineRule="auto"/>
        <w:jc w:val="both"/>
        <w:rPr>
          <w:rFonts w:ascii="Book Antiqua" w:hAnsi="Book Antiqua"/>
          <w:lang w:val="en"/>
        </w:rPr>
      </w:pPr>
      <w:r w:rsidRPr="006D2076">
        <w:rPr>
          <w:rFonts w:ascii="Book Antiqua" w:hAnsi="Book Antiqua"/>
          <w:lang w:val="en"/>
        </w:rPr>
        <w:t>Repeat the steps as needed to add several lines.</w:t>
      </w:r>
    </w:p>
    <w:p w14:paraId="2071CA4B" w14:textId="77777777" w:rsidR="003B76AF" w:rsidRDefault="003B76AF" w:rsidP="003B76AF">
      <w:pPr>
        <w:spacing w:after="0" w:line="240" w:lineRule="auto"/>
        <w:jc w:val="both"/>
        <w:rPr>
          <w:rFonts w:ascii="Book Antiqua" w:hAnsi="Book Antiqua"/>
          <w:lang w:val="en"/>
        </w:rPr>
      </w:pPr>
    </w:p>
    <w:p w14:paraId="7596E680" w14:textId="59DE47E0" w:rsidR="00732921" w:rsidRPr="003B76AF" w:rsidRDefault="00FA7EE1" w:rsidP="003B76AF">
      <w:pPr>
        <w:pStyle w:val="ae"/>
        <w:numPr>
          <w:ilvl w:val="1"/>
          <w:numId w:val="15"/>
        </w:numPr>
        <w:spacing w:after="0" w:line="240" w:lineRule="auto"/>
        <w:jc w:val="both"/>
        <w:rPr>
          <w:rFonts w:ascii="Book Antiqua" w:hAnsi="Book Antiqua"/>
          <w:lang w:val="en-US"/>
        </w:rPr>
      </w:pPr>
      <w:r>
        <w:rPr>
          <w:rFonts w:ascii="Book Antiqua" w:hAnsi="Book Antiqua"/>
          <w:b/>
          <w:bCs/>
          <w:lang w:val="en"/>
        </w:rPr>
        <w:t xml:space="preserve">Section: </w:t>
      </w:r>
      <w:r w:rsidR="003F4929" w:rsidRPr="003B76AF">
        <w:rPr>
          <w:rFonts w:ascii="Book Antiqua" w:hAnsi="Book Antiqua"/>
          <w:b/>
          <w:bCs/>
          <w:lang w:val="en"/>
        </w:rPr>
        <w:t xml:space="preserve">EXISTENCE OF </w:t>
      </w:r>
      <w:r w:rsidR="00732921" w:rsidRPr="003B76AF">
        <w:rPr>
          <w:rFonts w:ascii="Book Antiqua" w:hAnsi="Book Antiqua"/>
          <w:b/>
          <w:bCs/>
          <w:lang w:val="en"/>
        </w:rPr>
        <w:t xml:space="preserve">POSITIVE TESTS OF </w:t>
      </w:r>
      <w:r w:rsidR="0057674B" w:rsidRPr="003B76AF">
        <w:rPr>
          <w:rFonts w:ascii="Book Antiqua" w:hAnsi="Book Antiqua"/>
          <w:b/>
          <w:bCs/>
          <w:lang w:val="en"/>
        </w:rPr>
        <w:t xml:space="preserve">THE SUPPLIED </w:t>
      </w:r>
      <w:r w:rsidR="00732921" w:rsidRPr="003B76AF">
        <w:rPr>
          <w:rFonts w:ascii="Book Antiqua" w:hAnsi="Book Antiqua"/>
          <w:b/>
          <w:bCs/>
          <w:lang w:val="en"/>
        </w:rPr>
        <w:t xml:space="preserve">GOODS </w:t>
      </w:r>
      <w:r w:rsidR="003176B0" w:rsidRPr="003B76AF">
        <w:rPr>
          <w:rFonts w:ascii="Book Antiqua" w:hAnsi="Book Antiqua"/>
          <w:b/>
          <w:bCs/>
          <w:lang w:val="en"/>
        </w:rPr>
        <w:t>IN THE COMPAN</w:t>
      </w:r>
      <w:r w:rsidR="00673DA2" w:rsidRPr="003B76AF">
        <w:rPr>
          <w:rFonts w:ascii="Book Antiqua" w:hAnsi="Book Antiqua"/>
          <w:b/>
          <w:bCs/>
          <w:lang w:val="en"/>
        </w:rPr>
        <w:t>IES</w:t>
      </w:r>
      <w:r w:rsidR="003176B0" w:rsidRPr="003B76AF">
        <w:rPr>
          <w:rFonts w:ascii="Book Antiqua" w:hAnsi="Book Antiqua"/>
          <w:b/>
          <w:bCs/>
          <w:lang w:val="en"/>
        </w:rPr>
        <w:t xml:space="preserve"> OF THE GROUP</w:t>
      </w:r>
      <w:r w:rsidR="00D04993" w:rsidRPr="003B76AF">
        <w:rPr>
          <w:rFonts w:ascii="Book Antiqua" w:hAnsi="Book Antiqua"/>
          <w:b/>
          <w:bCs/>
          <w:lang w:val="en"/>
        </w:rPr>
        <w:t>.</w:t>
      </w:r>
    </w:p>
    <w:p w14:paraId="720E533E" w14:textId="699C6ED6" w:rsidR="00732921" w:rsidRPr="007F7396" w:rsidRDefault="00732921" w:rsidP="00732921">
      <w:pPr>
        <w:spacing w:after="0" w:line="240" w:lineRule="auto"/>
        <w:rPr>
          <w:rFonts w:ascii="Book Antiqua" w:hAnsi="Book Antiqua"/>
          <w:lang w:val="en-US"/>
        </w:rPr>
      </w:pPr>
    </w:p>
    <w:p w14:paraId="3154E9AD" w14:textId="0C712EB3" w:rsidR="00732921" w:rsidRDefault="00332D56" w:rsidP="00732921">
      <w:pPr>
        <w:spacing w:after="0" w:line="240" w:lineRule="auto"/>
        <w:rPr>
          <w:rFonts w:ascii="Book Antiqua" w:hAnsi="Book Antiqua"/>
        </w:rPr>
      </w:pPr>
      <w:r>
        <w:rPr>
          <w:noProof/>
        </w:rPr>
        <w:drawing>
          <wp:inline distT="0" distB="0" distL="0" distR="0" wp14:anchorId="6D193A41" wp14:editId="26558C7D">
            <wp:extent cx="5940425" cy="823595"/>
            <wp:effectExtent l="0" t="0" r="3175"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42"/>
                    <a:stretch>
                      <a:fillRect/>
                    </a:stretch>
                  </pic:blipFill>
                  <pic:spPr>
                    <a:xfrm>
                      <a:off x="0" y="0"/>
                      <a:ext cx="5940425" cy="823595"/>
                    </a:xfrm>
                    <a:prstGeom prst="rect">
                      <a:avLst/>
                    </a:prstGeom>
                  </pic:spPr>
                </pic:pic>
              </a:graphicData>
            </a:graphic>
          </wp:inline>
        </w:drawing>
      </w:r>
    </w:p>
    <w:p w14:paraId="3D2A0410" w14:textId="77777777" w:rsidR="00FA7EE1" w:rsidRDefault="00732921" w:rsidP="00FA7EE1">
      <w:pPr>
        <w:spacing w:after="0" w:line="240" w:lineRule="auto"/>
        <w:rPr>
          <w:rFonts w:ascii="Book Antiqua" w:hAnsi="Book Antiqua"/>
          <w:lang w:val="en"/>
        </w:rPr>
      </w:pPr>
      <w:r>
        <w:rPr>
          <w:rFonts w:ascii="Book Antiqua" w:hAnsi="Book Antiqua"/>
          <w:lang w:val="en"/>
        </w:rPr>
        <w:lastRenderedPageBreak/>
        <w:t xml:space="preserve">If your products have been successfully tested by KAZ Minerals companies, please check the checkboxes of those companies.  Otherwise, leave this section blank. </w:t>
      </w:r>
    </w:p>
    <w:p w14:paraId="52C9B7AF" w14:textId="77777777" w:rsidR="00FA7EE1" w:rsidRDefault="00FA7EE1" w:rsidP="00FA7EE1">
      <w:pPr>
        <w:spacing w:after="0" w:line="240" w:lineRule="auto"/>
        <w:rPr>
          <w:rFonts w:ascii="Book Antiqua" w:hAnsi="Book Antiqua"/>
          <w:lang w:val="en"/>
        </w:rPr>
      </w:pPr>
    </w:p>
    <w:p w14:paraId="32380C32" w14:textId="77777777" w:rsidR="00FA7EE1" w:rsidRDefault="00FA7EE1" w:rsidP="00FA7EE1">
      <w:pPr>
        <w:spacing w:after="0" w:line="240" w:lineRule="auto"/>
        <w:rPr>
          <w:rFonts w:ascii="Book Antiqua" w:hAnsi="Book Antiqua"/>
          <w:lang w:val="en"/>
        </w:rPr>
      </w:pPr>
    </w:p>
    <w:p w14:paraId="0342305B" w14:textId="789F1186" w:rsidR="00732921" w:rsidRPr="00FA7EE1" w:rsidRDefault="00732921" w:rsidP="00FA7EE1">
      <w:pPr>
        <w:pStyle w:val="ae"/>
        <w:numPr>
          <w:ilvl w:val="1"/>
          <w:numId w:val="15"/>
        </w:numPr>
        <w:spacing w:after="0" w:line="240" w:lineRule="auto"/>
        <w:rPr>
          <w:rFonts w:ascii="Book Antiqua" w:hAnsi="Book Antiqua"/>
          <w:lang w:val="en-US"/>
        </w:rPr>
      </w:pPr>
      <w:r w:rsidRPr="00FA7EE1">
        <w:rPr>
          <w:rFonts w:ascii="Book Antiqua" w:hAnsi="Book Antiqua"/>
          <w:b/>
          <w:bCs/>
          <w:lang w:val="en"/>
        </w:rPr>
        <w:t xml:space="preserve">Section: </w:t>
      </w:r>
      <w:bookmarkStart w:id="8" w:name="_Hlk81983535"/>
      <w:r w:rsidRPr="00FA7EE1">
        <w:rPr>
          <w:rFonts w:ascii="Book Antiqua" w:hAnsi="Book Antiqua"/>
          <w:b/>
          <w:bCs/>
          <w:lang w:val="en"/>
        </w:rPr>
        <w:t>LICENSES/</w:t>
      </w:r>
      <w:r w:rsidR="00F619FE" w:rsidRPr="00FA7EE1">
        <w:rPr>
          <w:rFonts w:ascii="Book Antiqua" w:hAnsi="Book Antiqua"/>
          <w:b/>
          <w:bCs/>
          <w:lang w:val="en"/>
        </w:rPr>
        <w:t xml:space="preserve">LICENCES FOR </w:t>
      </w:r>
      <w:r w:rsidRPr="00FA7EE1">
        <w:rPr>
          <w:rFonts w:ascii="Book Antiqua" w:hAnsi="Book Antiqua"/>
          <w:b/>
          <w:bCs/>
          <w:lang w:val="en"/>
        </w:rPr>
        <w:t>WORK/SERVICES</w:t>
      </w:r>
      <w:bookmarkEnd w:id="8"/>
    </w:p>
    <w:p w14:paraId="5AE52D33" w14:textId="43CE1996" w:rsidR="00732921" w:rsidRPr="00A661DF" w:rsidRDefault="00A661DF" w:rsidP="00732921">
      <w:pPr>
        <w:spacing w:after="0" w:line="240" w:lineRule="auto"/>
        <w:rPr>
          <w:rFonts w:ascii="Book Antiqua" w:hAnsi="Book Antiqua"/>
          <w:highlight w:val="yellow"/>
          <w:lang w:val="en-US"/>
        </w:rPr>
      </w:pPr>
      <w:r>
        <w:rPr>
          <w:noProof/>
        </w:rPr>
        <w:drawing>
          <wp:inline distT="0" distB="0" distL="0" distR="0" wp14:anchorId="54B862BD" wp14:editId="6D7153F4">
            <wp:extent cx="5940425" cy="1563370"/>
            <wp:effectExtent l="0" t="0" r="317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43"/>
                    <a:stretch>
                      <a:fillRect/>
                    </a:stretch>
                  </pic:blipFill>
                  <pic:spPr>
                    <a:xfrm>
                      <a:off x="0" y="0"/>
                      <a:ext cx="5940425" cy="1563370"/>
                    </a:xfrm>
                    <a:prstGeom prst="rect">
                      <a:avLst/>
                    </a:prstGeom>
                  </pic:spPr>
                </pic:pic>
              </a:graphicData>
            </a:graphic>
          </wp:inline>
        </w:drawing>
      </w:r>
    </w:p>
    <w:p w14:paraId="59C9879A" w14:textId="4CF0F8F1" w:rsidR="00732921" w:rsidRPr="00A661DF" w:rsidRDefault="00732921" w:rsidP="00732921">
      <w:pPr>
        <w:spacing w:after="0" w:line="240" w:lineRule="auto"/>
        <w:rPr>
          <w:rFonts w:ascii="Book Antiqua" w:hAnsi="Book Antiqua"/>
          <w:highlight w:val="yellow"/>
          <w:lang w:val="en-US"/>
        </w:rPr>
      </w:pPr>
    </w:p>
    <w:p w14:paraId="67CBDACF" w14:textId="057B4DF5" w:rsidR="00CD37A7" w:rsidRPr="009F5080" w:rsidRDefault="00CD37A7" w:rsidP="00CD37A7">
      <w:pPr>
        <w:pStyle w:val="af9"/>
        <w:numPr>
          <w:ilvl w:val="0"/>
          <w:numId w:val="26"/>
        </w:numPr>
        <w:spacing w:before="0" w:beforeAutospacing="0" w:after="0" w:afterAutospacing="0"/>
        <w:rPr>
          <w:rFonts w:ascii="Book Antiqua" w:hAnsi="Book Antiqua"/>
          <w:sz w:val="22"/>
          <w:szCs w:val="22"/>
        </w:rPr>
      </w:pPr>
      <w:r w:rsidRPr="009F5080">
        <w:rPr>
          <w:rFonts w:ascii="Book Antiqua" w:hAnsi="Book Antiqua"/>
          <w:sz w:val="22"/>
          <w:szCs w:val="22"/>
          <w:lang w:val="en"/>
        </w:rPr>
        <w:t xml:space="preserve">(1) Click on the “Add New Row” button </w:t>
      </w:r>
      <w:r w:rsidR="00A661DF">
        <w:rPr>
          <w:rFonts w:ascii="Book Antiqua" w:hAnsi="Book Antiqua"/>
          <w:sz w:val="22"/>
          <w:szCs w:val="22"/>
          <w:lang w:val="en"/>
        </w:rPr>
        <w:t>=</w:t>
      </w:r>
      <w:r w:rsidRPr="009F5080">
        <w:rPr>
          <w:rFonts w:ascii="Book Antiqua" w:hAnsi="Book Antiqua"/>
          <w:sz w:val="22"/>
          <w:szCs w:val="22"/>
          <w:lang w:val="en"/>
        </w:rPr>
        <w:t>&gt; (2) select the license/certificate for performance of work/services from the list. If the work/service is licensed, but you do not have the relevant document, select "No".  If the work / service is not licensed, select “Not Required”.</w:t>
      </w:r>
    </w:p>
    <w:p w14:paraId="7797E2A1" w14:textId="7F784A50" w:rsidR="00CD37A7" w:rsidRDefault="00F61550" w:rsidP="00884C4F">
      <w:pPr>
        <w:pStyle w:val="af9"/>
        <w:spacing w:before="0" w:beforeAutospacing="0" w:after="0" w:afterAutospacing="0"/>
        <w:rPr>
          <w:highlight w:val="yellow"/>
        </w:rPr>
      </w:pPr>
      <w:r>
        <w:rPr>
          <w:noProof/>
        </w:rPr>
        <w:drawing>
          <wp:inline distT="0" distB="0" distL="0" distR="0" wp14:anchorId="44C7CF61" wp14:editId="4090A1F0">
            <wp:extent cx="5940425" cy="937895"/>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4"/>
                    <a:stretch>
                      <a:fillRect/>
                    </a:stretch>
                  </pic:blipFill>
                  <pic:spPr>
                    <a:xfrm>
                      <a:off x="0" y="0"/>
                      <a:ext cx="5940425" cy="937895"/>
                    </a:xfrm>
                    <a:prstGeom prst="rect">
                      <a:avLst/>
                    </a:prstGeom>
                  </pic:spPr>
                </pic:pic>
              </a:graphicData>
            </a:graphic>
          </wp:inline>
        </w:drawing>
      </w:r>
    </w:p>
    <w:p w14:paraId="18E9170A" w14:textId="77777777" w:rsidR="00974386" w:rsidRPr="00974386" w:rsidRDefault="00BC2A56" w:rsidP="00974386">
      <w:pPr>
        <w:pStyle w:val="ae"/>
        <w:numPr>
          <w:ilvl w:val="0"/>
          <w:numId w:val="27"/>
        </w:numPr>
        <w:rPr>
          <w:rFonts w:ascii="Book Antiqua" w:hAnsi="Book Antiqua" w:cs="Times New Roman"/>
          <w:lang w:val="en-US"/>
        </w:rPr>
      </w:pPr>
      <w:r w:rsidRPr="00E62C63">
        <w:rPr>
          <w:rFonts w:ascii="Book Antiqua" w:hAnsi="Book Antiqua" w:cs="Times New Roman"/>
          <w:lang w:val="en"/>
        </w:rPr>
        <w:t>in the "</w:t>
      </w:r>
      <w:r w:rsidRPr="00E62C63">
        <w:rPr>
          <w:rFonts w:ascii="Book Antiqua" w:hAnsi="Book Antiqua" w:cs="Times New Roman"/>
          <w:i/>
          <w:iCs/>
          <w:lang w:val="en"/>
        </w:rPr>
        <w:t xml:space="preserve">License </w:t>
      </w:r>
      <w:r w:rsidR="005949EE">
        <w:rPr>
          <w:rFonts w:ascii="Book Antiqua" w:hAnsi="Book Antiqua" w:cs="Times New Roman"/>
          <w:i/>
          <w:iCs/>
          <w:lang w:val="en"/>
        </w:rPr>
        <w:t>number</w:t>
      </w:r>
      <w:r w:rsidRPr="00E62C63">
        <w:rPr>
          <w:rFonts w:ascii="Book Antiqua" w:hAnsi="Book Antiqua" w:cs="Times New Roman"/>
          <w:lang w:val="en"/>
        </w:rPr>
        <w:t>" field, enter the license/certificate number</w:t>
      </w:r>
      <w:r w:rsidR="005949EE">
        <w:rPr>
          <w:rFonts w:ascii="Book Antiqua" w:hAnsi="Book Antiqua" w:cs="Times New Roman"/>
          <w:lang w:val="en"/>
        </w:rPr>
        <w:t>=</w:t>
      </w:r>
      <w:r w:rsidRPr="00E62C63">
        <w:rPr>
          <w:rFonts w:ascii="Book Antiqua" w:hAnsi="Book Antiqua" w:cs="Times New Roman"/>
          <w:lang w:val="en"/>
        </w:rPr>
        <w:t>&gt; (2) in the "</w:t>
      </w:r>
      <w:r w:rsidR="005949EE" w:rsidRPr="00213C7D">
        <w:rPr>
          <w:rFonts w:ascii="Book Antiqua" w:hAnsi="Book Antiqua" w:cs="Times New Roman"/>
          <w:i/>
          <w:iCs/>
          <w:lang w:val="en"/>
        </w:rPr>
        <w:t>Date of issue</w:t>
      </w:r>
      <w:r w:rsidRPr="00E62C63">
        <w:rPr>
          <w:rFonts w:ascii="Book Antiqua" w:hAnsi="Book Antiqua" w:cs="Times New Roman"/>
          <w:lang w:val="en"/>
        </w:rPr>
        <w:t xml:space="preserve">" field, indicate the date of issue of the license/certificate (DD.MM.YYYY.) </w:t>
      </w:r>
      <w:r w:rsidR="005949EE">
        <w:rPr>
          <w:rFonts w:ascii="Book Antiqua" w:hAnsi="Book Antiqua" w:cs="Times New Roman"/>
          <w:lang w:val="en"/>
        </w:rPr>
        <w:t>=</w:t>
      </w:r>
      <w:r w:rsidRPr="00E62C63">
        <w:rPr>
          <w:rFonts w:ascii="Book Antiqua" w:hAnsi="Book Antiqua" w:cs="Times New Roman"/>
          <w:lang w:val="en"/>
        </w:rPr>
        <w:t xml:space="preserve">&gt; (3) in the </w:t>
      </w:r>
      <w:r w:rsidRPr="005949EE">
        <w:rPr>
          <w:rFonts w:ascii="Book Antiqua" w:hAnsi="Book Antiqua" w:cs="Times New Roman"/>
          <w:lang w:val="en"/>
        </w:rPr>
        <w:t>"</w:t>
      </w:r>
      <w:r w:rsidRPr="005949EE">
        <w:rPr>
          <w:rFonts w:ascii="Book Antiqua" w:hAnsi="Book Antiqua" w:cs="Times New Roman"/>
          <w:i/>
          <w:iCs/>
          <w:lang w:val="en"/>
        </w:rPr>
        <w:t>Licensor (who issued the license/certificate)</w:t>
      </w:r>
      <w:r w:rsidRPr="005949EE">
        <w:rPr>
          <w:rFonts w:ascii="Book Antiqua" w:hAnsi="Book Antiqua" w:cs="Times New Roman"/>
          <w:lang w:val="en"/>
        </w:rPr>
        <w:t xml:space="preserve">" field, indicate who issued the license/certificate.  Repeat the steps as needed to add several lines. </w:t>
      </w:r>
    </w:p>
    <w:p w14:paraId="649C90A1" w14:textId="0EE534D5" w:rsidR="00BC037D" w:rsidRPr="004D547A" w:rsidRDefault="00BC037D" w:rsidP="004D547A">
      <w:pPr>
        <w:pStyle w:val="ae"/>
        <w:numPr>
          <w:ilvl w:val="1"/>
          <w:numId w:val="15"/>
        </w:numPr>
        <w:rPr>
          <w:rFonts w:ascii="Book Antiqua" w:hAnsi="Book Antiqua" w:cs="Times New Roman"/>
          <w:lang w:val="en-US"/>
        </w:rPr>
      </w:pPr>
      <w:r w:rsidRPr="004D547A">
        <w:rPr>
          <w:rFonts w:ascii="Book Antiqua" w:hAnsi="Book Antiqua"/>
          <w:b/>
          <w:bCs/>
          <w:lang w:val="en"/>
        </w:rPr>
        <w:t>Section: COMPA</w:t>
      </w:r>
      <w:r w:rsidR="00314847" w:rsidRPr="004D547A">
        <w:rPr>
          <w:rFonts w:ascii="Book Antiqua" w:hAnsi="Book Antiqua"/>
          <w:b/>
          <w:bCs/>
          <w:lang w:val="en"/>
        </w:rPr>
        <w:t>NY DATA</w:t>
      </w:r>
    </w:p>
    <w:p w14:paraId="1510D27A" w14:textId="6C620023" w:rsidR="00BC037D" w:rsidRDefault="008E0E3A" w:rsidP="00B049FF">
      <w:pPr>
        <w:spacing w:after="0" w:line="240" w:lineRule="auto"/>
        <w:jc w:val="both"/>
        <w:rPr>
          <w:rFonts w:ascii="Book Antiqua" w:hAnsi="Book Antiqua"/>
        </w:rPr>
      </w:pPr>
      <w:r>
        <w:rPr>
          <w:noProof/>
        </w:rPr>
        <w:drawing>
          <wp:inline distT="0" distB="0" distL="0" distR="0" wp14:anchorId="06AC1D47" wp14:editId="6B429DA7">
            <wp:extent cx="5940425" cy="1277620"/>
            <wp:effectExtent l="0" t="0" r="317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45"/>
                    <a:stretch>
                      <a:fillRect/>
                    </a:stretch>
                  </pic:blipFill>
                  <pic:spPr>
                    <a:xfrm>
                      <a:off x="0" y="0"/>
                      <a:ext cx="5940425" cy="1277620"/>
                    </a:xfrm>
                    <a:prstGeom prst="rect">
                      <a:avLst/>
                    </a:prstGeom>
                  </pic:spPr>
                </pic:pic>
              </a:graphicData>
            </a:graphic>
          </wp:inline>
        </w:drawing>
      </w:r>
    </w:p>
    <w:p w14:paraId="7495264C" w14:textId="13C7794D" w:rsidR="00BC037D" w:rsidRPr="007F7396" w:rsidRDefault="00BC037D" w:rsidP="00B049FF">
      <w:pPr>
        <w:spacing w:after="0" w:line="240" w:lineRule="auto"/>
        <w:jc w:val="both"/>
        <w:rPr>
          <w:rFonts w:ascii="Book Antiqua" w:hAnsi="Book Antiqua"/>
          <w:lang w:val="en-US"/>
        </w:rPr>
      </w:pPr>
      <w:r>
        <w:rPr>
          <w:rFonts w:ascii="Book Antiqua" w:hAnsi="Book Antiqua"/>
          <w:lang w:val="en"/>
        </w:rPr>
        <w:t xml:space="preserve">(1) in the mandatory field </w:t>
      </w:r>
      <w:r w:rsidRPr="008E0E3A">
        <w:rPr>
          <w:rFonts w:ascii="Book Antiqua" w:hAnsi="Book Antiqua"/>
          <w:i/>
          <w:iCs/>
          <w:lang w:val="en"/>
        </w:rPr>
        <w:t>"Business level</w:t>
      </w:r>
      <w:r w:rsidRPr="008E0E3A">
        <w:rPr>
          <w:rStyle w:val="af2"/>
          <w:rFonts w:ascii="Book Antiqua" w:hAnsi="Book Antiqua"/>
          <w:i/>
          <w:iCs/>
          <w:lang w:val="en"/>
        </w:rPr>
        <w:footnoteReference w:id="3"/>
      </w:r>
      <w:r>
        <w:rPr>
          <w:rFonts w:ascii="Book Antiqua" w:hAnsi="Book Antiqua"/>
          <w:lang w:val="en"/>
        </w:rPr>
        <w:t xml:space="preserve">“, select the appropriate value for your company from the list. </w:t>
      </w:r>
    </w:p>
    <w:p w14:paraId="40715DC6" w14:textId="1C96906F" w:rsidR="004E65F8" w:rsidRPr="007F7396" w:rsidRDefault="004E65F8" w:rsidP="004E65F8">
      <w:pPr>
        <w:spacing w:after="0" w:line="240" w:lineRule="auto"/>
        <w:jc w:val="both"/>
        <w:rPr>
          <w:rFonts w:ascii="Book Antiqua" w:hAnsi="Book Antiqua"/>
          <w:lang w:val="en-US"/>
        </w:rPr>
      </w:pPr>
      <w:r>
        <w:rPr>
          <w:rFonts w:ascii="Book Antiqua" w:hAnsi="Book Antiqua"/>
          <w:lang w:val="en"/>
        </w:rPr>
        <w:lastRenderedPageBreak/>
        <w:t>(2) in the mandatory field “</w:t>
      </w:r>
      <w:r w:rsidR="00FA2E36">
        <w:rPr>
          <w:rFonts w:ascii="Book Antiqua" w:hAnsi="Book Antiqua"/>
          <w:i/>
          <w:iCs/>
          <w:lang w:val="en"/>
        </w:rPr>
        <w:t>Kazakh ownership</w:t>
      </w:r>
      <w:r>
        <w:rPr>
          <w:rFonts w:ascii="Book Antiqua" w:hAnsi="Book Antiqua"/>
          <w:i/>
          <w:iCs/>
          <w:lang w:val="en"/>
        </w:rPr>
        <w:t>%</w:t>
      </w:r>
      <w:r>
        <w:rPr>
          <w:rFonts w:ascii="Book Antiqua" w:hAnsi="Book Antiqua"/>
          <w:lang w:val="en"/>
        </w:rPr>
        <w:t>”, the Residents of the Republic of Kazakhstan, should indicate the share in the company in percentage owned by the citizens of the Republic of Kazakhstan. For the non-residents of the RoK</w:t>
      </w:r>
      <w:r w:rsidR="00F22F38">
        <w:rPr>
          <w:rFonts w:ascii="Book Antiqua" w:hAnsi="Book Antiqua"/>
          <w:lang w:val="en"/>
        </w:rPr>
        <w:t xml:space="preserve"> this field is not required to be fill</w:t>
      </w:r>
      <w:r w:rsidR="00DF3B89">
        <w:rPr>
          <w:rFonts w:ascii="Book Antiqua" w:hAnsi="Book Antiqua"/>
          <w:lang w:val="en"/>
        </w:rPr>
        <w:t>ed in</w:t>
      </w:r>
      <w:r w:rsidR="00F22F38">
        <w:rPr>
          <w:rFonts w:ascii="Book Antiqua" w:hAnsi="Book Antiqua"/>
          <w:lang w:val="en"/>
        </w:rPr>
        <w:t>.</w:t>
      </w:r>
    </w:p>
    <w:p w14:paraId="58274B3F" w14:textId="56C49EB1" w:rsidR="004E65F8" w:rsidRPr="007F7396" w:rsidRDefault="004E65F8" w:rsidP="004E65F8">
      <w:pPr>
        <w:spacing w:after="0" w:line="240" w:lineRule="auto"/>
        <w:jc w:val="both"/>
        <w:rPr>
          <w:rFonts w:ascii="Book Antiqua" w:hAnsi="Book Antiqua"/>
          <w:lang w:val="en-US"/>
        </w:rPr>
      </w:pPr>
      <w:r>
        <w:rPr>
          <w:rFonts w:ascii="Book Antiqua" w:hAnsi="Book Antiqua"/>
          <w:lang w:val="en"/>
        </w:rPr>
        <w:t xml:space="preserve">(3) in the mandatory field </w:t>
      </w:r>
      <w:r w:rsidRPr="0023401B">
        <w:rPr>
          <w:rFonts w:ascii="Book Antiqua" w:hAnsi="Book Antiqua"/>
          <w:i/>
          <w:iCs/>
          <w:lang w:val="en"/>
        </w:rPr>
        <w:t xml:space="preserve">"Total number of employees </w:t>
      </w:r>
      <w:r w:rsidR="0023401B" w:rsidRPr="0023401B">
        <w:rPr>
          <w:rFonts w:ascii="Book Antiqua" w:hAnsi="Book Antiqua"/>
          <w:i/>
          <w:iCs/>
          <w:lang w:val="en"/>
        </w:rPr>
        <w:t>who are the RoK citizens</w:t>
      </w:r>
      <w:r w:rsidRPr="0023401B">
        <w:rPr>
          <w:rFonts w:ascii="Book Antiqua" w:hAnsi="Book Antiqua"/>
          <w:i/>
          <w:iCs/>
          <w:lang w:val="en"/>
        </w:rPr>
        <w:t>"</w:t>
      </w:r>
      <w:r>
        <w:rPr>
          <w:rFonts w:ascii="Book Antiqua" w:hAnsi="Book Antiqua"/>
          <w:lang w:val="en"/>
        </w:rPr>
        <w:t xml:space="preserve"> for residents of the Republic of Kazakhstan</w:t>
      </w:r>
      <w:r w:rsidR="00F7356D" w:rsidRPr="00F7356D">
        <w:rPr>
          <w:rFonts w:ascii="Book Antiqua" w:hAnsi="Book Antiqua"/>
          <w:lang w:val="en-US"/>
        </w:rPr>
        <w:t xml:space="preserve"> it is necessary to specify the number of citizens of the Republic of Kazakhstan</w:t>
      </w:r>
      <w:r>
        <w:rPr>
          <w:rFonts w:ascii="Book Antiqua" w:hAnsi="Book Antiqua"/>
          <w:lang w:val="en"/>
        </w:rPr>
        <w:t>. For the non-residents of the RoK</w:t>
      </w:r>
      <w:r w:rsidR="00DF3B89">
        <w:rPr>
          <w:rFonts w:ascii="Book Antiqua" w:hAnsi="Book Antiqua"/>
          <w:lang w:val="en"/>
        </w:rPr>
        <w:t xml:space="preserve"> this filed is not required to be filled in.</w:t>
      </w:r>
    </w:p>
    <w:p w14:paraId="70C1C024" w14:textId="5425CB6B" w:rsidR="00382388" w:rsidRPr="007F7396" w:rsidRDefault="00F44CDF" w:rsidP="00382388">
      <w:pPr>
        <w:rPr>
          <w:rFonts w:ascii="Book Antiqua" w:hAnsi="Book Antiqua" w:cs="Times New Roman"/>
          <w:lang w:val="en-US"/>
        </w:rPr>
      </w:pPr>
      <w:r>
        <w:rPr>
          <w:rFonts w:ascii="Book Antiqua" w:hAnsi="Book Antiqua"/>
          <w:lang w:val="en"/>
        </w:rPr>
        <w:t>(4)</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Reporting currency</w:t>
      </w:r>
      <w:r>
        <w:rPr>
          <w:rFonts w:ascii="Book Antiqua" w:hAnsi="Book Antiqua"/>
          <w:lang w:val="en"/>
        </w:rPr>
        <w:t>" field, click on the magnifying glass</w:t>
      </w:r>
      <w:r w:rsidR="00B83FA4">
        <w:rPr>
          <w:rFonts w:ascii="Book Antiqua" w:hAnsi="Book Antiqua"/>
          <w:lang w:val="en"/>
        </w:rPr>
        <w:t>=</w:t>
      </w:r>
      <w:r>
        <w:rPr>
          <w:rFonts w:ascii="Book Antiqua" w:hAnsi="Book Antiqua"/>
          <w:lang w:val="en"/>
        </w:rPr>
        <w:t>&gt; in the window that opens, click the "</w:t>
      </w:r>
      <w:r w:rsidR="007E3933">
        <w:rPr>
          <w:rFonts w:ascii="Book Antiqua" w:hAnsi="Book Antiqua"/>
          <w:b/>
          <w:bCs/>
          <w:lang w:val="en"/>
        </w:rPr>
        <w:t>Go</w:t>
      </w:r>
      <w:r>
        <w:rPr>
          <w:rFonts w:ascii="Book Antiqua" w:hAnsi="Book Antiqua"/>
          <w:lang w:val="en"/>
        </w:rPr>
        <w:t>" button</w:t>
      </w:r>
      <w:r w:rsidR="00B83FA4">
        <w:rPr>
          <w:rFonts w:ascii="Book Antiqua" w:hAnsi="Book Antiqua"/>
          <w:lang w:val="en"/>
        </w:rPr>
        <w:t>=</w:t>
      </w:r>
      <w:r>
        <w:rPr>
          <w:rFonts w:ascii="Book Antiqua" w:hAnsi="Book Antiqua"/>
          <w:lang w:val="en"/>
        </w:rPr>
        <w:t>&gt; select the reporting currency or click on the "</w:t>
      </w:r>
      <w:r w:rsidR="00B83FA4" w:rsidRPr="00B83FA4">
        <w:rPr>
          <w:rFonts w:ascii="Book Antiqua" w:hAnsi="Book Antiqua"/>
          <w:b/>
          <w:bCs/>
          <w:lang w:val="en"/>
        </w:rPr>
        <w:t>Quick Select</w:t>
      </w:r>
      <w:r>
        <w:rPr>
          <w:rFonts w:ascii="Book Antiqua" w:hAnsi="Book Antiqua"/>
          <w:lang w:val="en"/>
        </w:rPr>
        <w:t xml:space="preserve">" button </w:t>
      </w:r>
    </w:p>
    <w:p w14:paraId="767E9350" w14:textId="5AD406C4" w:rsidR="004E65F8" w:rsidRPr="007F7396" w:rsidRDefault="004E65F8" w:rsidP="00382388">
      <w:pPr>
        <w:rPr>
          <w:rFonts w:ascii="Times New Roman" w:hAnsi="Times New Roman" w:cs="Times New Roman"/>
          <w:sz w:val="24"/>
          <w:szCs w:val="24"/>
          <w:lang w:val="en-US"/>
        </w:rPr>
      </w:pPr>
      <w:r>
        <w:rPr>
          <w:rFonts w:ascii="Book Antiqua" w:hAnsi="Book Antiqua"/>
          <w:lang w:val="en"/>
        </w:rPr>
        <w:t xml:space="preserve">(5) in this mandatory field </w:t>
      </w:r>
      <w:r w:rsidRPr="00162E9F">
        <w:rPr>
          <w:rFonts w:ascii="Book Antiqua" w:hAnsi="Book Antiqua"/>
          <w:i/>
          <w:iCs/>
          <w:lang w:val="en"/>
        </w:rPr>
        <w:t>“</w:t>
      </w:r>
      <w:r w:rsidR="00B83FA4" w:rsidRPr="00162E9F">
        <w:rPr>
          <w:rFonts w:ascii="Book Antiqua" w:hAnsi="Book Antiqua"/>
          <w:i/>
          <w:iCs/>
          <w:lang w:val="en"/>
        </w:rPr>
        <w:t>Existence</w:t>
      </w:r>
      <w:r w:rsidRPr="00162E9F">
        <w:rPr>
          <w:rFonts w:ascii="Book Antiqua" w:hAnsi="Book Antiqua"/>
          <w:i/>
          <w:iCs/>
          <w:lang w:val="en"/>
        </w:rPr>
        <w:t xml:space="preserve"> </w:t>
      </w:r>
      <w:r w:rsidR="00B83FA4" w:rsidRPr="00162E9F">
        <w:rPr>
          <w:rFonts w:ascii="Book Antiqua" w:hAnsi="Book Antiqua"/>
          <w:i/>
          <w:iCs/>
          <w:lang w:val="en"/>
        </w:rPr>
        <w:t>on</w:t>
      </w:r>
      <w:r w:rsidRPr="00162E9F">
        <w:rPr>
          <w:rFonts w:ascii="Book Antiqua" w:hAnsi="Book Antiqua"/>
          <w:i/>
          <w:iCs/>
          <w:lang w:val="en"/>
        </w:rPr>
        <w:t xml:space="preserve"> sanctions lists</w:t>
      </w:r>
      <w:r>
        <w:rPr>
          <w:rFonts w:ascii="Book Antiqua" w:hAnsi="Book Antiqua"/>
          <w:lang w:val="en"/>
        </w:rPr>
        <w:t xml:space="preserve">”, you should specify whether your Company is subject or target to the sanctions introduced by the USA Government, UN Security Council, European Union, Her Majesty's </w:t>
      </w:r>
      <w:proofErr w:type="gramStart"/>
      <w:r>
        <w:rPr>
          <w:rFonts w:ascii="Book Antiqua" w:hAnsi="Book Antiqua"/>
          <w:lang w:val="en"/>
        </w:rPr>
        <w:t>Treasury</w:t>
      </w:r>
      <w:proofErr w:type="gramEnd"/>
      <w:r>
        <w:rPr>
          <w:rFonts w:ascii="Book Antiqua" w:hAnsi="Book Antiqua"/>
          <w:lang w:val="en"/>
        </w:rPr>
        <w:t xml:space="preserve"> or other respective sanctions authorities. It is mandatory to attach a confirmation letter on an official letterhead signed and stamped by your Company.</w:t>
      </w:r>
    </w:p>
    <w:p w14:paraId="70E665B0" w14:textId="4618FDFA" w:rsidR="004E65F8" w:rsidRPr="007F7396" w:rsidRDefault="004E65F8" w:rsidP="004E65F8">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r w:rsidR="00B376AB">
        <w:rPr>
          <w:rFonts w:ascii="Book Antiqua" w:hAnsi="Book Antiqua"/>
          <w:lang w:val="en"/>
        </w:rPr>
        <w:t xml:space="preserve"> this field is not required to be filled in.</w:t>
      </w:r>
    </w:p>
    <w:p w14:paraId="5D1AA333" w14:textId="77777777" w:rsidR="004D547A" w:rsidRDefault="008C03FA" w:rsidP="004D547A">
      <w:pPr>
        <w:rPr>
          <w:rFonts w:ascii="Book Antiqua" w:hAnsi="Book Antiqua"/>
          <w:lang w:val="en"/>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 xml:space="preserve">Annual </w:t>
      </w:r>
      <w:r w:rsidR="00162E9F">
        <w:rPr>
          <w:rFonts w:ascii="Book Antiqua" w:hAnsi="Book Antiqua"/>
          <w:i/>
          <w:iCs/>
          <w:lang w:val="en"/>
        </w:rPr>
        <w:t>Revenue</w:t>
      </w:r>
      <w:r>
        <w:rPr>
          <w:rFonts w:ascii="Book Antiqua" w:hAnsi="Book Antiqua"/>
          <w:i/>
          <w:iCs/>
          <w:lang w:val="en"/>
        </w:rPr>
        <w:t xml:space="preserve"> in </w:t>
      </w:r>
      <w:r w:rsidR="00162E9F">
        <w:rPr>
          <w:rFonts w:ascii="Book Antiqua" w:hAnsi="Book Antiqua"/>
          <w:i/>
          <w:iCs/>
          <w:lang w:val="en"/>
        </w:rPr>
        <w:t>R</w:t>
      </w:r>
      <w:r>
        <w:rPr>
          <w:rFonts w:ascii="Book Antiqua" w:hAnsi="Book Antiqua"/>
          <w:i/>
          <w:iCs/>
          <w:lang w:val="en"/>
        </w:rPr>
        <w:t>eporting currency</w:t>
      </w:r>
      <w:r>
        <w:rPr>
          <w:rFonts w:ascii="Book Antiqua" w:hAnsi="Book Antiqua"/>
          <w:lang w:val="en"/>
        </w:rPr>
        <w:t xml:space="preserve">" field, enter the Annual </w:t>
      </w:r>
      <w:r w:rsidR="00B54C68">
        <w:rPr>
          <w:rFonts w:ascii="Book Antiqua" w:hAnsi="Book Antiqua"/>
          <w:lang w:val="en"/>
        </w:rPr>
        <w:t>Revenue</w:t>
      </w:r>
      <w:r>
        <w:rPr>
          <w:rFonts w:ascii="Book Antiqua" w:hAnsi="Book Antiqua"/>
          <w:lang w:val="en"/>
        </w:rPr>
        <w:t xml:space="preserve"> in the reporting currency in the numerical format.</w:t>
      </w:r>
    </w:p>
    <w:p w14:paraId="5A704CFE" w14:textId="77777777" w:rsidR="004D547A" w:rsidRDefault="004D547A" w:rsidP="004D547A">
      <w:pPr>
        <w:rPr>
          <w:rFonts w:ascii="Book Antiqua" w:hAnsi="Book Antiqua"/>
          <w:lang w:val="en"/>
        </w:rPr>
      </w:pPr>
    </w:p>
    <w:p w14:paraId="77ED5913" w14:textId="69EED536" w:rsidR="00153DC5" w:rsidRPr="004D547A" w:rsidRDefault="00153DC5" w:rsidP="004D547A">
      <w:pPr>
        <w:pStyle w:val="ae"/>
        <w:numPr>
          <w:ilvl w:val="1"/>
          <w:numId w:val="15"/>
        </w:numPr>
        <w:rPr>
          <w:rFonts w:ascii="Book Antiqua" w:hAnsi="Book Antiqua" w:cs="Times New Roman"/>
          <w:lang w:val="en-US"/>
        </w:rPr>
      </w:pPr>
      <w:r w:rsidRPr="004D547A">
        <w:rPr>
          <w:rFonts w:ascii="Book Antiqua" w:hAnsi="Book Antiqua"/>
          <w:b/>
          <w:bCs/>
          <w:lang w:val="en"/>
        </w:rPr>
        <w:t>Section: EXPERIENCE WITH</w:t>
      </w:r>
      <w:r w:rsidR="00B54C68" w:rsidRPr="004D547A">
        <w:rPr>
          <w:rFonts w:ascii="Book Antiqua" w:hAnsi="Book Antiqua"/>
          <w:b/>
          <w:bCs/>
          <w:lang w:val="en"/>
        </w:rPr>
        <w:t xml:space="preserve"> THE COMPANIES OF </w:t>
      </w:r>
      <w:r w:rsidR="007B5FA3" w:rsidRPr="004D547A">
        <w:rPr>
          <w:rFonts w:ascii="Book Antiqua" w:hAnsi="Book Antiqua"/>
          <w:b/>
          <w:bCs/>
          <w:lang w:val="en"/>
        </w:rPr>
        <w:t>THE GROUP OF</w:t>
      </w:r>
      <w:r w:rsidRPr="004D547A">
        <w:rPr>
          <w:rFonts w:ascii="Book Antiqua" w:hAnsi="Book Antiqua"/>
          <w:b/>
          <w:bCs/>
          <w:lang w:val="en"/>
        </w:rPr>
        <w:t xml:space="preserve"> KAZ MINERALS </w:t>
      </w:r>
    </w:p>
    <w:p w14:paraId="224A4A02" w14:textId="047E4264" w:rsidR="00153DC5" w:rsidRPr="007F7396" w:rsidRDefault="00153DC5" w:rsidP="00153DC5">
      <w:pPr>
        <w:spacing w:after="0" w:line="240" w:lineRule="auto"/>
        <w:rPr>
          <w:rFonts w:ascii="Book Antiqua" w:hAnsi="Book Antiqua"/>
          <w:b/>
          <w:bCs/>
          <w:lang w:val="en-US"/>
        </w:rPr>
      </w:pPr>
    </w:p>
    <w:p w14:paraId="1A434779" w14:textId="0826B8DC" w:rsidR="00153DC5" w:rsidRDefault="006546AF" w:rsidP="00153DC5">
      <w:pPr>
        <w:spacing w:after="0" w:line="240" w:lineRule="auto"/>
        <w:jc w:val="both"/>
        <w:rPr>
          <w:rFonts w:ascii="Book Antiqua" w:hAnsi="Book Antiqua"/>
        </w:rPr>
      </w:pPr>
      <w:r>
        <w:rPr>
          <w:noProof/>
        </w:rPr>
        <w:drawing>
          <wp:inline distT="0" distB="0" distL="0" distR="0" wp14:anchorId="508E91C8" wp14:editId="300EDADD">
            <wp:extent cx="5940425" cy="1109345"/>
            <wp:effectExtent l="0" t="0" r="317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46"/>
                    <a:stretch>
                      <a:fillRect/>
                    </a:stretch>
                  </pic:blipFill>
                  <pic:spPr>
                    <a:xfrm>
                      <a:off x="0" y="0"/>
                      <a:ext cx="5940425" cy="110934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777C64A9" w14:textId="77777777" w:rsidR="00742081" w:rsidRDefault="00153DC5" w:rsidP="00742081">
      <w:pPr>
        <w:spacing w:after="0" w:line="240" w:lineRule="auto"/>
        <w:jc w:val="both"/>
        <w:rPr>
          <w:rFonts w:ascii="Book Antiqua" w:hAnsi="Book Antiqua"/>
          <w:lang w:val="en"/>
        </w:rPr>
      </w:pPr>
      <w:r>
        <w:rPr>
          <w:rFonts w:ascii="Book Antiqua" w:hAnsi="Book Antiqua"/>
          <w:lang w:val="en"/>
        </w:rPr>
        <w:t>If your Company has cooperation experience with other KAZ Minerals companies, please list those companies or select “No experience with KAZ Minerals”.</w:t>
      </w:r>
    </w:p>
    <w:p w14:paraId="384EE123" w14:textId="77777777" w:rsidR="00742081" w:rsidRDefault="00742081" w:rsidP="00742081">
      <w:pPr>
        <w:spacing w:after="0" w:line="240" w:lineRule="auto"/>
        <w:jc w:val="both"/>
        <w:rPr>
          <w:rFonts w:ascii="Book Antiqua" w:hAnsi="Book Antiqua"/>
          <w:lang w:val="en"/>
        </w:rPr>
      </w:pPr>
    </w:p>
    <w:p w14:paraId="65FDB149" w14:textId="5F33653E" w:rsidR="00153DC5" w:rsidRPr="00742081" w:rsidRDefault="00194E5C" w:rsidP="00742081">
      <w:pPr>
        <w:pStyle w:val="ae"/>
        <w:numPr>
          <w:ilvl w:val="1"/>
          <w:numId w:val="15"/>
        </w:numPr>
        <w:spacing w:after="0" w:line="240" w:lineRule="auto"/>
        <w:jc w:val="both"/>
        <w:rPr>
          <w:rFonts w:ascii="Book Antiqua" w:hAnsi="Book Antiqua"/>
          <w:lang w:val="en-US"/>
        </w:rPr>
      </w:pPr>
      <w:r w:rsidRPr="00742081">
        <w:rPr>
          <w:rFonts w:ascii="Book Antiqua" w:hAnsi="Book Antiqua"/>
          <w:b/>
          <w:bCs/>
          <w:lang w:val="en"/>
        </w:rPr>
        <w:t>Section: FINANCIAL DATA</w:t>
      </w:r>
    </w:p>
    <w:p w14:paraId="15E8F227" w14:textId="0B0DA1CC" w:rsidR="00194E5C" w:rsidRDefault="000E1113" w:rsidP="00B049FF">
      <w:pPr>
        <w:spacing w:after="0" w:line="240" w:lineRule="auto"/>
        <w:jc w:val="both"/>
        <w:rPr>
          <w:rFonts w:ascii="Book Antiqua" w:hAnsi="Book Antiqua"/>
        </w:rPr>
      </w:pPr>
      <w:r>
        <w:rPr>
          <w:noProof/>
        </w:rPr>
        <w:lastRenderedPageBreak/>
        <w:drawing>
          <wp:inline distT="0" distB="0" distL="0" distR="0" wp14:anchorId="2504BD1E" wp14:editId="2E671D9F">
            <wp:extent cx="5940425" cy="1045210"/>
            <wp:effectExtent l="0" t="0" r="3175" b="2540"/>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47"/>
                    <a:stretch>
                      <a:fillRect/>
                    </a:stretch>
                  </pic:blipFill>
                  <pic:spPr>
                    <a:xfrm>
                      <a:off x="0" y="0"/>
                      <a:ext cx="5940425" cy="1045210"/>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6B41F7E4" w:rsidR="00194E5C" w:rsidRPr="007F7396" w:rsidRDefault="00194E5C" w:rsidP="00194E5C">
      <w:pPr>
        <w:spacing w:after="0" w:line="240" w:lineRule="auto"/>
        <w:jc w:val="both"/>
        <w:rPr>
          <w:rFonts w:ascii="Book Antiqua" w:hAnsi="Book Antiqua"/>
          <w:lang w:val="en-US"/>
        </w:rPr>
      </w:pPr>
      <w:r>
        <w:rPr>
          <w:rFonts w:ascii="Book Antiqua" w:hAnsi="Book Antiqua"/>
          <w:lang w:val="en"/>
        </w:rPr>
        <w:t>(1) the "</w:t>
      </w:r>
      <w:r>
        <w:rPr>
          <w:rFonts w:ascii="Book Antiqua" w:hAnsi="Book Antiqua"/>
          <w:i/>
          <w:iCs/>
          <w:lang w:val="en"/>
        </w:rPr>
        <w:t xml:space="preserve">VAT </w:t>
      </w:r>
      <w:r w:rsidR="000E1113">
        <w:rPr>
          <w:rFonts w:ascii="Book Antiqua" w:hAnsi="Book Antiqua"/>
          <w:i/>
          <w:iCs/>
          <w:lang w:val="en"/>
        </w:rPr>
        <w:t>Certificate Number</w:t>
      </w:r>
      <w:r>
        <w:rPr>
          <w:rFonts w:ascii="Book Antiqua" w:hAnsi="Book Antiqua"/>
          <w:lang w:val="en"/>
        </w:rPr>
        <w:t>", (2) "</w:t>
      </w:r>
      <w:r>
        <w:rPr>
          <w:rFonts w:ascii="Book Antiqua" w:hAnsi="Book Antiqua"/>
          <w:i/>
          <w:iCs/>
          <w:lang w:val="en"/>
        </w:rPr>
        <w:t xml:space="preserve">VAT </w:t>
      </w:r>
      <w:r w:rsidR="000E1113">
        <w:rPr>
          <w:rFonts w:ascii="Book Antiqua" w:hAnsi="Book Antiqua"/>
          <w:i/>
          <w:iCs/>
          <w:lang w:val="en"/>
        </w:rPr>
        <w:t>Serial Number</w:t>
      </w:r>
      <w:r>
        <w:rPr>
          <w:rFonts w:ascii="Book Antiqua" w:hAnsi="Book Antiqua"/>
          <w:lang w:val="en"/>
        </w:rPr>
        <w:t>" and (3) "</w:t>
      </w:r>
      <w:r w:rsidR="008E199E">
        <w:rPr>
          <w:rFonts w:ascii="Book Antiqua" w:hAnsi="Book Antiqua"/>
          <w:i/>
          <w:iCs/>
          <w:lang w:val="en"/>
        </w:rPr>
        <w:t>Tax Registration Date</w:t>
      </w:r>
      <w:r>
        <w:rPr>
          <w:rFonts w:ascii="Book Antiqua" w:hAnsi="Book Antiqua"/>
          <w:lang w:val="en"/>
        </w:rPr>
        <w:t>" fields should be filled only by the residents of the Republic of Kazakhstan, if your Company is a VAT payer. Otherwise, leave this field blank.</w:t>
      </w:r>
    </w:p>
    <w:p w14:paraId="663081DE" w14:textId="7FEBF177" w:rsidR="00AC3A89" w:rsidRPr="007F7396" w:rsidRDefault="00AC3A89" w:rsidP="00194E5C">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KBE</w:t>
      </w:r>
      <w:r>
        <w:rPr>
          <w:rStyle w:val="af2"/>
          <w:rFonts w:ascii="Book Antiqua" w:hAnsi="Book Antiqua"/>
          <w:lang w:val="en"/>
        </w:rPr>
        <w:footnoteReference w:id="4"/>
      </w:r>
      <w:r>
        <w:rPr>
          <w:rFonts w:ascii="Book Antiqua" w:hAnsi="Book Antiqua"/>
          <w:lang w:val="en"/>
        </w:rPr>
        <w:t>" field, select the appropriate value for your Company from the list.</w:t>
      </w:r>
    </w:p>
    <w:p w14:paraId="74DEE2DA" w14:textId="56EBFD76" w:rsidR="00AC3A89" w:rsidRPr="007F7396" w:rsidRDefault="00AC3A89" w:rsidP="00AC3A89">
      <w:pPr>
        <w:spacing w:after="0" w:line="240" w:lineRule="auto"/>
        <w:jc w:val="both"/>
        <w:rPr>
          <w:rFonts w:ascii="Book Antiqua" w:hAnsi="Book Antiqua"/>
          <w:lang w:val="en-US"/>
        </w:rPr>
      </w:pPr>
    </w:p>
    <w:p w14:paraId="366774C7" w14:textId="62222F0B" w:rsidR="00AC3A89" w:rsidRPr="007F7396" w:rsidRDefault="00AC3A89" w:rsidP="00AC3A89">
      <w:pPr>
        <w:spacing w:after="0" w:line="240" w:lineRule="auto"/>
        <w:jc w:val="both"/>
        <w:rPr>
          <w:rFonts w:ascii="Book Antiqua" w:hAnsi="Book Antiqua"/>
          <w:lang w:val="en-US"/>
        </w:rPr>
      </w:pPr>
    </w:p>
    <w:p w14:paraId="48EEB4B7" w14:textId="723BAE82" w:rsidR="00AC3A89" w:rsidRPr="00754A39" w:rsidRDefault="00AC3A89" w:rsidP="00AC3A89">
      <w:pPr>
        <w:spacing w:after="0" w:line="240" w:lineRule="auto"/>
        <w:jc w:val="both"/>
        <w:rPr>
          <w:rFonts w:ascii="Book Antiqua" w:hAnsi="Book Antiqua"/>
          <w:lang w:val="en-US"/>
        </w:rPr>
      </w:pPr>
    </w:p>
    <w:p w14:paraId="3F2C5386" w14:textId="77777777" w:rsidR="00203D20" w:rsidRPr="00754A39" w:rsidRDefault="00203D20" w:rsidP="00AC3A89">
      <w:pPr>
        <w:spacing w:after="0" w:line="240" w:lineRule="auto"/>
        <w:jc w:val="both"/>
        <w:rPr>
          <w:rFonts w:ascii="Book Antiqua" w:hAnsi="Book Antiqua"/>
          <w:lang w:val="en-US"/>
        </w:rPr>
      </w:pPr>
    </w:p>
    <w:p w14:paraId="7993BA0F" w14:textId="77777777" w:rsidR="006C66D6" w:rsidRPr="00754A39" w:rsidRDefault="006C66D6" w:rsidP="00AC3A89">
      <w:pPr>
        <w:spacing w:after="0" w:line="240" w:lineRule="auto"/>
        <w:jc w:val="both"/>
        <w:rPr>
          <w:rFonts w:ascii="Book Antiqua" w:hAnsi="Book Antiqua"/>
          <w:lang w:val="en-US"/>
        </w:rPr>
      </w:pPr>
    </w:p>
    <w:p w14:paraId="44DE89A5" w14:textId="03784C21" w:rsidR="006C66D6" w:rsidRPr="00754A39" w:rsidRDefault="006C66D6" w:rsidP="00AB10E0">
      <w:pPr>
        <w:pStyle w:val="ae"/>
        <w:spacing w:after="0" w:line="240" w:lineRule="auto"/>
        <w:ind w:left="360"/>
        <w:rPr>
          <w:rFonts w:ascii="Book Antiqua" w:hAnsi="Book Antiqua"/>
          <w:b/>
          <w:bCs/>
          <w:lang w:val="en-US"/>
        </w:rPr>
      </w:pPr>
    </w:p>
    <w:p w14:paraId="5D60641D" w14:textId="77777777" w:rsidR="00AB10E0" w:rsidRPr="00AB10E0" w:rsidRDefault="00AB10E0" w:rsidP="00AB10E0">
      <w:pPr>
        <w:pStyle w:val="ae"/>
        <w:spacing w:after="0" w:line="240" w:lineRule="auto"/>
        <w:ind w:left="360"/>
        <w:jc w:val="both"/>
        <w:rPr>
          <w:rFonts w:ascii="Book Antiqua" w:hAnsi="Book Antiqua"/>
          <w:lang w:val="en-US"/>
        </w:rPr>
      </w:pPr>
    </w:p>
    <w:p w14:paraId="0519B906" w14:textId="77777777" w:rsidR="00AB10E0" w:rsidRDefault="00AB10E0" w:rsidP="00AB10E0">
      <w:pPr>
        <w:pStyle w:val="ae"/>
        <w:spacing w:after="0" w:line="240" w:lineRule="auto"/>
        <w:ind w:left="360"/>
        <w:jc w:val="both"/>
        <w:rPr>
          <w:rFonts w:ascii="Book Antiqua" w:hAnsi="Book Antiqua"/>
          <w:lang w:val="en-US"/>
        </w:rPr>
      </w:pPr>
    </w:p>
    <w:p w14:paraId="739DB7E3" w14:textId="77777777" w:rsidR="00AB10E0" w:rsidRDefault="00AB10E0" w:rsidP="00AB10E0">
      <w:pPr>
        <w:pStyle w:val="ae"/>
        <w:spacing w:after="0" w:line="240" w:lineRule="auto"/>
        <w:ind w:left="360"/>
        <w:jc w:val="both"/>
        <w:rPr>
          <w:rFonts w:ascii="Book Antiqua" w:hAnsi="Book Antiqua"/>
          <w:lang w:val="en-US"/>
        </w:rPr>
      </w:pPr>
    </w:p>
    <w:p w14:paraId="77468C8F" w14:textId="77777777" w:rsidR="00AB10E0" w:rsidRDefault="00AB10E0" w:rsidP="00AB10E0">
      <w:pPr>
        <w:pStyle w:val="ae"/>
        <w:spacing w:after="0" w:line="240" w:lineRule="auto"/>
        <w:ind w:left="360"/>
        <w:jc w:val="both"/>
        <w:rPr>
          <w:rFonts w:ascii="Book Antiqua" w:hAnsi="Book Antiqua"/>
          <w:lang w:val="en-US"/>
        </w:rPr>
      </w:pPr>
    </w:p>
    <w:p w14:paraId="3E0E84E0" w14:textId="77777777" w:rsidR="00AB10E0" w:rsidRDefault="00AB10E0" w:rsidP="00AB10E0">
      <w:pPr>
        <w:pStyle w:val="ae"/>
        <w:spacing w:after="0" w:line="240" w:lineRule="auto"/>
        <w:ind w:left="360"/>
        <w:jc w:val="both"/>
        <w:rPr>
          <w:rFonts w:ascii="Book Antiqua" w:hAnsi="Book Antiqua"/>
          <w:lang w:val="en-US"/>
        </w:rPr>
      </w:pPr>
    </w:p>
    <w:p w14:paraId="346F1706" w14:textId="3A63B542" w:rsidR="00AB10E0" w:rsidRPr="00AB10E0" w:rsidRDefault="00AB10E0" w:rsidP="00143DD0">
      <w:pPr>
        <w:pStyle w:val="ae"/>
        <w:spacing w:after="0" w:line="240" w:lineRule="auto"/>
        <w:ind w:left="360"/>
        <w:jc w:val="both"/>
        <w:rPr>
          <w:rFonts w:ascii="Book Antiqua" w:hAnsi="Book Antiqua"/>
          <w:lang w:val="en-US"/>
        </w:rPr>
      </w:pPr>
      <w:r w:rsidRPr="00AB10E0">
        <w:rPr>
          <w:rFonts w:ascii="Book Antiqua" w:hAnsi="Book Antiqua"/>
          <w:lang w:val="en"/>
        </w:rPr>
        <w:t>Upon completion of the General Information page, click the "</w:t>
      </w:r>
      <w:r w:rsidRPr="00AB10E0">
        <w:rPr>
          <w:rFonts w:ascii="Book Antiqua" w:hAnsi="Book Antiqua"/>
          <w:b/>
          <w:bCs/>
          <w:lang w:val="en"/>
        </w:rPr>
        <w:t>Next</w:t>
      </w:r>
      <w:r w:rsidRPr="00AB10E0">
        <w:rPr>
          <w:rFonts w:ascii="Book Antiqua" w:hAnsi="Book Antiqua"/>
          <w:lang w:val="en"/>
        </w:rPr>
        <w:t>" button</w:t>
      </w:r>
    </w:p>
    <w:p w14:paraId="6D93F266" w14:textId="77777777" w:rsidR="00AB10E0" w:rsidRDefault="00AB10E0" w:rsidP="00AC3A89">
      <w:pPr>
        <w:spacing w:after="0" w:line="240" w:lineRule="auto"/>
        <w:jc w:val="both"/>
        <w:rPr>
          <w:rFonts w:ascii="Book Antiqua" w:hAnsi="Book Antiqua"/>
          <w:lang w:val="en-US"/>
        </w:rPr>
      </w:pPr>
    </w:p>
    <w:p w14:paraId="6639F149" w14:textId="447F956B" w:rsidR="006C66D6" w:rsidRDefault="00AB10E0" w:rsidP="00AC3A89">
      <w:pPr>
        <w:spacing w:after="0" w:line="240" w:lineRule="auto"/>
        <w:jc w:val="both"/>
        <w:rPr>
          <w:rFonts w:ascii="Book Antiqua" w:hAnsi="Book Antiqua"/>
          <w:lang w:val="en-US"/>
        </w:rPr>
      </w:pPr>
      <w:r>
        <w:rPr>
          <w:noProof/>
        </w:rPr>
        <w:drawing>
          <wp:inline distT="0" distB="0" distL="0" distR="0" wp14:anchorId="5F0AA6F4" wp14:editId="7C24ECAE">
            <wp:extent cx="5940425" cy="844550"/>
            <wp:effectExtent l="0" t="0" r="3175" b="0"/>
            <wp:docPr id="161" name="Picture 1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graphical user interface&#10;&#10;Description automatically generated"/>
                    <pic:cNvPicPr/>
                  </pic:nvPicPr>
                  <pic:blipFill>
                    <a:blip r:embed="rId48"/>
                    <a:stretch>
                      <a:fillRect/>
                    </a:stretch>
                  </pic:blipFill>
                  <pic:spPr>
                    <a:xfrm>
                      <a:off x="0" y="0"/>
                      <a:ext cx="5940425" cy="844550"/>
                    </a:xfrm>
                    <a:prstGeom prst="rect">
                      <a:avLst/>
                    </a:prstGeom>
                  </pic:spPr>
                </pic:pic>
              </a:graphicData>
            </a:graphic>
          </wp:inline>
        </w:drawing>
      </w:r>
    </w:p>
    <w:p w14:paraId="1153BC60" w14:textId="57EEF5E4" w:rsidR="00AB10E0" w:rsidRPr="00742081" w:rsidRDefault="00AB10E0" w:rsidP="002A6055">
      <w:pPr>
        <w:pStyle w:val="1"/>
        <w:numPr>
          <w:ilvl w:val="0"/>
          <w:numId w:val="15"/>
        </w:numPr>
        <w:rPr>
          <w:rFonts w:ascii="Book Antiqua" w:hAnsi="Book Antiqua"/>
          <w:b/>
          <w:bCs/>
          <w:color w:val="auto"/>
          <w:sz w:val="22"/>
          <w:szCs w:val="22"/>
          <w:lang w:val="en"/>
        </w:rPr>
      </w:pPr>
      <w:bookmarkStart w:id="9" w:name="_Toc97767336"/>
      <w:r w:rsidRPr="00742081">
        <w:rPr>
          <w:rFonts w:ascii="Book Antiqua" w:hAnsi="Book Antiqua"/>
          <w:b/>
          <w:bCs/>
          <w:color w:val="auto"/>
          <w:sz w:val="22"/>
          <w:szCs w:val="22"/>
          <w:lang w:val="en"/>
        </w:rPr>
        <w:t>Annex page</w:t>
      </w:r>
      <w:r w:rsidR="00742081" w:rsidRPr="00742081">
        <w:rPr>
          <w:rFonts w:ascii="Book Antiqua" w:hAnsi="Book Antiqua"/>
          <w:b/>
          <w:bCs/>
          <w:color w:val="auto"/>
          <w:sz w:val="22"/>
          <w:szCs w:val="22"/>
          <w:lang w:val="en"/>
        </w:rPr>
        <w:t>.</w:t>
      </w:r>
      <w:bookmarkEnd w:id="9"/>
    </w:p>
    <w:p w14:paraId="55F32196" w14:textId="77777777" w:rsidR="00AB10E0" w:rsidRPr="00AB10E0" w:rsidRDefault="00AB10E0" w:rsidP="00AC3A89">
      <w:pPr>
        <w:spacing w:after="0" w:line="240" w:lineRule="auto"/>
        <w:jc w:val="both"/>
        <w:rPr>
          <w:rFonts w:ascii="Book Antiqua" w:hAnsi="Book Antiqua"/>
          <w:lang w:val="en-US"/>
        </w:rPr>
      </w:pPr>
    </w:p>
    <w:p w14:paraId="6C948893" w14:textId="18953F67" w:rsidR="006C66D6" w:rsidRDefault="00C26ADC" w:rsidP="00AC3A89">
      <w:pPr>
        <w:spacing w:after="0" w:line="240" w:lineRule="auto"/>
        <w:jc w:val="both"/>
        <w:rPr>
          <w:rFonts w:ascii="Book Antiqua" w:hAnsi="Book Antiqua"/>
        </w:rPr>
      </w:pPr>
      <w:r>
        <w:rPr>
          <w:noProof/>
        </w:rPr>
        <w:lastRenderedPageBreak/>
        <w:drawing>
          <wp:inline distT="0" distB="0" distL="0" distR="0" wp14:anchorId="30AE0033" wp14:editId="64F11345">
            <wp:extent cx="3862317" cy="2238121"/>
            <wp:effectExtent l="0" t="0" r="508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9"/>
                    <a:stretch>
                      <a:fillRect/>
                    </a:stretch>
                  </pic:blipFill>
                  <pic:spPr>
                    <a:xfrm>
                      <a:off x="0" y="0"/>
                      <a:ext cx="3867581" cy="2241172"/>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708205A7" w:rsidR="00AC3A89" w:rsidRPr="007F7396" w:rsidRDefault="00B05E99" w:rsidP="00AC3A89">
      <w:pPr>
        <w:spacing w:after="0" w:line="240" w:lineRule="auto"/>
        <w:jc w:val="both"/>
        <w:rPr>
          <w:rFonts w:ascii="Book Antiqua" w:hAnsi="Book Antiqua"/>
          <w:lang w:val="en-US"/>
        </w:rPr>
      </w:pPr>
      <w:r>
        <w:rPr>
          <w:rFonts w:ascii="Book Antiqua" w:hAnsi="Book Antiqua"/>
          <w:lang w:val="en"/>
        </w:rPr>
        <w:t xml:space="preserve">You need to attach scanned documents in accordance with the following classification. </w:t>
      </w:r>
    </w:p>
    <w:p w14:paraId="2FDB9247" w14:textId="77777777" w:rsidR="00203D20" w:rsidRPr="007F7396" w:rsidRDefault="00203D20" w:rsidP="00AC3A89">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B05E99" w:rsidRPr="000B403F" w14:paraId="6ACDF709" w14:textId="77777777" w:rsidTr="008958EB">
        <w:tc>
          <w:tcPr>
            <w:tcW w:w="1949" w:type="dxa"/>
            <w:vMerge w:val="restart"/>
            <w:vAlign w:val="center"/>
          </w:tcPr>
          <w:p w14:paraId="1CB1E7C8" w14:textId="50611E7E" w:rsidR="00B05E99" w:rsidRPr="007F7396"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7015999A" w14:textId="52AC6B6E"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189E799" w14:textId="77777777" w:rsidR="00B05E99" w:rsidRPr="007F7396" w:rsidRDefault="00B05E99" w:rsidP="008958EB">
            <w:pPr>
              <w:pStyle w:val="ae"/>
              <w:numPr>
                <w:ilvl w:val="0"/>
                <w:numId w:val="23"/>
              </w:numPr>
              <w:rPr>
                <w:rFonts w:ascii="Book Antiqua" w:hAnsi="Book Antiqua" w:cs="Times New Roman"/>
                <w:sz w:val="16"/>
                <w:szCs w:val="16"/>
                <w:lang w:val="en-US"/>
              </w:rPr>
            </w:pPr>
          </w:p>
        </w:tc>
        <w:tc>
          <w:tcPr>
            <w:tcW w:w="5381" w:type="dxa"/>
            <w:vAlign w:val="center"/>
          </w:tcPr>
          <w:p w14:paraId="07B2A0C2" w14:textId="0FC13138"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The minutes of meeting (decision) of the executive body on the election (appointment) of the chief executive officer or the power of attorney for an authorized </w:t>
            </w:r>
            <w:proofErr w:type="gramStart"/>
            <w:r>
              <w:rPr>
                <w:rFonts w:ascii="Book Antiqua" w:hAnsi="Book Antiqua" w:cs="Times New Roman"/>
                <w:sz w:val="18"/>
                <w:szCs w:val="18"/>
                <w:lang w:val="en"/>
              </w:rPr>
              <w:t>representative, if</w:t>
            </w:r>
            <w:proofErr w:type="gramEnd"/>
            <w:r>
              <w:rPr>
                <w:rFonts w:ascii="Book Antiqua" w:hAnsi="Book Antiqua" w:cs="Times New Roman"/>
                <w:sz w:val="18"/>
                <w:szCs w:val="18"/>
                <w:lang w:val="en"/>
              </w:rPr>
              <w:t xml:space="preserve"> the signatory is not the chief executive officer of the said legal entity.</w:t>
            </w:r>
            <w:r>
              <w:rPr>
                <w:rFonts w:ascii="Book Antiqua" w:hAnsi="Book Antiqua" w:cs="Times New Roman"/>
                <w:sz w:val="18"/>
                <w:szCs w:val="18"/>
                <w:lang w:val="en"/>
              </w:rPr>
              <w:tab/>
            </w:r>
          </w:p>
        </w:tc>
      </w:tr>
      <w:tr w:rsidR="00B05E99" w:rsidRPr="000B403F" w14:paraId="0641BAB0" w14:textId="77777777" w:rsidTr="008958EB">
        <w:tc>
          <w:tcPr>
            <w:tcW w:w="1949" w:type="dxa"/>
            <w:vMerge/>
          </w:tcPr>
          <w:p w14:paraId="7A8AF5D3" w14:textId="77777777" w:rsidR="00B05E99" w:rsidRPr="007F7396" w:rsidRDefault="00B05E99" w:rsidP="00B05E99">
            <w:pPr>
              <w:rPr>
                <w:rFonts w:ascii="Book Antiqua" w:hAnsi="Book Antiqua" w:cs="Times New Roman"/>
                <w:sz w:val="18"/>
                <w:szCs w:val="18"/>
                <w:lang w:val="en-US"/>
              </w:rPr>
            </w:pPr>
          </w:p>
        </w:tc>
        <w:tc>
          <w:tcPr>
            <w:tcW w:w="1365" w:type="dxa"/>
            <w:vAlign w:val="center"/>
          </w:tcPr>
          <w:p w14:paraId="40058CAC" w14:textId="1149C95D" w:rsidR="00B05E99" w:rsidRPr="007F7396"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1BE38DB7" w14:textId="77777777" w:rsidR="00B05E99" w:rsidRPr="007F7396"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2FF2876A" w14:textId="2286792E" w:rsidR="00B05E99" w:rsidRPr="007F7396"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B05E99" w:rsidRPr="000B403F" w14:paraId="1434B3E7" w14:textId="77777777" w:rsidTr="008958EB">
        <w:tc>
          <w:tcPr>
            <w:tcW w:w="1949" w:type="dxa"/>
            <w:vMerge/>
          </w:tcPr>
          <w:p w14:paraId="130CFAAF" w14:textId="77777777" w:rsidR="00B05E99" w:rsidRPr="007F7396" w:rsidRDefault="00B05E99" w:rsidP="00B05E99">
            <w:pPr>
              <w:rPr>
                <w:rFonts w:ascii="Book Antiqua" w:hAnsi="Book Antiqua" w:cs="Times New Roman"/>
                <w:sz w:val="18"/>
                <w:szCs w:val="18"/>
                <w:lang w:val="en-US"/>
              </w:rPr>
            </w:pPr>
          </w:p>
        </w:tc>
        <w:tc>
          <w:tcPr>
            <w:tcW w:w="1365" w:type="dxa"/>
            <w:vAlign w:val="center"/>
          </w:tcPr>
          <w:p w14:paraId="73F9D05B" w14:textId="00F57B13"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730F8F3"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1BB2985" w14:textId="03C066B6"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B05E99" w:rsidRPr="000759ED" w14:paraId="4F702C77" w14:textId="77777777" w:rsidTr="008958EB">
        <w:tc>
          <w:tcPr>
            <w:tcW w:w="1949" w:type="dxa"/>
            <w:vMerge/>
          </w:tcPr>
          <w:p w14:paraId="78A3BD35" w14:textId="77777777" w:rsidR="00B05E99" w:rsidRPr="007F7396" w:rsidRDefault="00B05E99" w:rsidP="00B05E99">
            <w:pPr>
              <w:rPr>
                <w:rFonts w:ascii="Book Antiqua" w:hAnsi="Book Antiqua" w:cs="Times New Roman"/>
                <w:sz w:val="18"/>
                <w:szCs w:val="18"/>
                <w:lang w:val="en-US"/>
              </w:rPr>
            </w:pPr>
          </w:p>
        </w:tc>
        <w:tc>
          <w:tcPr>
            <w:tcW w:w="1365" w:type="dxa"/>
            <w:vMerge w:val="restart"/>
            <w:vAlign w:val="center"/>
          </w:tcPr>
          <w:p w14:paraId="3C9EA360" w14:textId="6A47D8F8"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990DD98"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B05E99" w:rsidRPr="000B403F"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B05E99" w:rsidRPr="000B403F"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0D4D26E9" w14:textId="7D0E9FD9"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B0DAFFF"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3DA5EEE" w14:textId="35AEB976"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The articles of association of the legal entity. If a representative of the counterparty is its structural business unit (a branch or a representative office), then, in addition to the articles of association, such a party must </w:t>
            </w:r>
            <w:proofErr w:type="spellStart"/>
            <w:proofErr w:type="gram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w:t>
            </w:r>
            <w:proofErr w:type="gramEnd"/>
            <w:r>
              <w:rPr>
                <w:rFonts w:ascii="Book Antiqua" w:hAnsi="Book Antiqua" w:cs="Times New Roman"/>
                <w:sz w:val="18"/>
                <w:szCs w:val="18"/>
                <w:lang w:val="en"/>
              </w:rPr>
              <w:t xml:space="preserve"> branch or representative office regulations and documents on the appointment of the head of the structural business unit</w:t>
            </w:r>
          </w:p>
        </w:tc>
      </w:tr>
      <w:tr w:rsidR="00B05E99" w:rsidRPr="000B403F" w14:paraId="4BBCD22B" w14:textId="77777777" w:rsidTr="008958EB">
        <w:tc>
          <w:tcPr>
            <w:tcW w:w="1949" w:type="dxa"/>
            <w:vMerge/>
          </w:tcPr>
          <w:p w14:paraId="73DE8774" w14:textId="77777777" w:rsidR="00B05E99" w:rsidRPr="007F7396" w:rsidRDefault="00B05E99" w:rsidP="00B05E99">
            <w:pPr>
              <w:rPr>
                <w:rFonts w:ascii="Book Antiqua" w:hAnsi="Book Antiqua" w:cs="Times New Roman"/>
                <w:sz w:val="18"/>
                <w:szCs w:val="18"/>
                <w:lang w:val="en-US"/>
              </w:rPr>
            </w:pPr>
          </w:p>
        </w:tc>
        <w:tc>
          <w:tcPr>
            <w:tcW w:w="1365" w:type="dxa"/>
            <w:vMerge/>
          </w:tcPr>
          <w:p w14:paraId="3AFF6C85" w14:textId="060586C8" w:rsidR="00B05E99" w:rsidRPr="007F7396" w:rsidRDefault="00B05E99" w:rsidP="00B05E99">
            <w:pPr>
              <w:rPr>
                <w:rFonts w:ascii="Book Antiqua" w:hAnsi="Book Antiqua" w:cs="Times New Roman"/>
                <w:sz w:val="18"/>
                <w:szCs w:val="18"/>
                <w:lang w:val="en-US"/>
              </w:rPr>
            </w:pPr>
          </w:p>
        </w:tc>
        <w:tc>
          <w:tcPr>
            <w:tcW w:w="650" w:type="dxa"/>
            <w:vAlign w:val="center"/>
          </w:tcPr>
          <w:p w14:paraId="67626EFE"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F2FC0F" w14:textId="27259218"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B05E99" w:rsidRPr="000B403F" w14:paraId="133872FC" w14:textId="77777777" w:rsidTr="008958EB">
        <w:tc>
          <w:tcPr>
            <w:tcW w:w="1949" w:type="dxa"/>
            <w:vMerge/>
          </w:tcPr>
          <w:p w14:paraId="058E3FCD" w14:textId="77777777" w:rsidR="00B05E99" w:rsidRPr="007F7396" w:rsidRDefault="00B05E99" w:rsidP="00B05E99">
            <w:pPr>
              <w:rPr>
                <w:rFonts w:ascii="Book Antiqua" w:hAnsi="Book Antiqua" w:cs="Times New Roman"/>
                <w:sz w:val="18"/>
                <w:szCs w:val="18"/>
                <w:lang w:val="en-US"/>
              </w:rPr>
            </w:pPr>
          </w:p>
        </w:tc>
        <w:tc>
          <w:tcPr>
            <w:tcW w:w="1365" w:type="dxa"/>
            <w:vMerge w:val="restart"/>
            <w:vAlign w:val="center"/>
          </w:tcPr>
          <w:p w14:paraId="3D3252D8" w14:textId="4B27CD49" w:rsidR="00B05E99" w:rsidRPr="007F7396"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7A060DF0" w14:textId="77777777" w:rsidR="00B05E99" w:rsidRPr="007F7396"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4EA10B39" w14:textId="46490307" w:rsidR="00B05E99" w:rsidRPr="007F7396"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B05E99" w:rsidRPr="000B403F" w14:paraId="398EBAC6" w14:textId="77777777" w:rsidTr="008958EB">
        <w:tc>
          <w:tcPr>
            <w:tcW w:w="1949" w:type="dxa"/>
            <w:vMerge/>
          </w:tcPr>
          <w:p w14:paraId="57701FCA" w14:textId="77777777" w:rsidR="00B05E99" w:rsidRPr="007F7396" w:rsidRDefault="00B05E99" w:rsidP="00B05E99">
            <w:pPr>
              <w:rPr>
                <w:rFonts w:ascii="Book Antiqua" w:hAnsi="Book Antiqua" w:cs="Times New Roman"/>
                <w:sz w:val="18"/>
                <w:szCs w:val="18"/>
                <w:lang w:val="en-US"/>
              </w:rPr>
            </w:pPr>
          </w:p>
        </w:tc>
        <w:tc>
          <w:tcPr>
            <w:tcW w:w="1365" w:type="dxa"/>
            <w:vMerge/>
            <w:vAlign w:val="center"/>
          </w:tcPr>
          <w:p w14:paraId="03806D17" w14:textId="77777777" w:rsidR="00B05E99" w:rsidRPr="007F7396" w:rsidRDefault="00B05E99" w:rsidP="00B05E99">
            <w:pPr>
              <w:rPr>
                <w:rFonts w:ascii="Book Antiqua" w:hAnsi="Book Antiqua" w:cs="Times New Roman"/>
                <w:b/>
                <w:bCs/>
                <w:sz w:val="18"/>
                <w:szCs w:val="18"/>
                <w:lang w:val="en-US"/>
              </w:rPr>
            </w:pPr>
          </w:p>
        </w:tc>
        <w:tc>
          <w:tcPr>
            <w:tcW w:w="650" w:type="dxa"/>
            <w:vAlign w:val="center"/>
          </w:tcPr>
          <w:p w14:paraId="398142BB" w14:textId="77777777" w:rsidR="00B05E99" w:rsidRPr="007F7396"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70E5C3A0" w14:textId="5551ADB1" w:rsidR="00B05E99" w:rsidRPr="007F7396"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B05E99" w:rsidRPr="000B403F" w14:paraId="2308948C" w14:textId="77777777" w:rsidTr="008958EB">
        <w:tc>
          <w:tcPr>
            <w:tcW w:w="1949" w:type="dxa"/>
            <w:vMerge/>
          </w:tcPr>
          <w:p w14:paraId="25D7AC3E" w14:textId="77777777" w:rsidR="00B05E99" w:rsidRPr="007F7396" w:rsidRDefault="00B05E99" w:rsidP="00B05E99">
            <w:pPr>
              <w:rPr>
                <w:rFonts w:ascii="Book Antiqua" w:hAnsi="Book Antiqua" w:cs="Times New Roman"/>
                <w:sz w:val="18"/>
                <w:szCs w:val="18"/>
                <w:lang w:val="en-US"/>
              </w:rPr>
            </w:pPr>
          </w:p>
        </w:tc>
        <w:tc>
          <w:tcPr>
            <w:tcW w:w="1365" w:type="dxa"/>
            <w:vAlign w:val="center"/>
          </w:tcPr>
          <w:p w14:paraId="5DF77A39" w14:textId="7BDEBA09"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5C8AF025"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A18C348" w14:textId="2EE9DB33"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B05E99" w:rsidRPr="000B403F" w14:paraId="3F5C32B6" w14:textId="77777777" w:rsidTr="008958EB">
        <w:tc>
          <w:tcPr>
            <w:tcW w:w="1949" w:type="dxa"/>
            <w:vMerge/>
          </w:tcPr>
          <w:p w14:paraId="1B378E36" w14:textId="77777777" w:rsidR="00B05E99" w:rsidRPr="007F7396" w:rsidRDefault="00B05E99" w:rsidP="00B05E99">
            <w:pPr>
              <w:rPr>
                <w:rFonts w:ascii="Book Antiqua" w:hAnsi="Book Antiqua" w:cs="Times New Roman"/>
                <w:sz w:val="18"/>
                <w:szCs w:val="18"/>
                <w:lang w:val="en-US"/>
              </w:rPr>
            </w:pPr>
          </w:p>
        </w:tc>
        <w:tc>
          <w:tcPr>
            <w:tcW w:w="1365" w:type="dxa"/>
            <w:vMerge w:val="restart"/>
            <w:vAlign w:val="center"/>
          </w:tcPr>
          <w:p w14:paraId="3D576ECE" w14:textId="163CC040"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7BD2051"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E42AFB9" w14:textId="592B9342"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B05E99" w:rsidRPr="000B403F" w14:paraId="6546294D" w14:textId="77777777" w:rsidTr="008958EB">
        <w:tc>
          <w:tcPr>
            <w:tcW w:w="1949" w:type="dxa"/>
            <w:vMerge/>
          </w:tcPr>
          <w:p w14:paraId="4F12362D" w14:textId="77777777" w:rsidR="00B05E99" w:rsidRPr="007F7396" w:rsidRDefault="00B05E99" w:rsidP="00B05E99">
            <w:pPr>
              <w:rPr>
                <w:rFonts w:ascii="Book Antiqua" w:hAnsi="Book Antiqua" w:cs="Times New Roman"/>
                <w:sz w:val="18"/>
                <w:szCs w:val="18"/>
                <w:lang w:val="en-US"/>
              </w:rPr>
            </w:pPr>
          </w:p>
        </w:tc>
        <w:tc>
          <w:tcPr>
            <w:tcW w:w="1365" w:type="dxa"/>
            <w:vMerge/>
          </w:tcPr>
          <w:p w14:paraId="08B52FD2" w14:textId="707575DD" w:rsidR="00B05E99" w:rsidRPr="007F7396" w:rsidRDefault="00B05E99" w:rsidP="00B05E99">
            <w:pPr>
              <w:rPr>
                <w:rFonts w:ascii="Book Antiqua" w:hAnsi="Book Antiqua" w:cs="Times New Roman"/>
                <w:sz w:val="18"/>
                <w:szCs w:val="18"/>
                <w:lang w:val="en-US"/>
              </w:rPr>
            </w:pPr>
          </w:p>
        </w:tc>
        <w:tc>
          <w:tcPr>
            <w:tcW w:w="650" w:type="dxa"/>
            <w:vAlign w:val="center"/>
          </w:tcPr>
          <w:p w14:paraId="31F2F0AF"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358C5FDB" w14:textId="2D8DBF5C"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B05E99" w:rsidRPr="000B403F" w14:paraId="5D920BCB" w14:textId="77777777" w:rsidTr="008958EB">
        <w:tc>
          <w:tcPr>
            <w:tcW w:w="1949" w:type="dxa"/>
            <w:vMerge/>
          </w:tcPr>
          <w:p w14:paraId="4FAB5985" w14:textId="77777777" w:rsidR="00B05E99" w:rsidRPr="007F7396" w:rsidRDefault="00B05E99" w:rsidP="00B05E99">
            <w:pPr>
              <w:rPr>
                <w:rFonts w:ascii="Book Antiqua" w:hAnsi="Book Antiqua" w:cs="Times New Roman"/>
                <w:sz w:val="18"/>
                <w:szCs w:val="18"/>
                <w:lang w:val="en-US"/>
              </w:rPr>
            </w:pPr>
          </w:p>
        </w:tc>
        <w:tc>
          <w:tcPr>
            <w:tcW w:w="1365" w:type="dxa"/>
            <w:vMerge/>
          </w:tcPr>
          <w:p w14:paraId="7B962864" w14:textId="1FD1E879" w:rsidR="00B05E99" w:rsidRPr="007F7396" w:rsidRDefault="00B05E99" w:rsidP="00B05E99">
            <w:pPr>
              <w:rPr>
                <w:rFonts w:ascii="Book Antiqua" w:hAnsi="Book Antiqua" w:cs="Times New Roman"/>
                <w:sz w:val="18"/>
                <w:szCs w:val="18"/>
                <w:lang w:val="en-US"/>
              </w:rPr>
            </w:pPr>
          </w:p>
        </w:tc>
        <w:tc>
          <w:tcPr>
            <w:tcW w:w="650" w:type="dxa"/>
            <w:vAlign w:val="center"/>
          </w:tcPr>
          <w:p w14:paraId="6509CDF7"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85204E1" w14:textId="50082F42"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B05E99" w:rsidRPr="000B403F" w14:paraId="476F3C27" w14:textId="77777777" w:rsidTr="008958EB">
        <w:tc>
          <w:tcPr>
            <w:tcW w:w="1949" w:type="dxa"/>
            <w:vMerge/>
          </w:tcPr>
          <w:p w14:paraId="46DB65B4" w14:textId="77777777" w:rsidR="00B05E99" w:rsidRPr="007F7396" w:rsidRDefault="00B05E99" w:rsidP="00B05E99">
            <w:pPr>
              <w:rPr>
                <w:rFonts w:ascii="Book Antiqua" w:hAnsi="Book Antiqua" w:cs="Times New Roman"/>
                <w:sz w:val="18"/>
                <w:szCs w:val="18"/>
                <w:lang w:val="en-US"/>
              </w:rPr>
            </w:pPr>
          </w:p>
        </w:tc>
        <w:tc>
          <w:tcPr>
            <w:tcW w:w="1365" w:type="dxa"/>
            <w:vMerge/>
          </w:tcPr>
          <w:p w14:paraId="69D98700" w14:textId="171F84D1" w:rsidR="00B05E99" w:rsidRPr="007F7396" w:rsidRDefault="00B05E99" w:rsidP="00B05E99">
            <w:pPr>
              <w:rPr>
                <w:rFonts w:ascii="Book Antiqua" w:hAnsi="Book Antiqua" w:cs="Times New Roman"/>
                <w:sz w:val="18"/>
                <w:szCs w:val="18"/>
                <w:lang w:val="en-US"/>
              </w:rPr>
            </w:pPr>
          </w:p>
        </w:tc>
        <w:tc>
          <w:tcPr>
            <w:tcW w:w="650" w:type="dxa"/>
            <w:vAlign w:val="center"/>
          </w:tcPr>
          <w:p w14:paraId="6C2F1620"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91CF852" w14:textId="442F7883"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B05E99" w:rsidRPr="000B403F"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0B403F" w14:paraId="71ADC440" w14:textId="77777777" w:rsidTr="008958EB">
        <w:tc>
          <w:tcPr>
            <w:tcW w:w="1949" w:type="dxa"/>
            <w:vMerge/>
          </w:tcPr>
          <w:p w14:paraId="117634F1" w14:textId="77777777" w:rsidR="00B05E99" w:rsidRPr="007F7396" w:rsidRDefault="00B05E99" w:rsidP="00B05E99">
            <w:pPr>
              <w:rPr>
                <w:rFonts w:ascii="Book Antiqua" w:hAnsi="Book Antiqua" w:cs="Times New Roman"/>
                <w:sz w:val="18"/>
                <w:szCs w:val="18"/>
                <w:lang w:val="en-US"/>
              </w:rPr>
            </w:pPr>
          </w:p>
        </w:tc>
        <w:tc>
          <w:tcPr>
            <w:tcW w:w="1365" w:type="dxa"/>
            <w:vMerge/>
            <w:vAlign w:val="center"/>
          </w:tcPr>
          <w:p w14:paraId="7ED9CDD3" w14:textId="77777777" w:rsidR="00B05E99" w:rsidRPr="007F7396" w:rsidRDefault="00B05E99" w:rsidP="00B05E99">
            <w:pPr>
              <w:rPr>
                <w:rFonts w:ascii="Book Antiqua" w:hAnsi="Book Antiqua" w:cs="Times New Roman"/>
                <w:sz w:val="18"/>
                <w:szCs w:val="18"/>
                <w:lang w:val="en-US"/>
              </w:rPr>
            </w:pPr>
          </w:p>
        </w:tc>
        <w:tc>
          <w:tcPr>
            <w:tcW w:w="650" w:type="dxa"/>
            <w:vAlign w:val="center"/>
          </w:tcPr>
          <w:p w14:paraId="237F8A92"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04BA1469" w14:textId="5CB193CA"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0B403F" w14:paraId="54483806" w14:textId="77777777" w:rsidTr="008958EB">
        <w:tc>
          <w:tcPr>
            <w:tcW w:w="1949" w:type="dxa"/>
            <w:vMerge/>
          </w:tcPr>
          <w:p w14:paraId="1C31B913" w14:textId="77777777" w:rsidR="00B05E99" w:rsidRPr="007F7396" w:rsidRDefault="00B05E99" w:rsidP="00B05E99">
            <w:pPr>
              <w:rPr>
                <w:rFonts w:ascii="Book Antiqua" w:hAnsi="Book Antiqua" w:cs="Times New Roman"/>
                <w:sz w:val="18"/>
                <w:szCs w:val="18"/>
                <w:lang w:val="en-US"/>
              </w:rPr>
            </w:pPr>
          </w:p>
        </w:tc>
        <w:tc>
          <w:tcPr>
            <w:tcW w:w="1365" w:type="dxa"/>
            <w:vMerge w:val="restart"/>
            <w:vAlign w:val="center"/>
          </w:tcPr>
          <w:p w14:paraId="3A95CA4C" w14:textId="2C4E2D9B"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888024A"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F7E8886" w14:textId="6EF3C2E0"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0B403F" w14:paraId="0BA1CCD8" w14:textId="77777777" w:rsidTr="008958EB">
        <w:tc>
          <w:tcPr>
            <w:tcW w:w="1949" w:type="dxa"/>
            <w:vMerge/>
          </w:tcPr>
          <w:p w14:paraId="719A129F" w14:textId="77777777" w:rsidR="00B05E99" w:rsidRPr="007F7396" w:rsidRDefault="00B05E99" w:rsidP="00B05E99">
            <w:pPr>
              <w:rPr>
                <w:rFonts w:ascii="Book Antiqua" w:hAnsi="Book Antiqua" w:cs="Times New Roman"/>
                <w:sz w:val="18"/>
                <w:szCs w:val="18"/>
                <w:lang w:val="en-US"/>
              </w:rPr>
            </w:pPr>
          </w:p>
        </w:tc>
        <w:tc>
          <w:tcPr>
            <w:tcW w:w="1365" w:type="dxa"/>
            <w:vMerge/>
            <w:vAlign w:val="center"/>
          </w:tcPr>
          <w:p w14:paraId="3EC952CD" w14:textId="3ECD952D" w:rsidR="00B05E99" w:rsidRPr="007F7396" w:rsidRDefault="00B05E99" w:rsidP="00B05E99">
            <w:pPr>
              <w:rPr>
                <w:rFonts w:ascii="Book Antiqua" w:hAnsi="Book Antiqua" w:cs="Times New Roman"/>
                <w:sz w:val="18"/>
                <w:szCs w:val="18"/>
                <w:lang w:val="en-US"/>
              </w:rPr>
            </w:pPr>
          </w:p>
        </w:tc>
        <w:tc>
          <w:tcPr>
            <w:tcW w:w="650" w:type="dxa"/>
            <w:vAlign w:val="center"/>
          </w:tcPr>
          <w:p w14:paraId="26857D82"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C7A51D2" w14:textId="34CC8E8D"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0B403F" w14:paraId="5F5CE95F" w14:textId="77777777" w:rsidTr="008958EB">
        <w:tc>
          <w:tcPr>
            <w:tcW w:w="1949" w:type="dxa"/>
            <w:vMerge/>
          </w:tcPr>
          <w:p w14:paraId="108ADE59" w14:textId="77777777" w:rsidR="00B05E99" w:rsidRPr="007F7396" w:rsidRDefault="00B05E99" w:rsidP="00B05E99">
            <w:pPr>
              <w:rPr>
                <w:rFonts w:ascii="Book Antiqua" w:hAnsi="Book Antiqua" w:cs="Times New Roman"/>
                <w:sz w:val="18"/>
                <w:szCs w:val="18"/>
                <w:lang w:val="en-US"/>
              </w:rPr>
            </w:pPr>
          </w:p>
        </w:tc>
        <w:tc>
          <w:tcPr>
            <w:tcW w:w="1365" w:type="dxa"/>
            <w:vMerge w:val="restart"/>
            <w:vAlign w:val="center"/>
          </w:tcPr>
          <w:p w14:paraId="3A80B80D" w14:textId="04F20D46"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DF24CF9"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7219BA4" w14:textId="6A2CA63C"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0B403F" w14:paraId="2210E039" w14:textId="77777777" w:rsidTr="008958EB">
        <w:tc>
          <w:tcPr>
            <w:tcW w:w="1949" w:type="dxa"/>
            <w:vMerge/>
          </w:tcPr>
          <w:p w14:paraId="542299CA" w14:textId="77777777" w:rsidR="00B05E99" w:rsidRPr="007F7396" w:rsidRDefault="00B05E99" w:rsidP="00B05E99">
            <w:pPr>
              <w:rPr>
                <w:rFonts w:ascii="Book Antiqua" w:hAnsi="Book Antiqua" w:cs="Times New Roman"/>
                <w:sz w:val="18"/>
                <w:szCs w:val="18"/>
                <w:lang w:val="en-US"/>
              </w:rPr>
            </w:pPr>
          </w:p>
        </w:tc>
        <w:tc>
          <w:tcPr>
            <w:tcW w:w="1365" w:type="dxa"/>
            <w:vMerge/>
          </w:tcPr>
          <w:p w14:paraId="4E72CD2C" w14:textId="77777777" w:rsidR="00B05E99" w:rsidRPr="007F7396" w:rsidRDefault="00B05E99" w:rsidP="00B05E99">
            <w:pPr>
              <w:rPr>
                <w:rFonts w:ascii="Book Antiqua" w:hAnsi="Book Antiqua" w:cs="Times New Roman"/>
                <w:sz w:val="18"/>
                <w:szCs w:val="18"/>
                <w:lang w:val="en-US"/>
              </w:rPr>
            </w:pPr>
          </w:p>
        </w:tc>
        <w:tc>
          <w:tcPr>
            <w:tcW w:w="650" w:type="dxa"/>
            <w:vAlign w:val="center"/>
          </w:tcPr>
          <w:p w14:paraId="38C19974"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535F551" w14:textId="637FCBFD"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0B403F"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74E3ACC6" w14:textId="6161BCE1"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15E34A7F"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D681459" w14:textId="7628CA3C"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0B403F" w14:paraId="0E49CFAA" w14:textId="77777777" w:rsidTr="008958EB">
        <w:tc>
          <w:tcPr>
            <w:tcW w:w="1949" w:type="dxa"/>
            <w:vMerge/>
          </w:tcPr>
          <w:p w14:paraId="299EF57D" w14:textId="77777777" w:rsidR="00B05E99" w:rsidRPr="007F7396" w:rsidRDefault="00B05E99" w:rsidP="00B05E99">
            <w:pPr>
              <w:rPr>
                <w:rFonts w:ascii="Book Antiqua" w:hAnsi="Book Antiqua" w:cs="Times New Roman"/>
                <w:sz w:val="18"/>
                <w:szCs w:val="18"/>
                <w:lang w:val="en-US"/>
              </w:rPr>
            </w:pPr>
          </w:p>
        </w:tc>
        <w:tc>
          <w:tcPr>
            <w:tcW w:w="1365" w:type="dxa"/>
            <w:vAlign w:val="center"/>
          </w:tcPr>
          <w:p w14:paraId="523C82B1" w14:textId="26C52B31"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24A3640"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66EA8AC" w14:textId="4BADB6CA"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0B403F" w14:paraId="19DAA808" w14:textId="77777777" w:rsidTr="008958EB">
        <w:tc>
          <w:tcPr>
            <w:tcW w:w="1949" w:type="dxa"/>
            <w:vMerge/>
          </w:tcPr>
          <w:p w14:paraId="005CC641" w14:textId="77777777" w:rsidR="00B05E99" w:rsidRPr="007F7396" w:rsidRDefault="00B05E99" w:rsidP="00B05E99">
            <w:pPr>
              <w:rPr>
                <w:rFonts w:ascii="Book Antiqua" w:hAnsi="Book Antiqua" w:cs="Times New Roman"/>
                <w:sz w:val="18"/>
                <w:szCs w:val="18"/>
                <w:lang w:val="en-US"/>
              </w:rPr>
            </w:pPr>
          </w:p>
        </w:tc>
        <w:tc>
          <w:tcPr>
            <w:tcW w:w="1365" w:type="dxa"/>
            <w:vAlign w:val="center"/>
          </w:tcPr>
          <w:p w14:paraId="022E6157" w14:textId="607F920D"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C443BCD"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8590326" w14:textId="54103168"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0B403F"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314EF97" w14:textId="6DD9EA99"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70C3FBEA"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5383EB5" w14:textId="30B6D2DB"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7B825FDC" w14:textId="77777777" w:rsidTr="008958EB">
        <w:tc>
          <w:tcPr>
            <w:tcW w:w="1949" w:type="dxa"/>
            <w:vMerge/>
          </w:tcPr>
          <w:p w14:paraId="162AE6F2" w14:textId="77777777" w:rsidR="00B05E99" w:rsidRPr="007F7396" w:rsidRDefault="00B05E99" w:rsidP="00B05E99">
            <w:pPr>
              <w:rPr>
                <w:rFonts w:ascii="Book Antiqua" w:hAnsi="Book Antiqua" w:cs="Times New Roman"/>
                <w:sz w:val="18"/>
                <w:szCs w:val="18"/>
                <w:lang w:val="en-US"/>
              </w:rPr>
            </w:pPr>
          </w:p>
        </w:tc>
        <w:tc>
          <w:tcPr>
            <w:tcW w:w="1365" w:type="dxa"/>
            <w:vMerge/>
          </w:tcPr>
          <w:p w14:paraId="06EA8B3D" w14:textId="77777777" w:rsidR="00B05E99" w:rsidRPr="007F7396" w:rsidRDefault="00B05E99" w:rsidP="00B05E99">
            <w:pPr>
              <w:rPr>
                <w:rFonts w:ascii="Book Antiqua" w:hAnsi="Book Antiqua" w:cs="Times New Roman"/>
                <w:sz w:val="18"/>
                <w:szCs w:val="18"/>
                <w:lang w:val="en-US"/>
              </w:rPr>
            </w:pPr>
          </w:p>
        </w:tc>
        <w:tc>
          <w:tcPr>
            <w:tcW w:w="650" w:type="dxa"/>
            <w:vAlign w:val="center"/>
          </w:tcPr>
          <w:p w14:paraId="1AE48486"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0B403F"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26BB4BF7"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9AE096" w14:textId="4BBCD81A"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2E53955C" w14:textId="77777777" w:rsidTr="008958EB">
        <w:tc>
          <w:tcPr>
            <w:tcW w:w="1949" w:type="dxa"/>
            <w:vMerge/>
          </w:tcPr>
          <w:p w14:paraId="52809762" w14:textId="77777777" w:rsidR="00B05E99" w:rsidRPr="007F7396" w:rsidRDefault="00B05E99" w:rsidP="00B05E99">
            <w:pPr>
              <w:rPr>
                <w:rFonts w:ascii="Book Antiqua" w:hAnsi="Book Antiqua" w:cs="Times New Roman"/>
                <w:sz w:val="18"/>
                <w:szCs w:val="18"/>
                <w:lang w:val="en-US"/>
              </w:rPr>
            </w:pPr>
          </w:p>
        </w:tc>
        <w:tc>
          <w:tcPr>
            <w:tcW w:w="1365" w:type="dxa"/>
            <w:vMerge/>
          </w:tcPr>
          <w:p w14:paraId="2A3C7B38" w14:textId="77777777" w:rsidR="00B05E99" w:rsidRPr="007F7396" w:rsidRDefault="00B05E99" w:rsidP="00B05E99">
            <w:pPr>
              <w:rPr>
                <w:rFonts w:ascii="Book Antiqua" w:hAnsi="Book Antiqua" w:cs="Times New Roman"/>
                <w:sz w:val="18"/>
                <w:szCs w:val="18"/>
                <w:lang w:val="en-US"/>
              </w:rPr>
            </w:pPr>
          </w:p>
        </w:tc>
        <w:tc>
          <w:tcPr>
            <w:tcW w:w="650" w:type="dxa"/>
            <w:vAlign w:val="center"/>
          </w:tcPr>
          <w:p w14:paraId="07050404"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0B403F"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Pr="007F7396"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1D75E203"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A6656D2" w14:textId="6677D010"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B05E99" w:rsidRPr="000759ED" w14:paraId="54538BC0" w14:textId="77777777" w:rsidTr="008958EB">
        <w:tc>
          <w:tcPr>
            <w:tcW w:w="1949" w:type="dxa"/>
            <w:vMerge/>
          </w:tcPr>
          <w:p w14:paraId="746C3981" w14:textId="77777777" w:rsidR="00B05E99" w:rsidRPr="007F7396" w:rsidRDefault="00B05E99" w:rsidP="00B05E99">
            <w:pPr>
              <w:rPr>
                <w:rFonts w:ascii="Book Antiqua" w:hAnsi="Book Antiqua" w:cs="Times New Roman"/>
                <w:sz w:val="18"/>
                <w:szCs w:val="18"/>
                <w:lang w:val="en-US"/>
              </w:rPr>
            </w:pPr>
          </w:p>
        </w:tc>
        <w:tc>
          <w:tcPr>
            <w:tcW w:w="1365" w:type="dxa"/>
            <w:vMerge/>
          </w:tcPr>
          <w:p w14:paraId="76E70F3C" w14:textId="77777777" w:rsidR="00B05E99" w:rsidRPr="007F7396" w:rsidRDefault="00B05E99" w:rsidP="00B05E99">
            <w:pPr>
              <w:rPr>
                <w:rFonts w:ascii="Book Antiqua" w:hAnsi="Book Antiqua" w:cs="Times New Roman"/>
                <w:sz w:val="18"/>
                <w:szCs w:val="18"/>
                <w:lang w:val="en-US"/>
              </w:rPr>
            </w:pPr>
          </w:p>
        </w:tc>
        <w:tc>
          <w:tcPr>
            <w:tcW w:w="650" w:type="dxa"/>
            <w:vAlign w:val="center"/>
          </w:tcPr>
          <w:p w14:paraId="2B9F3935" w14:textId="77777777" w:rsidR="00B05E99" w:rsidRPr="007F7396"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0B403F" w14:paraId="04225CB8" w14:textId="77777777" w:rsidTr="008958EB">
        <w:tc>
          <w:tcPr>
            <w:tcW w:w="1949" w:type="dxa"/>
            <w:vAlign w:val="center"/>
          </w:tcPr>
          <w:p w14:paraId="2C409888" w14:textId="27092FF7" w:rsidR="00B05E99" w:rsidRPr="007F7396"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Pr="007F7396"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FA52A0" w:rsidRPr="000B403F"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en"/>
              </w:rPr>
              <w:t>*</w:t>
            </w:r>
            <w:proofErr w:type="spellStart"/>
            <w:r>
              <w:rPr>
                <w:rFonts w:ascii="Book Antiqua" w:hAnsi="Book Antiqua" w:cs="Times New Roman"/>
                <w:sz w:val="18"/>
                <w:szCs w:val="18"/>
                <w:lang w:val="en"/>
              </w:rPr>
              <w:t>Misc</w:t>
            </w:r>
            <w:proofErr w:type="spellEnd"/>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7F7396" w:rsidRDefault="00FA52A0"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w:t>
            </w:r>
            <w:proofErr w:type="gramStart"/>
            <w:r>
              <w:rPr>
                <w:rFonts w:ascii="Book Antiqua" w:hAnsi="Book Antiqua" w:cs="Times New Roman"/>
                <w:sz w:val="18"/>
                <w:szCs w:val="18"/>
                <w:lang w:val="en"/>
              </w:rPr>
              <w:t>Treasury</w:t>
            </w:r>
            <w:proofErr w:type="gramEnd"/>
            <w:r>
              <w:rPr>
                <w:rFonts w:ascii="Book Antiqua" w:hAnsi="Book Antiqua" w:cs="Times New Roman"/>
                <w:sz w:val="18"/>
                <w:szCs w:val="18"/>
                <w:lang w:val="en"/>
              </w:rPr>
              <w:t xml:space="preserve"> or other respective sanctions authorities. </w:t>
            </w:r>
          </w:p>
        </w:tc>
      </w:tr>
    </w:tbl>
    <w:p w14:paraId="701106A2" w14:textId="322685FE" w:rsidR="00203D20" w:rsidRPr="007F7396" w:rsidRDefault="00203D20" w:rsidP="00AC3A89">
      <w:pPr>
        <w:spacing w:after="0" w:line="240" w:lineRule="auto"/>
        <w:jc w:val="both"/>
        <w:rPr>
          <w:rFonts w:ascii="Book Antiqua" w:hAnsi="Book Antiqua"/>
          <w:lang w:val="en-US"/>
        </w:rPr>
      </w:pPr>
    </w:p>
    <w:p w14:paraId="3C2D87CD" w14:textId="77777777" w:rsidR="004E65F8" w:rsidRPr="007F7396" w:rsidRDefault="004E65F8" w:rsidP="00FA52A0">
      <w:pPr>
        <w:spacing w:after="0" w:line="240" w:lineRule="auto"/>
        <w:ind w:firstLine="708"/>
        <w:jc w:val="both"/>
        <w:rPr>
          <w:rFonts w:ascii="Book Antiqua" w:hAnsi="Book Antiqua"/>
          <w:lang w:val="en-US"/>
        </w:rPr>
      </w:pPr>
    </w:p>
    <w:p w14:paraId="609E4BB0" w14:textId="77777777" w:rsidR="004E65F8" w:rsidRPr="007F7396" w:rsidRDefault="004E65F8" w:rsidP="004E65F8">
      <w:pPr>
        <w:spacing w:after="0" w:line="240" w:lineRule="auto"/>
        <w:ind w:firstLine="708"/>
        <w:jc w:val="both"/>
        <w:rPr>
          <w:rFonts w:ascii="Book Antiqua" w:hAnsi="Book Antiqua"/>
          <w:lang w:val="en-US"/>
        </w:rPr>
      </w:pPr>
      <w:r>
        <w:rPr>
          <w:rFonts w:ascii="Book Antiqua" w:hAnsi="Book Antiqua"/>
          <w:lang w:val="en"/>
        </w:rPr>
        <w:t>To download the letter templates, use the following links</w:t>
      </w:r>
    </w:p>
    <w:p w14:paraId="33CA7C86" w14:textId="7C7C7496" w:rsidR="004E65F8" w:rsidRDefault="00063C2D" w:rsidP="004E65F8">
      <w:pPr>
        <w:spacing w:after="0" w:line="240" w:lineRule="auto"/>
        <w:jc w:val="both"/>
        <w:rPr>
          <w:rFonts w:ascii="Book Antiqua" w:hAnsi="Book Antiqua"/>
        </w:rPr>
      </w:pPr>
      <w:r>
        <w:rPr>
          <w:noProof/>
        </w:rPr>
        <w:lastRenderedPageBreak/>
        <w:drawing>
          <wp:inline distT="0" distB="0" distL="0" distR="0" wp14:anchorId="0E2259BA" wp14:editId="4F9FAFD5">
            <wp:extent cx="5940425" cy="1419860"/>
            <wp:effectExtent l="0" t="0" r="3175" b="8890"/>
            <wp:docPr id="163" name="Picture 16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application&#10;&#10;Description automatically generated"/>
                    <pic:cNvPicPr/>
                  </pic:nvPicPr>
                  <pic:blipFill>
                    <a:blip r:embed="rId50"/>
                    <a:stretch>
                      <a:fillRect/>
                    </a:stretch>
                  </pic:blipFill>
                  <pic:spPr>
                    <a:xfrm>
                      <a:off x="0" y="0"/>
                      <a:ext cx="5940425" cy="1419860"/>
                    </a:xfrm>
                    <a:prstGeom prst="rect">
                      <a:avLst/>
                    </a:prstGeom>
                  </pic:spPr>
                </pic:pic>
              </a:graphicData>
            </a:graphic>
          </wp:inline>
        </w:drawing>
      </w:r>
    </w:p>
    <w:p w14:paraId="4D91970D" w14:textId="2251EF68" w:rsidR="00CF18F3" w:rsidRDefault="00CF18F3" w:rsidP="004E65F8">
      <w:pPr>
        <w:spacing w:after="0" w:line="240" w:lineRule="auto"/>
        <w:jc w:val="both"/>
        <w:rPr>
          <w:rFonts w:ascii="Book Antiqua" w:hAnsi="Book Antiqua"/>
        </w:rPr>
      </w:pPr>
    </w:p>
    <w:p w14:paraId="639DED13" w14:textId="77777777" w:rsidR="00CF18F3" w:rsidRPr="007F7396" w:rsidRDefault="00CF18F3" w:rsidP="00CF18F3">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below) </w:t>
      </w:r>
    </w:p>
    <w:p w14:paraId="3C5A313D" w14:textId="77777777" w:rsidR="00CF18F3" w:rsidRPr="00894302" w:rsidRDefault="00CF18F3" w:rsidP="004E65F8">
      <w:pPr>
        <w:spacing w:after="0" w:line="240" w:lineRule="auto"/>
        <w:jc w:val="both"/>
        <w:rPr>
          <w:rFonts w:ascii="Book Antiqua" w:hAnsi="Book Antiqua"/>
          <w:lang w:val="en-US"/>
        </w:rPr>
      </w:pPr>
    </w:p>
    <w:p w14:paraId="7A17F57F" w14:textId="77777777" w:rsidR="004E65F8" w:rsidRPr="00894302" w:rsidRDefault="004E65F8" w:rsidP="004E65F8">
      <w:pPr>
        <w:spacing w:after="0" w:line="240" w:lineRule="auto"/>
        <w:jc w:val="both"/>
        <w:rPr>
          <w:rFonts w:ascii="Book Antiqua" w:hAnsi="Book Antiqua"/>
          <w:lang w:val="en-US"/>
        </w:rPr>
      </w:pPr>
    </w:p>
    <w:p w14:paraId="35A9905E" w14:textId="2E60B12A" w:rsidR="0005579E" w:rsidRPr="00B579FC" w:rsidRDefault="0005579E" w:rsidP="00B049FF">
      <w:pPr>
        <w:spacing w:after="0" w:line="240" w:lineRule="auto"/>
        <w:jc w:val="both"/>
        <w:rPr>
          <w:rFonts w:ascii="Book Antiqua" w:hAnsi="Book Antiqua"/>
          <w:lang w:val="en-US"/>
        </w:rPr>
      </w:pPr>
    </w:p>
    <w:p w14:paraId="28CFF7AF" w14:textId="24102B09" w:rsidR="008958EB" w:rsidRPr="007F7396" w:rsidRDefault="008958EB" w:rsidP="00980422">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4D5DB6BC" w14:textId="77777777" w:rsidR="008958EB" w:rsidRPr="007F7396" w:rsidRDefault="008958EB" w:rsidP="008958EB">
      <w:pPr>
        <w:spacing w:after="0" w:line="240" w:lineRule="auto"/>
        <w:jc w:val="both"/>
        <w:rPr>
          <w:rFonts w:ascii="Book Antiqua" w:hAnsi="Book Antiqua" w:cs="Times New Roman"/>
          <w:sz w:val="24"/>
          <w:szCs w:val="24"/>
          <w:lang w:val="en-US"/>
        </w:rPr>
      </w:pPr>
    </w:p>
    <w:p w14:paraId="1F38330D" w14:textId="77777777" w:rsidR="008958EB" w:rsidRPr="007F7396" w:rsidRDefault="008958EB" w:rsidP="008958EB">
      <w:pPr>
        <w:spacing w:after="0" w:line="240" w:lineRule="auto"/>
        <w:jc w:val="both"/>
        <w:rPr>
          <w:rFonts w:ascii="Book Antiqua" w:hAnsi="Book Antiqua" w:cs="Times New Roman"/>
          <w:b/>
          <w:sz w:val="24"/>
          <w:szCs w:val="24"/>
          <w:lang w:val="en-US"/>
        </w:rPr>
      </w:pPr>
    </w:p>
    <w:p w14:paraId="4A0B2AA7" w14:textId="77777777" w:rsidR="008958EB" w:rsidRPr="007F7396"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29701399" w14:textId="77777777" w:rsidR="008958EB" w:rsidRPr="007F7396"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4BACA0A2" w14:textId="77777777" w:rsidR="008958EB" w:rsidRPr="007F7396"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w:t>
      </w:r>
      <w:proofErr w:type="spellStart"/>
      <w:r>
        <w:rPr>
          <w:rFonts w:ascii="Book Antiqua" w:hAnsi="Book Antiqua" w:cs="Times New Roman"/>
          <w:sz w:val="24"/>
          <w:szCs w:val="24"/>
          <w:lang w:val="en"/>
        </w:rPr>
        <w:t>Bozshakol</w:t>
      </w:r>
      <w:proofErr w:type="spellEnd"/>
      <w:r>
        <w:rPr>
          <w:rFonts w:ascii="Book Antiqua" w:hAnsi="Book Antiqua" w:cs="Times New Roman"/>
          <w:sz w:val="24"/>
          <w:szCs w:val="24"/>
          <w:lang w:val="en"/>
        </w:rPr>
        <w:t xml:space="preserve"> LLC </w:t>
      </w:r>
      <w:r>
        <w:rPr>
          <w:rFonts w:ascii="Book Antiqua" w:hAnsi="Book Antiqua" w:cs="Times New Roman"/>
          <w:b/>
          <w:bCs/>
          <w:sz w:val="24"/>
          <w:szCs w:val="24"/>
          <w:lang w:val="en"/>
        </w:rPr>
        <w:t>(keep the required)</w:t>
      </w:r>
    </w:p>
    <w:p w14:paraId="389B4EB4" w14:textId="77777777" w:rsidR="008958EB" w:rsidRPr="007F7396" w:rsidRDefault="008958EB" w:rsidP="008958EB">
      <w:pPr>
        <w:spacing w:after="0" w:line="240" w:lineRule="auto"/>
        <w:jc w:val="both"/>
        <w:rPr>
          <w:rFonts w:ascii="Book Antiqua" w:hAnsi="Book Antiqua" w:cs="Times New Roman"/>
          <w:sz w:val="24"/>
          <w:szCs w:val="24"/>
          <w:lang w:val="en-US"/>
        </w:rPr>
      </w:pPr>
    </w:p>
    <w:p w14:paraId="39271FCA" w14:textId="77777777" w:rsidR="008958EB" w:rsidRPr="007F7396"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 xml:space="preserve">Confirmation of the information on the company, its business </w:t>
      </w:r>
      <w:proofErr w:type="gramStart"/>
      <w:r>
        <w:rPr>
          <w:rFonts w:ascii="Book Antiqua" w:hAnsi="Book Antiqua" w:cs="Times New Roman"/>
          <w:b/>
          <w:bCs/>
          <w:sz w:val="24"/>
          <w:szCs w:val="24"/>
          <w:lang w:val="en"/>
        </w:rPr>
        <w:t>reputation</w:t>
      </w:r>
      <w:proofErr w:type="gramEnd"/>
      <w:r>
        <w:rPr>
          <w:rFonts w:ascii="Book Antiqua" w:hAnsi="Book Antiqua" w:cs="Times New Roman"/>
          <w:b/>
          <w:bCs/>
          <w:sz w:val="24"/>
          <w:szCs w:val="24"/>
          <w:lang w:val="en"/>
        </w:rPr>
        <w:t xml:space="preserve"> and the authority of the signatory</w:t>
      </w:r>
    </w:p>
    <w:p w14:paraId="2CFB5E67" w14:textId="77777777" w:rsidR="008958EB" w:rsidRPr="007F7396"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xml:space="preserve">) is a duly incorporated and registered organization with good business reputation (solvent, not in liquidation or bankruptcy and not having any other liabilities), and that the following information and documents are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00B66C27" w14:textId="7F80B08D"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4.1. The certificate of registration and / or stat</w:t>
      </w:r>
      <w:r w:rsidR="00E401E4">
        <w:rPr>
          <w:rFonts w:ascii="Book Antiqua" w:hAnsi="Book Antiqua" w:cs="Times New Roman"/>
          <w:sz w:val="24"/>
          <w:szCs w:val="24"/>
          <w:lang w:val="en-US"/>
        </w:rPr>
        <w:t>e</w:t>
      </w:r>
      <w:proofErr w:type="spellStart"/>
      <w:r>
        <w:rPr>
          <w:rFonts w:ascii="Book Antiqua" w:hAnsi="Book Antiqua" w:cs="Times New Roman"/>
          <w:sz w:val="24"/>
          <w:szCs w:val="24"/>
          <w:lang w:val="en"/>
        </w:rPr>
        <w:t>ment</w:t>
      </w:r>
      <w:proofErr w:type="spellEnd"/>
      <w:r>
        <w:rPr>
          <w:rFonts w:ascii="Book Antiqua" w:hAnsi="Book Antiqua" w:cs="Times New Roman"/>
          <w:sz w:val="24"/>
          <w:szCs w:val="24"/>
          <w:lang w:val="en"/>
        </w:rPr>
        <w:t xml:space="preserve"> of good business reputation</w:t>
      </w:r>
    </w:p>
    <w:p w14:paraId="715FB249"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7F479B78" w14:textId="77777777" w:rsidR="008958EB" w:rsidRPr="007F7396"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79244732" w14:textId="77777777" w:rsidR="008958EB" w:rsidRPr="007F7396"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7FCC4C0F" w14:textId="77777777" w:rsidR="008958EB" w:rsidRPr="007F7396" w:rsidRDefault="008958EB" w:rsidP="008958EB">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 xml:space="preserve">с. Power of attorney (or </w:t>
      </w:r>
      <w:proofErr w:type="gramStart"/>
      <w:r>
        <w:rPr>
          <w:rFonts w:ascii="Book Antiqua" w:hAnsi="Book Antiqua" w:cs="Times New Roman"/>
          <w:sz w:val="24"/>
          <w:szCs w:val="24"/>
          <w:lang w:val="en"/>
        </w:rPr>
        <w:t>all of</w:t>
      </w:r>
      <w:proofErr w:type="gramEnd"/>
      <w:r>
        <w:rPr>
          <w:rFonts w:ascii="Book Antiqua" w:hAnsi="Book Antiqua" w:cs="Times New Roman"/>
          <w:sz w:val="24"/>
          <w:szCs w:val="24"/>
          <w:lang w:val="en"/>
        </w:rPr>
        <w:t xml:space="preserve"> the above documents, jointly confirming the powers of the signatory)]</w:t>
      </w:r>
    </w:p>
    <w:p w14:paraId="5B8EE83D" w14:textId="77777777" w:rsidR="008958EB" w:rsidRPr="007F7396"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147051B1"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w:t>
      </w:r>
      <w:r>
        <w:rPr>
          <w:rFonts w:ascii="Book Antiqua" w:hAnsi="Book Antiqua" w:cs="Times New Roman"/>
          <w:sz w:val="24"/>
          <w:szCs w:val="24"/>
          <w:lang w:val="en"/>
        </w:rPr>
        <w:lastRenderedPageBreak/>
        <w:t>of the Company and has the right to sign contracts for supply of goods / works / services and all supporting documents on behalf of the Company.]</w:t>
      </w:r>
    </w:p>
    <w:p w14:paraId="33FAAB80"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329209D2"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78F793C" w14:textId="77777777" w:rsidR="008958EB" w:rsidRPr="007F7396" w:rsidRDefault="008958EB" w:rsidP="008958EB">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62AB243"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We certify that the supporting documentation and / or information available on this website is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p w14:paraId="6F058868"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p>
    <w:p w14:paraId="424EF657"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Kind regards,</w:t>
      </w:r>
    </w:p>
    <w:p w14:paraId="6A4D4B7C"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3255B2C2"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1CB786BC" w14:textId="77777777" w:rsidR="008958EB" w:rsidRPr="007F7396"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47B88DFF" w14:textId="77777777" w:rsidR="008958EB" w:rsidRPr="007F7396" w:rsidRDefault="008958EB" w:rsidP="008958EB">
      <w:pPr>
        <w:spacing w:after="0" w:line="240" w:lineRule="auto"/>
        <w:ind w:left="112"/>
        <w:jc w:val="both"/>
        <w:rPr>
          <w:rFonts w:ascii="Book Antiqua" w:hAnsi="Book Antiqua" w:cs="Times New Roman"/>
          <w:sz w:val="24"/>
          <w:szCs w:val="24"/>
          <w:lang w:val="en-US"/>
        </w:rPr>
      </w:pPr>
    </w:p>
    <w:p w14:paraId="0E2C5638" w14:textId="16C39335" w:rsidR="008958EB" w:rsidRDefault="008958EB" w:rsidP="008958EB">
      <w:pPr>
        <w:spacing w:after="0" w:line="240" w:lineRule="auto"/>
        <w:ind w:left="112"/>
        <w:jc w:val="both"/>
        <w:rPr>
          <w:rFonts w:ascii="Book Antiqua" w:hAnsi="Book Antiqua" w:cs="Times New Roman"/>
          <w:sz w:val="24"/>
          <w:szCs w:val="24"/>
          <w:lang w:val="en"/>
        </w:rPr>
      </w:pPr>
      <w:r>
        <w:rPr>
          <w:rFonts w:ascii="Book Antiqua" w:hAnsi="Book Antiqua" w:cs="Times New Roman"/>
          <w:sz w:val="24"/>
          <w:szCs w:val="24"/>
          <w:lang w:val="en"/>
        </w:rPr>
        <w:t>                    Seal (if the Company has a seal)</w:t>
      </w:r>
    </w:p>
    <w:p w14:paraId="67F3044F" w14:textId="5302EF1F" w:rsidR="00D66A98" w:rsidRDefault="00D66A98" w:rsidP="008958EB">
      <w:pPr>
        <w:spacing w:after="0" w:line="240" w:lineRule="auto"/>
        <w:ind w:left="112"/>
        <w:jc w:val="both"/>
        <w:rPr>
          <w:rFonts w:ascii="Book Antiqua" w:hAnsi="Book Antiqua" w:cs="Times New Roman"/>
          <w:sz w:val="24"/>
          <w:szCs w:val="24"/>
          <w:lang w:val="en"/>
        </w:rPr>
      </w:pPr>
    </w:p>
    <w:p w14:paraId="329C6CB4" w14:textId="048D68E8" w:rsidR="00D66A98" w:rsidRPr="00D66A98" w:rsidRDefault="00D66A98" w:rsidP="008958EB">
      <w:pPr>
        <w:spacing w:after="0" w:line="240" w:lineRule="auto"/>
        <w:ind w:left="112"/>
        <w:jc w:val="both"/>
        <w:rPr>
          <w:rFonts w:ascii="Book Antiqua" w:hAnsi="Book Antiqua" w:cs="Times New Roman"/>
          <w:b/>
          <w:bCs/>
          <w:sz w:val="24"/>
          <w:szCs w:val="24"/>
          <w:lang w:val="en-US"/>
        </w:rPr>
      </w:pPr>
      <w:r w:rsidRPr="00D66A98">
        <w:rPr>
          <w:rFonts w:ascii="Book Antiqua" w:hAnsi="Book Antiqua" w:cs="Times New Roman"/>
          <w:b/>
          <w:bCs/>
          <w:sz w:val="24"/>
          <w:szCs w:val="24"/>
          <w:lang w:val="en-US"/>
        </w:rPr>
        <w:t xml:space="preserve">After filling in all the information and attaching all the necessary documents, click </w:t>
      </w:r>
      <w:r w:rsidR="00BF56F2">
        <w:rPr>
          <w:rFonts w:ascii="Book Antiqua" w:hAnsi="Book Antiqua" w:cs="Times New Roman"/>
          <w:b/>
          <w:bCs/>
          <w:sz w:val="24"/>
          <w:szCs w:val="24"/>
          <w:lang w:val="en-US"/>
        </w:rPr>
        <w:t xml:space="preserve">on </w:t>
      </w:r>
      <w:r w:rsidRPr="00D66A98">
        <w:rPr>
          <w:rFonts w:ascii="Book Antiqua" w:hAnsi="Book Antiqua" w:cs="Times New Roman"/>
          <w:b/>
          <w:bCs/>
          <w:sz w:val="24"/>
          <w:szCs w:val="24"/>
          <w:lang w:val="en-US"/>
        </w:rPr>
        <w:t>S</w:t>
      </w:r>
      <w:r>
        <w:rPr>
          <w:rFonts w:ascii="Book Antiqua" w:hAnsi="Book Antiqua" w:cs="Times New Roman"/>
          <w:b/>
          <w:bCs/>
          <w:sz w:val="24"/>
          <w:szCs w:val="24"/>
          <w:lang w:val="en-US"/>
        </w:rPr>
        <w:t>ubmit.</w:t>
      </w:r>
    </w:p>
    <w:p w14:paraId="55F44901" w14:textId="77777777" w:rsidR="008958EB" w:rsidRPr="007F7396" w:rsidRDefault="008958EB" w:rsidP="008958EB">
      <w:pPr>
        <w:spacing w:after="0" w:line="240" w:lineRule="auto"/>
        <w:jc w:val="both"/>
        <w:rPr>
          <w:rFonts w:ascii="Book Antiqua" w:hAnsi="Book Antiqua" w:cs="Times New Roman"/>
          <w:sz w:val="24"/>
          <w:szCs w:val="24"/>
          <w:lang w:val="en-US"/>
        </w:rPr>
      </w:pPr>
    </w:p>
    <w:p w14:paraId="5895A118" w14:textId="77777777" w:rsidR="00925F01" w:rsidRPr="00894302" w:rsidRDefault="00925F01" w:rsidP="00B049FF">
      <w:pPr>
        <w:spacing w:after="0" w:line="240" w:lineRule="auto"/>
        <w:jc w:val="both"/>
        <w:rPr>
          <w:noProof/>
          <w:lang w:val="en-US"/>
        </w:rPr>
      </w:pPr>
    </w:p>
    <w:p w14:paraId="2D5A967F" w14:textId="2D651FE2" w:rsidR="003F0714" w:rsidRDefault="00584026" w:rsidP="00B049FF">
      <w:pPr>
        <w:spacing w:after="0" w:line="240" w:lineRule="auto"/>
        <w:jc w:val="both"/>
        <w:rPr>
          <w:rFonts w:ascii="Book Antiqua" w:hAnsi="Book Antiqua"/>
          <w:lang w:val="en-US"/>
        </w:rPr>
      </w:pPr>
      <w:r>
        <w:rPr>
          <w:noProof/>
        </w:rPr>
        <w:drawing>
          <wp:inline distT="0" distB="0" distL="0" distR="0" wp14:anchorId="1B84EEF4" wp14:editId="29D09849">
            <wp:extent cx="5347702" cy="1629177"/>
            <wp:effectExtent l="0" t="0" r="5715" b="9525"/>
            <wp:docPr id="175" name="Picture 1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Graphical user interface, text, application&#10;&#10;Description automatically generated"/>
                    <pic:cNvPicPr/>
                  </pic:nvPicPr>
                  <pic:blipFill>
                    <a:blip r:embed="rId51"/>
                    <a:stretch>
                      <a:fillRect/>
                    </a:stretch>
                  </pic:blipFill>
                  <pic:spPr>
                    <a:xfrm>
                      <a:off x="0" y="0"/>
                      <a:ext cx="5361902" cy="1633503"/>
                    </a:xfrm>
                    <a:prstGeom prst="rect">
                      <a:avLst/>
                    </a:prstGeom>
                  </pic:spPr>
                </pic:pic>
              </a:graphicData>
            </a:graphic>
          </wp:inline>
        </w:drawing>
      </w:r>
    </w:p>
    <w:p w14:paraId="5D7A622E" w14:textId="77777777" w:rsidR="00980422" w:rsidRDefault="00980422" w:rsidP="00980422">
      <w:pPr>
        <w:pStyle w:val="1"/>
        <w:numPr>
          <w:ilvl w:val="0"/>
          <w:numId w:val="15"/>
        </w:numPr>
        <w:rPr>
          <w:rFonts w:ascii="Book Antiqua" w:hAnsi="Book Antiqua"/>
          <w:b/>
          <w:bCs/>
          <w:color w:val="auto"/>
          <w:sz w:val="22"/>
          <w:szCs w:val="22"/>
          <w:lang w:val="en"/>
        </w:rPr>
      </w:pPr>
      <w:r w:rsidRPr="00F86C17">
        <w:rPr>
          <w:rFonts w:ascii="Book Antiqua" w:hAnsi="Book Antiqua"/>
          <w:b/>
          <w:bCs/>
          <w:color w:val="auto"/>
          <w:sz w:val="22"/>
          <w:szCs w:val="22"/>
          <w:lang w:val="en"/>
        </w:rPr>
        <w:t>FYI</w:t>
      </w:r>
    </w:p>
    <w:p w14:paraId="3B156091" w14:textId="77777777" w:rsidR="00980422" w:rsidRPr="006F7BEE" w:rsidRDefault="00980422" w:rsidP="00980422">
      <w:pPr>
        <w:rPr>
          <w:rFonts w:ascii="Book Antiqua" w:hAnsi="Book Antiqua"/>
          <w:lang w:val="en"/>
        </w:rPr>
      </w:pPr>
      <w:r w:rsidRPr="006F7BEE">
        <w:rPr>
          <w:rFonts w:ascii="Book Antiqua" w:hAnsi="Book Antiqua"/>
          <w:lang w:val="en"/>
        </w:rPr>
        <w:t xml:space="preserve">After registration, </w:t>
      </w:r>
      <w:r>
        <w:rPr>
          <w:rFonts w:ascii="Book Antiqua" w:hAnsi="Book Antiqua"/>
          <w:lang w:val="en"/>
        </w:rPr>
        <w:t>the</w:t>
      </w:r>
      <w:r w:rsidRPr="006F7BEE">
        <w:rPr>
          <w:rFonts w:ascii="Book Antiqua" w:hAnsi="Book Antiqua"/>
          <w:lang w:val="en"/>
        </w:rPr>
        <w:t xml:space="preserve"> questionnaire is sent to the KAZ Minerals Supplier Administrator </w:t>
      </w:r>
      <w:r>
        <w:rPr>
          <w:rFonts w:ascii="Book Antiqua" w:hAnsi="Book Antiqua"/>
          <w:lang w:val="en"/>
        </w:rPr>
        <w:t>to check</w:t>
      </w:r>
      <w:r w:rsidRPr="006F7BEE">
        <w:rPr>
          <w:rFonts w:ascii="Book Antiqua" w:hAnsi="Book Antiqua"/>
          <w:lang w:val="en"/>
        </w:rPr>
        <w:t xml:space="preserve"> the data.</w:t>
      </w:r>
    </w:p>
    <w:p w14:paraId="3E267D0F" w14:textId="3C2C4EA7" w:rsidR="00980422" w:rsidRDefault="00980422" w:rsidP="00980422">
      <w:pPr>
        <w:rPr>
          <w:rFonts w:ascii="Book Antiqua" w:hAnsi="Book Antiqua"/>
          <w:lang w:val="en"/>
        </w:rPr>
      </w:pPr>
      <w:r w:rsidRPr="006F7BEE">
        <w:rPr>
          <w:rFonts w:ascii="Book Antiqua" w:hAnsi="Book Antiqua"/>
          <w:lang w:val="en"/>
        </w:rPr>
        <w:t xml:space="preserve">In </w:t>
      </w:r>
      <w:r>
        <w:rPr>
          <w:rFonts w:ascii="Book Antiqua" w:hAnsi="Book Antiqua"/>
          <w:lang w:val="en"/>
        </w:rPr>
        <w:t xml:space="preserve">case </w:t>
      </w:r>
      <w:r w:rsidR="00894302">
        <w:rPr>
          <w:rFonts w:ascii="Book Antiqua" w:hAnsi="Book Antiqua"/>
          <w:lang w:val="en"/>
        </w:rPr>
        <w:t>if</w:t>
      </w:r>
      <w:r>
        <w:rPr>
          <w:rFonts w:ascii="Book Antiqua" w:hAnsi="Book Antiqua"/>
          <w:lang w:val="en"/>
        </w:rPr>
        <w:t xml:space="preserve"> </w:t>
      </w:r>
      <w:r w:rsidRPr="006F7BEE">
        <w:rPr>
          <w:rFonts w:ascii="Book Antiqua" w:hAnsi="Book Antiqua"/>
          <w:lang w:val="en"/>
        </w:rPr>
        <w:t>the Administrator asks you for the missing information, a notification will be sent to your email. Click on the link in the notification.</w:t>
      </w:r>
    </w:p>
    <w:p w14:paraId="65986EE1" w14:textId="77777777" w:rsidR="00980422" w:rsidRDefault="00980422" w:rsidP="00980422">
      <w:pPr>
        <w:rPr>
          <w:rFonts w:ascii="Book Antiqua" w:hAnsi="Book Antiqua"/>
          <w:lang w:val="en"/>
        </w:rPr>
      </w:pPr>
      <w:r>
        <w:rPr>
          <w:noProof/>
        </w:rPr>
        <w:lastRenderedPageBreak/>
        <w:drawing>
          <wp:inline distT="0" distB="0" distL="0" distR="0" wp14:anchorId="4DCBC064" wp14:editId="1CA0A754">
            <wp:extent cx="5940425" cy="2788920"/>
            <wp:effectExtent l="0" t="0" r="3175" b="0"/>
            <wp:docPr id="170" name="Picture 1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2"/>
                    <a:stretch>
                      <a:fillRect/>
                    </a:stretch>
                  </pic:blipFill>
                  <pic:spPr>
                    <a:xfrm>
                      <a:off x="0" y="0"/>
                      <a:ext cx="5940425" cy="2788920"/>
                    </a:xfrm>
                    <a:prstGeom prst="rect">
                      <a:avLst/>
                    </a:prstGeom>
                  </pic:spPr>
                </pic:pic>
              </a:graphicData>
            </a:graphic>
          </wp:inline>
        </w:drawing>
      </w:r>
    </w:p>
    <w:p w14:paraId="23E2A40D" w14:textId="77777777" w:rsidR="00980422" w:rsidRDefault="00980422" w:rsidP="00980422">
      <w:pPr>
        <w:rPr>
          <w:rFonts w:ascii="Book Antiqua" w:hAnsi="Book Antiqua"/>
          <w:lang w:val="en"/>
        </w:rPr>
      </w:pPr>
      <w:r w:rsidRPr="00FC4979">
        <w:rPr>
          <w:rFonts w:ascii="Book Antiqua" w:hAnsi="Book Antiqua"/>
          <w:lang w:val="en"/>
        </w:rPr>
        <w:t xml:space="preserve">On the page that opens, click on </w:t>
      </w:r>
      <w:r w:rsidRPr="00FC4979">
        <w:rPr>
          <w:rFonts w:ascii="Book Antiqua" w:hAnsi="Book Antiqua"/>
          <w:b/>
          <w:bCs/>
          <w:lang w:val="en"/>
        </w:rPr>
        <w:t>Respond</w:t>
      </w:r>
      <w:r w:rsidRPr="00FC4979">
        <w:rPr>
          <w:rFonts w:ascii="Book Antiqua" w:hAnsi="Book Antiqua"/>
          <w:lang w:val="en"/>
        </w:rPr>
        <w:t>.</w:t>
      </w:r>
    </w:p>
    <w:p w14:paraId="48BC594B" w14:textId="77777777" w:rsidR="00980422" w:rsidRDefault="00980422" w:rsidP="00980422">
      <w:pPr>
        <w:rPr>
          <w:rFonts w:ascii="Book Antiqua" w:hAnsi="Book Antiqua"/>
          <w:lang w:val="en"/>
        </w:rPr>
      </w:pPr>
      <w:r>
        <w:rPr>
          <w:noProof/>
        </w:rPr>
        <w:drawing>
          <wp:inline distT="0" distB="0" distL="0" distR="0" wp14:anchorId="5A4003AD" wp14:editId="64D9EC98">
            <wp:extent cx="5940425" cy="1691005"/>
            <wp:effectExtent l="0" t="0" r="3175" b="4445"/>
            <wp:docPr id="171" name="Picture 17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3"/>
                    <a:stretch>
                      <a:fillRect/>
                    </a:stretch>
                  </pic:blipFill>
                  <pic:spPr>
                    <a:xfrm>
                      <a:off x="0" y="0"/>
                      <a:ext cx="5940425" cy="1691005"/>
                    </a:xfrm>
                    <a:prstGeom prst="rect">
                      <a:avLst/>
                    </a:prstGeom>
                  </pic:spPr>
                </pic:pic>
              </a:graphicData>
            </a:graphic>
          </wp:inline>
        </w:drawing>
      </w:r>
    </w:p>
    <w:p w14:paraId="7CBA7287" w14:textId="7D339DFF" w:rsidR="00980422" w:rsidRDefault="00980422" w:rsidP="00980422">
      <w:pPr>
        <w:rPr>
          <w:rFonts w:ascii="Book Antiqua" w:hAnsi="Book Antiqua"/>
          <w:lang w:val="en"/>
        </w:rPr>
      </w:pPr>
      <w:r w:rsidRPr="00E0420B">
        <w:rPr>
          <w:rFonts w:ascii="Book Antiqua" w:hAnsi="Book Antiqua"/>
          <w:lang w:val="en"/>
        </w:rPr>
        <w:t xml:space="preserve">The registration form will open. Fill in the missing information and click on </w:t>
      </w:r>
      <w:r w:rsidRPr="00E0420B">
        <w:rPr>
          <w:rFonts w:ascii="Book Antiqua" w:hAnsi="Book Antiqua"/>
          <w:b/>
          <w:bCs/>
          <w:lang w:val="en"/>
        </w:rPr>
        <w:t>Submit</w:t>
      </w:r>
      <w:r w:rsidRPr="00E0420B">
        <w:rPr>
          <w:rFonts w:ascii="Book Antiqua" w:hAnsi="Book Antiqua"/>
          <w:lang w:val="en"/>
        </w:rPr>
        <w:t xml:space="preserve"> at </w:t>
      </w:r>
      <w:r>
        <w:rPr>
          <w:rFonts w:ascii="Book Antiqua" w:hAnsi="Book Antiqua"/>
          <w:lang w:val="en"/>
        </w:rPr>
        <w:t>the Attachments Page</w:t>
      </w:r>
      <w:r w:rsidRPr="00E0420B">
        <w:rPr>
          <w:rFonts w:ascii="Book Antiqua" w:hAnsi="Book Antiqua"/>
          <w:lang w:val="en"/>
        </w:rPr>
        <w:t>.</w:t>
      </w:r>
    </w:p>
    <w:p w14:paraId="40414C81" w14:textId="03DF7EF4" w:rsidR="00B66710" w:rsidRDefault="00B66710" w:rsidP="00980422">
      <w:pPr>
        <w:rPr>
          <w:rFonts w:ascii="Book Antiqua" w:hAnsi="Book Antiqua"/>
          <w:lang w:val="en"/>
        </w:rPr>
      </w:pPr>
      <w:r w:rsidRPr="00B66710">
        <w:rPr>
          <w:rFonts w:ascii="Book Antiqua" w:hAnsi="Book Antiqua"/>
          <w:lang w:val="en"/>
        </w:rPr>
        <w:t xml:space="preserve">Upon successful registration, you will receive an email notification with your Username and </w:t>
      </w:r>
      <w:r w:rsidR="00D44996">
        <w:rPr>
          <w:rFonts w:ascii="Book Antiqua" w:hAnsi="Book Antiqua"/>
          <w:lang w:val="en"/>
        </w:rPr>
        <w:t>P</w:t>
      </w:r>
      <w:r w:rsidRPr="00B66710">
        <w:rPr>
          <w:rFonts w:ascii="Book Antiqua" w:hAnsi="Book Antiqua"/>
          <w:lang w:val="en"/>
        </w:rPr>
        <w:t>assword</w:t>
      </w:r>
      <w:r w:rsidR="00852938">
        <w:rPr>
          <w:rFonts w:ascii="Book Antiqua" w:hAnsi="Book Antiqua"/>
          <w:lang w:val="en"/>
        </w:rPr>
        <w:t>.</w:t>
      </w:r>
    </w:p>
    <w:p w14:paraId="6F7E60C5" w14:textId="1CC5525B" w:rsidR="00852938" w:rsidRDefault="00852938" w:rsidP="00980422">
      <w:pPr>
        <w:rPr>
          <w:rFonts w:ascii="Book Antiqua" w:hAnsi="Book Antiqua"/>
          <w:lang w:val="en"/>
        </w:rPr>
      </w:pPr>
      <w:r>
        <w:rPr>
          <w:noProof/>
        </w:rPr>
        <w:drawing>
          <wp:inline distT="0" distB="0" distL="0" distR="0" wp14:anchorId="09DB38D1" wp14:editId="1AE9664A">
            <wp:extent cx="5940425" cy="2787015"/>
            <wp:effectExtent l="0" t="0" r="3175" b="0"/>
            <wp:docPr id="172"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4"/>
                    <a:stretch>
                      <a:fillRect/>
                    </a:stretch>
                  </pic:blipFill>
                  <pic:spPr>
                    <a:xfrm>
                      <a:off x="0" y="0"/>
                      <a:ext cx="5940425" cy="2787015"/>
                    </a:xfrm>
                    <a:prstGeom prst="rect">
                      <a:avLst/>
                    </a:prstGeom>
                  </pic:spPr>
                </pic:pic>
              </a:graphicData>
            </a:graphic>
          </wp:inline>
        </w:drawing>
      </w:r>
    </w:p>
    <w:p w14:paraId="58F51E96" w14:textId="44AA2743" w:rsidR="00852938" w:rsidRDefault="00852938" w:rsidP="00980422">
      <w:pPr>
        <w:rPr>
          <w:rFonts w:ascii="Book Antiqua" w:hAnsi="Book Antiqua"/>
          <w:lang w:val="en"/>
        </w:rPr>
      </w:pPr>
    </w:p>
    <w:p w14:paraId="4EB10669" w14:textId="1C89EA05" w:rsidR="00852938" w:rsidRDefault="0011472A" w:rsidP="00980422">
      <w:pPr>
        <w:rPr>
          <w:rFonts w:ascii="Book Antiqua" w:hAnsi="Book Antiqua"/>
          <w:lang w:val="en"/>
        </w:rPr>
      </w:pPr>
      <w:r w:rsidRPr="0011472A">
        <w:rPr>
          <w:rFonts w:ascii="Book Antiqua" w:hAnsi="Book Antiqua"/>
          <w:lang w:val="en"/>
        </w:rPr>
        <w:t>Also, after registering your account, you will receive the following notification</w:t>
      </w:r>
      <w:r>
        <w:rPr>
          <w:rFonts w:ascii="Book Antiqua" w:hAnsi="Book Antiqua"/>
          <w:lang w:val="en"/>
        </w:rPr>
        <w:t>.</w:t>
      </w:r>
    </w:p>
    <w:p w14:paraId="71E37FB4" w14:textId="3E47059C" w:rsidR="0011472A" w:rsidRPr="006F7BEE" w:rsidRDefault="00BF56F2" w:rsidP="00980422">
      <w:pPr>
        <w:rPr>
          <w:rFonts w:ascii="Book Antiqua" w:hAnsi="Book Antiqua"/>
          <w:lang w:val="en"/>
        </w:rPr>
      </w:pPr>
      <w:r>
        <w:rPr>
          <w:noProof/>
        </w:rPr>
        <w:drawing>
          <wp:inline distT="0" distB="0" distL="0" distR="0" wp14:anchorId="45AF13FA" wp14:editId="667D697D">
            <wp:extent cx="5940425" cy="3269615"/>
            <wp:effectExtent l="0" t="0" r="3175" b="6985"/>
            <wp:docPr id="173"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5"/>
                    <a:stretch>
                      <a:fillRect/>
                    </a:stretch>
                  </pic:blipFill>
                  <pic:spPr>
                    <a:xfrm>
                      <a:off x="0" y="0"/>
                      <a:ext cx="5940425" cy="3269615"/>
                    </a:xfrm>
                    <a:prstGeom prst="rect">
                      <a:avLst/>
                    </a:prstGeom>
                  </pic:spPr>
                </pic:pic>
              </a:graphicData>
            </a:graphic>
          </wp:inline>
        </w:drawing>
      </w:r>
    </w:p>
    <w:p w14:paraId="17C88E8B" w14:textId="77777777" w:rsidR="00980422" w:rsidRPr="00B579FC" w:rsidRDefault="00980422" w:rsidP="00980422">
      <w:pPr>
        <w:spacing w:after="0" w:line="240" w:lineRule="auto"/>
        <w:jc w:val="both"/>
        <w:rPr>
          <w:rFonts w:ascii="Book Antiqua" w:hAnsi="Book Antiqua"/>
          <w:lang w:val="en-US"/>
        </w:rPr>
      </w:pPr>
    </w:p>
    <w:p w14:paraId="04113AC0" w14:textId="77777777" w:rsidR="00980422" w:rsidRPr="00B579FC" w:rsidRDefault="00980422" w:rsidP="00980422">
      <w:pPr>
        <w:spacing w:after="0" w:line="240" w:lineRule="auto"/>
        <w:jc w:val="right"/>
        <w:rPr>
          <w:rFonts w:ascii="Book Antiqua" w:hAnsi="Book Antiqua" w:cs="Times New Roman"/>
          <w:i/>
          <w:iCs/>
          <w:sz w:val="24"/>
          <w:szCs w:val="24"/>
          <w:lang w:val="en-US"/>
        </w:rPr>
      </w:pPr>
    </w:p>
    <w:p w14:paraId="6EF74A23" w14:textId="24077978" w:rsidR="00980422" w:rsidRPr="007F7396" w:rsidRDefault="00980422" w:rsidP="00980422">
      <w:pPr>
        <w:spacing w:after="0" w:line="240" w:lineRule="auto"/>
        <w:jc w:val="both"/>
        <w:rPr>
          <w:rFonts w:ascii="Book Antiqua" w:hAnsi="Book Antiqua"/>
          <w:lang w:val="en-US"/>
        </w:rPr>
      </w:pPr>
      <w:r>
        <w:rPr>
          <w:rFonts w:ascii="Book Antiqua" w:hAnsi="Book Antiqua" w:cs="Times New Roman"/>
          <w:i/>
          <w:iCs/>
          <w:sz w:val="24"/>
          <w:szCs w:val="24"/>
          <w:lang w:val="en"/>
        </w:rPr>
        <w:br w:type="page"/>
      </w:r>
    </w:p>
    <w:sectPr w:rsidR="00980422" w:rsidRPr="007F7396" w:rsidSect="00656F47">
      <w:headerReference w:type="defaul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0C558" w14:textId="77777777" w:rsidR="00C461F2" w:rsidRDefault="00C461F2" w:rsidP="00656F47">
      <w:pPr>
        <w:spacing w:after="0" w:line="240" w:lineRule="auto"/>
      </w:pPr>
      <w:r>
        <w:separator/>
      </w:r>
    </w:p>
  </w:endnote>
  <w:endnote w:type="continuationSeparator" w:id="0">
    <w:p w14:paraId="43BBC5A8" w14:textId="77777777" w:rsidR="00C461F2" w:rsidRDefault="00C461F2"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961E2" w14:textId="77777777" w:rsidR="00C461F2" w:rsidRDefault="00C461F2" w:rsidP="00656F47">
      <w:pPr>
        <w:spacing w:after="0" w:line="240" w:lineRule="auto"/>
      </w:pPr>
      <w:r>
        <w:separator/>
      </w:r>
    </w:p>
  </w:footnote>
  <w:footnote w:type="continuationSeparator" w:id="0">
    <w:p w14:paraId="7418C1D5" w14:textId="77777777" w:rsidR="00C461F2" w:rsidRDefault="00C461F2" w:rsidP="00656F47">
      <w:pPr>
        <w:spacing w:after="0" w:line="240" w:lineRule="auto"/>
      </w:pPr>
      <w:r>
        <w:continuationSeparator/>
      </w:r>
    </w:p>
  </w:footnote>
  <w:footnote w:id="1">
    <w:p w14:paraId="20D5DF12" w14:textId="2E1DD0B3" w:rsidR="00DA2AAC" w:rsidRPr="007F7396" w:rsidRDefault="00DA2AAC" w:rsidP="001666C3">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the uniqueness of the number; 2) the </w:t>
      </w:r>
      <w:proofErr w:type="gramStart"/>
      <w:r>
        <w:rPr>
          <w:rFonts w:ascii="Book Antiqua" w:hAnsi="Book Antiqua"/>
          <w:lang w:val="en"/>
        </w:rPr>
        <w:t>12 digit</w:t>
      </w:r>
      <w:proofErr w:type="gramEnd"/>
      <w:r>
        <w:rPr>
          <w:rFonts w:ascii="Book Antiqua" w:hAnsi="Book Antiqua"/>
          <w:lang w:val="en"/>
        </w:rPr>
        <w:t xml:space="preserve"> length of the number for the residents of the Republic of Kazakhstan, when the following numbers are being entered</w:t>
      </w:r>
      <w:r w:rsidR="004777F8">
        <w:rPr>
          <w:rFonts w:ascii="Book Antiqua" w:hAnsi="Book Antiqua"/>
          <w:lang w:val="en"/>
        </w:rPr>
        <w:t>.</w:t>
      </w:r>
    </w:p>
  </w:footnote>
  <w:footnote w:id="2">
    <w:p w14:paraId="6E2B25AC" w14:textId="78654776" w:rsidR="00AD5AF1" w:rsidRPr="007F7396" w:rsidRDefault="00AD5AF1" w:rsidP="00AD5AF1">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While this field is being filled in, the set controls check the following: 1) for the residents of the Republic of Kazakhstan, the value in this field is 20 characters; 2) for non-residents it is up to 30 characters; 3) this field can contain only numbers and Latin letters.</w:t>
      </w:r>
    </w:p>
  </w:footnote>
  <w:footnote w:id="3">
    <w:p w14:paraId="37D09F37" w14:textId="77777777" w:rsidR="001553A0" w:rsidRPr="007F7396" w:rsidRDefault="0005579E" w:rsidP="0005579E">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68839BB5" w14:textId="3AF9D648" w:rsidR="0005579E" w:rsidRPr="007F7396" w:rsidRDefault="001553A0" w:rsidP="001553A0">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1BF95961"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1) operations related to the turnover of narcotic drugs, psychotropic substances and </w:t>
      </w:r>
      <w:proofErr w:type="gramStart"/>
      <w:r>
        <w:rPr>
          <w:rFonts w:ascii="Book Antiqua" w:hAnsi="Book Antiqua"/>
          <w:sz w:val="16"/>
          <w:szCs w:val="16"/>
          <w:lang w:val="en"/>
        </w:rPr>
        <w:t>precursors;</w:t>
      </w:r>
      <w:proofErr w:type="gramEnd"/>
    </w:p>
    <w:p w14:paraId="47E6A3EC"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2) manufacturing and (or) wholesale of excisable </w:t>
      </w:r>
      <w:proofErr w:type="gramStart"/>
      <w:r>
        <w:rPr>
          <w:rFonts w:ascii="Book Antiqua" w:hAnsi="Book Antiqua"/>
          <w:sz w:val="16"/>
          <w:szCs w:val="16"/>
          <w:lang w:val="en"/>
        </w:rPr>
        <w:t>products;</w:t>
      </w:r>
      <w:proofErr w:type="gramEnd"/>
    </w:p>
    <w:p w14:paraId="762B6BB9"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3) grain storage operations at grain receiving </w:t>
      </w:r>
      <w:proofErr w:type="gramStart"/>
      <w:r>
        <w:rPr>
          <w:rFonts w:ascii="Book Antiqua" w:hAnsi="Book Antiqua"/>
          <w:sz w:val="16"/>
          <w:szCs w:val="16"/>
          <w:lang w:val="en"/>
        </w:rPr>
        <w:t>units;</w:t>
      </w:r>
      <w:proofErr w:type="gramEnd"/>
    </w:p>
    <w:p w14:paraId="7AD093FC"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4) lottery holding </w:t>
      </w:r>
      <w:proofErr w:type="gramStart"/>
      <w:r>
        <w:rPr>
          <w:rFonts w:ascii="Book Antiqua" w:hAnsi="Book Antiqua"/>
          <w:sz w:val="16"/>
          <w:szCs w:val="16"/>
          <w:lang w:val="en"/>
        </w:rPr>
        <w:t>activities;</w:t>
      </w:r>
      <w:proofErr w:type="gramEnd"/>
    </w:p>
    <w:p w14:paraId="2ECA2D73"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5) operations in the field of gambling </w:t>
      </w:r>
      <w:proofErr w:type="gramStart"/>
      <w:r>
        <w:rPr>
          <w:rFonts w:ascii="Book Antiqua" w:hAnsi="Book Antiqua"/>
          <w:sz w:val="16"/>
          <w:szCs w:val="16"/>
          <w:lang w:val="en"/>
        </w:rPr>
        <w:t>business;</w:t>
      </w:r>
      <w:proofErr w:type="gramEnd"/>
    </w:p>
    <w:p w14:paraId="1D3E54D8"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6) activities related to the circulation of radioactive </w:t>
      </w:r>
      <w:proofErr w:type="gramStart"/>
      <w:r>
        <w:rPr>
          <w:rFonts w:ascii="Book Antiqua" w:hAnsi="Book Antiqua"/>
          <w:sz w:val="16"/>
          <w:szCs w:val="16"/>
          <w:lang w:val="en"/>
        </w:rPr>
        <w:t>materials;</w:t>
      </w:r>
      <w:proofErr w:type="gramEnd"/>
    </w:p>
    <w:p w14:paraId="7B49A18E"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52C7C28A"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8) audit </w:t>
      </w:r>
      <w:proofErr w:type="gramStart"/>
      <w:r>
        <w:rPr>
          <w:rFonts w:ascii="Book Antiqua" w:hAnsi="Book Antiqua"/>
          <w:sz w:val="16"/>
          <w:szCs w:val="16"/>
          <w:lang w:val="en"/>
        </w:rPr>
        <w:t>operations;</w:t>
      </w:r>
      <w:proofErr w:type="gramEnd"/>
    </w:p>
    <w:p w14:paraId="547F0F02"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9) professional activities in the securities </w:t>
      </w:r>
      <w:proofErr w:type="gramStart"/>
      <w:r>
        <w:rPr>
          <w:rFonts w:ascii="Book Antiqua" w:hAnsi="Book Antiqua"/>
          <w:sz w:val="16"/>
          <w:szCs w:val="16"/>
          <w:lang w:val="en"/>
        </w:rPr>
        <w:t>market;</w:t>
      </w:r>
      <w:proofErr w:type="gramEnd"/>
    </w:p>
    <w:p w14:paraId="296FA8A1"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10) credit bureau </w:t>
      </w:r>
      <w:proofErr w:type="gramStart"/>
      <w:r>
        <w:rPr>
          <w:rFonts w:ascii="Book Antiqua" w:hAnsi="Book Antiqua"/>
          <w:sz w:val="16"/>
          <w:szCs w:val="16"/>
          <w:lang w:val="en"/>
        </w:rPr>
        <w:t>operations;</w:t>
      </w:r>
      <w:proofErr w:type="gramEnd"/>
    </w:p>
    <w:p w14:paraId="3BA4E75B"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11) security </w:t>
      </w:r>
      <w:proofErr w:type="gramStart"/>
      <w:r>
        <w:rPr>
          <w:rFonts w:ascii="Book Antiqua" w:hAnsi="Book Antiqua"/>
          <w:sz w:val="16"/>
          <w:szCs w:val="16"/>
          <w:lang w:val="en"/>
        </w:rPr>
        <w:t>operations;</w:t>
      </w:r>
      <w:proofErr w:type="gramEnd"/>
    </w:p>
    <w:p w14:paraId="404C50BF" w14:textId="77777777" w:rsidR="0005579E" w:rsidRPr="007F739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4AC27C30" w14:textId="4F65EA70" w:rsidR="0005579E" w:rsidRPr="007F7396"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2DED6D8F" w14:textId="76703EAF" w:rsidR="0005579E" w:rsidRPr="007F7396"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891D193" w14:textId="77777777" w:rsidR="001553A0" w:rsidRPr="007F7396" w:rsidRDefault="001553A0" w:rsidP="001553A0">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225BCCCD" w14:textId="31D066B7" w:rsidR="001553A0" w:rsidRPr="007F7396"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26545F8" w14:textId="77777777" w:rsidR="001553A0" w:rsidRPr="007F7396"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4B21C88B" w14:textId="2776358B" w:rsidR="00491A03" w:rsidRPr="007F7396"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4">
    <w:p w14:paraId="1172EC7F" w14:textId="49A87F25" w:rsidR="00AC3A89" w:rsidRPr="007F7396" w:rsidRDefault="00AC3A89" w:rsidP="00AC3A89">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00E77E83"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BED07CF"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F516E15"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51F917C9"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5C125308"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46085204"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483F43D0"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7 - </w:t>
      </w:r>
      <w:proofErr w:type="gramStart"/>
      <w:r>
        <w:rPr>
          <w:rFonts w:ascii="Book Antiqua" w:hAnsi="Book Antiqua"/>
          <w:b/>
          <w:bCs/>
          <w:sz w:val="16"/>
          <w:szCs w:val="16"/>
          <w:lang w:val="en"/>
        </w:rPr>
        <w:t>Non-state</w:t>
      </w:r>
      <w:proofErr w:type="gramEnd"/>
      <w:r>
        <w:rPr>
          <w:rFonts w:ascii="Book Antiqua" w:hAnsi="Book Antiqua"/>
          <w:b/>
          <w:bCs/>
          <w:sz w:val="16"/>
          <w:szCs w:val="16"/>
          <w:lang w:val="en"/>
        </w:rPr>
        <w:t xml:space="preserve"> non-financial institutions</w:t>
      </w:r>
      <w:r>
        <w:rPr>
          <w:rFonts w:ascii="Book Antiqua" w:hAnsi="Book Antiqua"/>
          <w:sz w:val="16"/>
          <w:szCs w:val="16"/>
          <w:lang w:val="en"/>
        </w:rPr>
        <w:t xml:space="preserve"> </w:t>
      </w:r>
    </w:p>
    <w:p w14:paraId="3E194CAB" w14:textId="77777777" w:rsidR="00AC3A89" w:rsidRPr="007F739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99B6CC7" w14:textId="6B9F083F" w:rsidR="00AC3A89" w:rsidRDefault="00AC3A89" w:rsidP="00AC3A89">
      <w:pPr>
        <w:pStyle w:val="af0"/>
        <w:jc w:val="both"/>
      </w:pPr>
      <w:r>
        <w:rPr>
          <w:rFonts w:ascii="Book Antiqua" w:hAnsi="Book Antiqua"/>
          <w:sz w:val="16"/>
          <w:szCs w:val="16"/>
          <w:lang w:val="en"/>
        </w:rPr>
        <w:t>9 –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C91008" w:rsidRDefault="00934647" w:rsidP="00F85792">
          <w:pPr>
            <w:pStyle w:val="a5"/>
            <w:jc w:val="center"/>
            <w:rPr>
              <w:rFonts w:ascii="Book Antiqua" w:hAnsi="Book Antiqua"/>
              <w:b/>
            </w:rPr>
          </w:pPr>
          <w:r>
            <w:rPr>
              <w:rFonts w:ascii="Book Antiqua" w:hAnsi="Book Antiqua"/>
              <w:b/>
              <w:bCs/>
              <w:lang w:val="en"/>
            </w:rPr>
            <w:t xml:space="preserve">USER GUIDE </w:t>
          </w:r>
        </w:p>
        <w:p w14:paraId="6686D8C4" w14:textId="54490444" w:rsidR="00934647" w:rsidRPr="00C91008" w:rsidRDefault="00C91008" w:rsidP="00C54E79">
          <w:pPr>
            <w:pStyle w:val="a5"/>
            <w:jc w:val="center"/>
            <w:rPr>
              <w:rFonts w:ascii="Book Antiqua" w:hAnsi="Book Antiqua"/>
              <w:b/>
            </w:rPr>
          </w:pPr>
          <w:r>
            <w:rPr>
              <w:rFonts w:ascii="Book Antiqua" w:hAnsi="Book Antiqua"/>
              <w:b/>
              <w:bCs/>
              <w:lang w:val="en"/>
            </w:rPr>
            <w:t>Supplier Registration</w:t>
          </w:r>
        </w:p>
      </w:tc>
      <w:tc>
        <w:tcPr>
          <w:tcW w:w="1134" w:type="pct"/>
          <w:vAlign w:val="center"/>
        </w:tcPr>
        <w:p w14:paraId="6686D8C5" w14:textId="70BD6E6B" w:rsidR="00934647" w:rsidRPr="004E65F8" w:rsidRDefault="00BF2F48" w:rsidP="00656F47">
          <w:pPr>
            <w:pStyle w:val="a5"/>
            <w:jc w:val="center"/>
            <w:rPr>
              <w:rFonts w:ascii="Book Antiqua" w:hAnsi="Book Antiqua"/>
            </w:rPr>
          </w:pPr>
          <w:r>
            <w:rPr>
              <w:rFonts w:ascii="Book Antiqua" w:hAnsi="Book Antiqua"/>
              <w:lang w:val="en"/>
            </w:rPr>
            <w:t>Revision 1.</w:t>
          </w:r>
          <w:r w:rsidR="00666D17">
            <w:rPr>
              <w:rFonts w:ascii="Book Antiqua" w:hAnsi="Book Antiqua"/>
              <w:lang w:val="en"/>
            </w:rPr>
            <w:t>2</w:t>
          </w:r>
        </w:p>
        <w:p w14:paraId="6686D8C6" w14:textId="71BDD4C2"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077415">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6C381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419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327F67"/>
    <w:multiLevelType w:val="multilevel"/>
    <w:tmpl w:val="D3E44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9E27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9628E6"/>
    <w:multiLevelType w:val="hybridMultilevel"/>
    <w:tmpl w:val="42AE7A02"/>
    <w:lvl w:ilvl="0" w:tplc="B44E8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9"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8E2E2E"/>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4"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7548E"/>
    <w:multiLevelType w:val="multilevel"/>
    <w:tmpl w:val="DCFE9B88"/>
    <w:lvl w:ilvl="0">
      <w:start w:val="1"/>
      <w:numFmt w:val="decimal"/>
      <w:lvlText w:val="%1."/>
      <w:lvlJc w:val="left"/>
      <w:pPr>
        <w:ind w:left="360" w:hanging="360"/>
      </w:pPr>
      <w:rPr>
        <w:rFonts w:hint="default"/>
        <w:b/>
        <w:bCs w:val="0"/>
        <w:i w:val="0"/>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9"/>
  </w:num>
  <w:num w:numId="3">
    <w:abstractNumId w:val="2"/>
  </w:num>
  <w:num w:numId="4">
    <w:abstractNumId w:val="17"/>
  </w:num>
  <w:num w:numId="5">
    <w:abstractNumId w:val="4"/>
  </w:num>
  <w:num w:numId="6">
    <w:abstractNumId w:val="20"/>
  </w:num>
  <w:num w:numId="7">
    <w:abstractNumId w:val="19"/>
  </w:num>
  <w:num w:numId="8">
    <w:abstractNumId w:val="18"/>
  </w:num>
  <w:num w:numId="9">
    <w:abstractNumId w:val="25"/>
  </w:num>
  <w:num w:numId="10">
    <w:abstractNumId w:val="23"/>
  </w:num>
  <w:num w:numId="11">
    <w:abstractNumId w:val="13"/>
  </w:num>
  <w:num w:numId="12">
    <w:abstractNumId w:val="14"/>
  </w:num>
  <w:num w:numId="13">
    <w:abstractNumId w:val="12"/>
  </w:num>
  <w:num w:numId="14">
    <w:abstractNumId w:val="0"/>
  </w:num>
  <w:num w:numId="15">
    <w:abstractNumId w:val="32"/>
  </w:num>
  <w:num w:numId="16">
    <w:abstractNumId w:val="28"/>
  </w:num>
  <w:num w:numId="17">
    <w:abstractNumId w:val="27"/>
  </w:num>
  <w:num w:numId="18">
    <w:abstractNumId w:val="15"/>
  </w:num>
  <w:num w:numId="19">
    <w:abstractNumId w:val="24"/>
  </w:num>
  <w:num w:numId="20">
    <w:abstractNumId w:val="3"/>
  </w:num>
  <w:num w:numId="21">
    <w:abstractNumId w:val="21"/>
  </w:num>
  <w:num w:numId="22">
    <w:abstractNumId w:val="8"/>
  </w:num>
  <w:num w:numId="23">
    <w:abstractNumId w:val="26"/>
  </w:num>
  <w:num w:numId="24">
    <w:abstractNumId w:val="30"/>
  </w:num>
  <w:num w:numId="25">
    <w:abstractNumId w:val="7"/>
  </w:num>
  <w:num w:numId="26">
    <w:abstractNumId w:val="5"/>
  </w:num>
  <w:num w:numId="27">
    <w:abstractNumId w:val="31"/>
  </w:num>
  <w:num w:numId="28">
    <w:abstractNumId w:val="9"/>
  </w:num>
  <w:num w:numId="29">
    <w:abstractNumId w:val="6"/>
  </w:num>
  <w:num w:numId="30">
    <w:abstractNumId w:val="10"/>
  </w:num>
  <w:num w:numId="31">
    <w:abstractNumId w:val="22"/>
  </w:num>
  <w:num w:numId="32">
    <w:abstractNumId w:val="1"/>
  </w:num>
  <w:num w:numId="3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3AC"/>
    <w:rsid w:val="0000247B"/>
    <w:rsid w:val="00004273"/>
    <w:rsid w:val="00004BCE"/>
    <w:rsid w:val="00007F0E"/>
    <w:rsid w:val="00012CDB"/>
    <w:rsid w:val="00012E9D"/>
    <w:rsid w:val="000150E1"/>
    <w:rsid w:val="000239D2"/>
    <w:rsid w:val="00025BB8"/>
    <w:rsid w:val="00037799"/>
    <w:rsid w:val="00047238"/>
    <w:rsid w:val="00047DCB"/>
    <w:rsid w:val="00051CB3"/>
    <w:rsid w:val="0005473F"/>
    <w:rsid w:val="0005579E"/>
    <w:rsid w:val="000634F7"/>
    <w:rsid w:val="00063C2D"/>
    <w:rsid w:val="0006492B"/>
    <w:rsid w:val="00072068"/>
    <w:rsid w:val="00076304"/>
    <w:rsid w:val="0007631F"/>
    <w:rsid w:val="00077415"/>
    <w:rsid w:val="00077461"/>
    <w:rsid w:val="00082690"/>
    <w:rsid w:val="00083AEA"/>
    <w:rsid w:val="0008646A"/>
    <w:rsid w:val="00086A3E"/>
    <w:rsid w:val="00092D46"/>
    <w:rsid w:val="000930C1"/>
    <w:rsid w:val="000A3985"/>
    <w:rsid w:val="000A6458"/>
    <w:rsid w:val="000A6B53"/>
    <w:rsid w:val="000A7C92"/>
    <w:rsid w:val="000B03CB"/>
    <w:rsid w:val="000B0A26"/>
    <w:rsid w:val="000B1F85"/>
    <w:rsid w:val="000B403F"/>
    <w:rsid w:val="000B5E2F"/>
    <w:rsid w:val="000B73E0"/>
    <w:rsid w:val="000C385C"/>
    <w:rsid w:val="000C6B36"/>
    <w:rsid w:val="000C72AF"/>
    <w:rsid w:val="000D22E3"/>
    <w:rsid w:val="000E1113"/>
    <w:rsid w:val="000E1137"/>
    <w:rsid w:val="000E1E7B"/>
    <w:rsid w:val="000E32F4"/>
    <w:rsid w:val="000F6225"/>
    <w:rsid w:val="000F7598"/>
    <w:rsid w:val="00101743"/>
    <w:rsid w:val="001037F8"/>
    <w:rsid w:val="00105169"/>
    <w:rsid w:val="001110AF"/>
    <w:rsid w:val="00113192"/>
    <w:rsid w:val="0011472A"/>
    <w:rsid w:val="00116A04"/>
    <w:rsid w:val="00117D92"/>
    <w:rsid w:val="00120518"/>
    <w:rsid w:val="00121B2C"/>
    <w:rsid w:val="00122260"/>
    <w:rsid w:val="00124E9D"/>
    <w:rsid w:val="00125327"/>
    <w:rsid w:val="00130F47"/>
    <w:rsid w:val="001336A3"/>
    <w:rsid w:val="00143DD0"/>
    <w:rsid w:val="00153DC5"/>
    <w:rsid w:val="00154742"/>
    <w:rsid w:val="00155200"/>
    <w:rsid w:val="001553A0"/>
    <w:rsid w:val="00155F47"/>
    <w:rsid w:val="00156952"/>
    <w:rsid w:val="001627F1"/>
    <w:rsid w:val="00162E9F"/>
    <w:rsid w:val="001666C3"/>
    <w:rsid w:val="00166ADB"/>
    <w:rsid w:val="00167160"/>
    <w:rsid w:val="001716AC"/>
    <w:rsid w:val="0017188B"/>
    <w:rsid w:val="00174FC6"/>
    <w:rsid w:val="001756E1"/>
    <w:rsid w:val="00180CB4"/>
    <w:rsid w:val="001837FF"/>
    <w:rsid w:val="0018484D"/>
    <w:rsid w:val="00186B31"/>
    <w:rsid w:val="0019105D"/>
    <w:rsid w:val="00191F12"/>
    <w:rsid w:val="00192F57"/>
    <w:rsid w:val="00194E5C"/>
    <w:rsid w:val="001A0260"/>
    <w:rsid w:val="001A4E7A"/>
    <w:rsid w:val="001A66F1"/>
    <w:rsid w:val="001A7B24"/>
    <w:rsid w:val="001A7B86"/>
    <w:rsid w:val="001B15D7"/>
    <w:rsid w:val="001D21A8"/>
    <w:rsid w:val="001D2415"/>
    <w:rsid w:val="001D561D"/>
    <w:rsid w:val="001E56E0"/>
    <w:rsid w:val="001E7489"/>
    <w:rsid w:val="001E772E"/>
    <w:rsid w:val="001E7B37"/>
    <w:rsid w:val="001E7C49"/>
    <w:rsid w:val="001F50F8"/>
    <w:rsid w:val="001F6788"/>
    <w:rsid w:val="002019EE"/>
    <w:rsid w:val="002033C9"/>
    <w:rsid w:val="002038FB"/>
    <w:rsid w:val="00203D20"/>
    <w:rsid w:val="0020622B"/>
    <w:rsid w:val="00207656"/>
    <w:rsid w:val="00207741"/>
    <w:rsid w:val="002078D7"/>
    <w:rsid w:val="00210BA3"/>
    <w:rsid w:val="0021302E"/>
    <w:rsid w:val="00213309"/>
    <w:rsid w:val="00213C7D"/>
    <w:rsid w:val="002149F1"/>
    <w:rsid w:val="0022051C"/>
    <w:rsid w:val="00222D3A"/>
    <w:rsid w:val="002234D8"/>
    <w:rsid w:val="0022475C"/>
    <w:rsid w:val="00226757"/>
    <w:rsid w:val="00231741"/>
    <w:rsid w:val="00233FB2"/>
    <w:rsid w:val="0023401B"/>
    <w:rsid w:val="00237098"/>
    <w:rsid w:val="00255CC3"/>
    <w:rsid w:val="002561FB"/>
    <w:rsid w:val="002604C1"/>
    <w:rsid w:val="00263919"/>
    <w:rsid w:val="00263B8F"/>
    <w:rsid w:val="002641F9"/>
    <w:rsid w:val="00264C3C"/>
    <w:rsid w:val="00265153"/>
    <w:rsid w:val="00267FF3"/>
    <w:rsid w:val="0027052D"/>
    <w:rsid w:val="00281817"/>
    <w:rsid w:val="00283529"/>
    <w:rsid w:val="00284ABA"/>
    <w:rsid w:val="0028670D"/>
    <w:rsid w:val="00291626"/>
    <w:rsid w:val="0029290E"/>
    <w:rsid w:val="00293CF3"/>
    <w:rsid w:val="00294F09"/>
    <w:rsid w:val="002A0E14"/>
    <w:rsid w:val="002A5447"/>
    <w:rsid w:val="002A5790"/>
    <w:rsid w:val="002A6055"/>
    <w:rsid w:val="002A631B"/>
    <w:rsid w:val="002B2767"/>
    <w:rsid w:val="002B61ED"/>
    <w:rsid w:val="002C1811"/>
    <w:rsid w:val="002C75B2"/>
    <w:rsid w:val="002C78D1"/>
    <w:rsid w:val="002C7ABE"/>
    <w:rsid w:val="002D1055"/>
    <w:rsid w:val="002D2DAD"/>
    <w:rsid w:val="002D3AE3"/>
    <w:rsid w:val="002D4BA7"/>
    <w:rsid w:val="002D53AF"/>
    <w:rsid w:val="002E2053"/>
    <w:rsid w:val="002E2194"/>
    <w:rsid w:val="002E745A"/>
    <w:rsid w:val="002F235F"/>
    <w:rsid w:val="002F24B8"/>
    <w:rsid w:val="00301619"/>
    <w:rsid w:val="00303315"/>
    <w:rsid w:val="003037A1"/>
    <w:rsid w:val="003114E1"/>
    <w:rsid w:val="00311CC8"/>
    <w:rsid w:val="00314847"/>
    <w:rsid w:val="00314BB2"/>
    <w:rsid w:val="003176B0"/>
    <w:rsid w:val="00321AC0"/>
    <w:rsid w:val="00321B64"/>
    <w:rsid w:val="00326A43"/>
    <w:rsid w:val="00330758"/>
    <w:rsid w:val="00332D56"/>
    <w:rsid w:val="00333274"/>
    <w:rsid w:val="00337221"/>
    <w:rsid w:val="003417BA"/>
    <w:rsid w:val="00343743"/>
    <w:rsid w:val="003457D9"/>
    <w:rsid w:val="00347F82"/>
    <w:rsid w:val="003532B3"/>
    <w:rsid w:val="00353CFB"/>
    <w:rsid w:val="00355A2C"/>
    <w:rsid w:val="00356280"/>
    <w:rsid w:val="00360947"/>
    <w:rsid w:val="00364271"/>
    <w:rsid w:val="00373819"/>
    <w:rsid w:val="00373F5E"/>
    <w:rsid w:val="00381210"/>
    <w:rsid w:val="00382388"/>
    <w:rsid w:val="003871E1"/>
    <w:rsid w:val="00394E12"/>
    <w:rsid w:val="003A31FC"/>
    <w:rsid w:val="003A3E7D"/>
    <w:rsid w:val="003B033D"/>
    <w:rsid w:val="003B119D"/>
    <w:rsid w:val="003B4DDF"/>
    <w:rsid w:val="003B76AF"/>
    <w:rsid w:val="003B7A1A"/>
    <w:rsid w:val="003C3DAC"/>
    <w:rsid w:val="003C4457"/>
    <w:rsid w:val="003C6E45"/>
    <w:rsid w:val="003D0B67"/>
    <w:rsid w:val="003D16B3"/>
    <w:rsid w:val="003E35ED"/>
    <w:rsid w:val="003F0714"/>
    <w:rsid w:val="003F4929"/>
    <w:rsid w:val="0040052C"/>
    <w:rsid w:val="00401894"/>
    <w:rsid w:val="00407AFE"/>
    <w:rsid w:val="004113C0"/>
    <w:rsid w:val="00412283"/>
    <w:rsid w:val="00412344"/>
    <w:rsid w:val="004130E3"/>
    <w:rsid w:val="00413DC5"/>
    <w:rsid w:val="004200F7"/>
    <w:rsid w:val="0042201D"/>
    <w:rsid w:val="00424C29"/>
    <w:rsid w:val="00425245"/>
    <w:rsid w:val="00431DE0"/>
    <w:rsid w:val="00436EEB"/>
    <w:rsid w:val="004418E3"/>
    <w:rsid w:val="00442D6F"/>
    <w:rsid w:val="004452FB"/>
    <w:rsid w:val="00445903"/>
    <w:rsid w:val="0046217D"/>
    <w:rsid w:val="00462D48"/>
    <w:rsid w:val="00463AA1"/>
    <w:rsid w:val="004646F1"/>
    <w:rsid w:val="00465895"/>
    <w:rsid w:val="00466DB3"/>
    <w:rsid w:val="0047708B"/>
    <w:rsid w:val="004777F8"/>
    <w:rsid w:val="00482F14"/>
    <w:rsid w:val="00483FEA"/>
    <w:rsid w:val="00491A03"/>
    <w:rsid w:val="00496093"/>
    <w:rsid w:val="004968DA"/>
    <w:rsid w:val="004A0E3B"/>
    <w:rsid w:val="004A5F68"/>
    <w:rsid w:val="004A7FEC"/>
    <w:rsid w:val="004B2E23"/>
    <w:rsid w:val="004B2E82"/>
    <w:rsid w:val="004B42A5"/>
    <w:rsid w:val="004B788B"/>
    <w:rsid w:val="004C0AB6"/>
    <w:rsid w:val="004C2489"/>
    <w:rsid w:val="004C4F56"/>
    <w:rsid w:val="004C6A8E"/>
    <w:rsid w:val="004C7200"/>
    <w:rsid w:val="004C7CC0"/>
    <w:rsid w:val="004D1A5B"/>
    <w:rsid w:val="004D48DB"/>
    <w:rsid w:val="004D547A"/>
    <w:rsid w:val="004E41AF"/>
    <w:rsid w:val="004E65F8"/>
    <w:rsid w:val="004E65FE"/>
    <w:rsid w:val="004E698E"/>
    <w:rsid w:val="004F3F78"/>
    <w:rsid w:val="004F4A2D"/>
    <w:rsid w:val="004F71EA"/>
    <w:rsid w:val="00500F16"/>
    <w:rsid w:val="00501877"/>
    <w:rsid w:val="00502A8F"/>
    <w:rsid w:val="00520770"/>
    <w:rsid w:val="005217D8"/>
    <w:rsid w:val="005220E3"/>
    <w:rsid w:val="005248CB"/>
    <w:rsid w:val="00524CC9"/>
    <w:rsid w:val="00525FF8"/>
    <w:rsid w:val="005263E0"/>
    <w:rsid w:val="00532B77"/>
    <w:rsid w:val="00534330"/>
    <w:rsid w:val="00535B5C"/>
    <w:rsid w:val="00541242"/>
    <w:rsid w:val="005443C4"/>
    <w:rsid w:val="00551518"/>
    <w:rsid w:val="00551696"/>
    <w:rsid w:val="00551895"/>
    <w:rsid w:val="00553CEE"/>
    <w:rsid w:val="005544E1"/>
    <w:rsid w:val="00557B99"/>
    <w:rsid w:val="005619FE"/>
    <w:rsid w:val="00561EEB"/>
    <w:rsid w:val="00562775"/>
    <w:rsid w:val="00563B52"/>
    <w:rsid w:val="00563F47"/>
    <w:rsid w:val="00566818"/>
    <w:rsid w:val="005709EA"/>
    <w:rsid w:val="00572E38"/>
    <w:rsid w:val="005754FC"/>
    <w:rsid w:val="0057674B"/>
    <w:rsid w:val="00577A89"/>
    <w:rsid w:val="005824F2"/>
    <w:rsid w:val="00584026"/>
    <w:rsid w:val="00593425"/>
    <w:rsid w:val="00593E87"/>
    <w:rsid w:val="0059423D"/>
    <w:rsid w:val="005949EE"/>
    <w:rsid w:val="005A3106"/>
    <w:rsid w:val="005A3408"/>
    <w:rsid w:val="005A4EF5"/>
    <w:rsid w:val="005B2DF2"/>
    <w:rsid w:val="005B48CF"/>
    <w:rsid w:val="005B5666"/>
    <w:rsid w:val="005C4D15"/>
    <w:rsid w:val="005D204D"/>
    <w:rsid w:val="005D24CE"/>
    <w:rsid w:val="005D30B7"/>
    <w:rsid w:val="005D3757"/>
    <w:rsid w:val="005D5247"/>
    <w:rsid w:val="005E0D7D"/>
    <w:rsid w:val="005E2F4B"/>
    <w:rsid w:val="005E5D6A"/>
    <w:rsid w:val="005E67FD"/>
    <w:rsid w:val="005E6DE7"/>
    <w:rsid w:val="005F4C72"/>
    <w:rsid w:val="005F75F8"/>
    <w:rsid w:val="005F79EA"/>
    <w:rsid w:val="006120F8"/>
    <w:rsid w:val="00614075"/>
    <w:rsid w:val="00616967"/>
    <w:rsid w:val="006175C8"/>
    <w:rsid w:val="0062210A"/>
    <w:rsid w:val="006243D7"/>
    <w:rsid w:val="00624A97"/>
    <w:rsid w:val="00624D79"/>
    <w:rsid w:val="00631162"/>
    <w:rsid w:val="006313B9"/>
    <w:rsid w:val="00631C09"/>
    <w:rsid w:val="00632B9D"/>
    <w:rsid w:val="00634AC7"/>
    <w:rsid w:val="00636C68"/>
    <w:rsid w:val="00637AF6"/>
    <w:rsid w:val="00643E36"/>
    <w:rsid w:val="00644D23"/>
    <w:rsid w:val="00645CE7"/>
    <w:rsid w:val="00645DC0"/>
    <w:rsid w:val="00652843"/>
    <w:rsid w:val="006546AF"/>
    <w:rsid w:val="00656F47"/>
    <w:rsid w:val="00661141"/>
    <w:rsid w:val="00666D17"/>
    <w:rsid w:val="00671319"/>
    <w:rsid w:val="00673DA2"/>
    <w:rsid w:val="00677972"/>
    <w:rsid w:val="00677BA2"/>
    <w:rsid w:val="00677FCB"/>
    <w:rsid w:val="00680352"/>
    <w:rsid w:val="00680676"/>
    <w:rsid w:val="006856F3"/>
    <w:rsid w:val="00687015"/>
    <w:rsid w:val="006908EA"/>
    <w:rsid w:val="006977A0"/>
    <w:rsid w:val="006A26E4"/>
    <w:rsid w:val="006B5FC5"/>
    <w:rsid w:val="006C1BDD"/>
    <w:rsid w:val="006C25E5"/>
    <w:rsid w:val="006C31D1"/>
    <w:rsid w:val="006C3CC6"/>
    <w:rsid w:val="006C66D6"/>
    <w:rsid w:val="006D0B6E"/>
    <w:rsid w:val="006D1A26"/>
    <w:rsid w:val="006D2076"/>
    <w:rsid w:val="006D30F1"/>
    <w:rsid w:val="006D5AB6"/>
    <w:rsid w:val="006D6979"/>
    <w:rsid w:val="006E0FDE"/>
    <w:rsid w:val="006E12A4"/>
    <w:rsid w:val="006E3257"/>
    <w:rsid w:val="006E46AE"/>
    <w:rsid w:val="006E746A"/>
    <w:rsid w:val="006F4C0A"/>
    <w:rsid w:val="006F72BD"/>
    <w:rsid w:val="006F7BEE"/>
    <w:rsid w:val="007003E6"/>
    <w:rsid w:val="0070101B"/>
    <w:rsid w:val="00702165"/>
    <w:rsid w:val="00712777"/>
    <w:rsid w:val="007146ED"/>
    <w:rsid w:val="00714DBA"/>
    <w:rsid w:val="0071552A"/>
    <w:rsid w:val="00715E7B"/>
    <w:rsid w:val="00720517"/>
    <w:rsid w:val="00723330"/>
    <w:rsid w:val="00725EDE"/>
    <w:rsid w:val="007261E8"/>
    <w:rsid w:val="00726582"/>
    <w:rsid w:val="00726E01"/>
    <w:rsid w:val="00730025"/>
    <w:rsid w:val="00730553"/>
    <w:rsid w:val="00730891"/>
    <w:rsid w:val="00731722"/>
    <w:rsid w:val="00732921"/>
    <w:rsid w:val="007329EE"/>
    <w:rsid w:val="00733EEE"/>
    <w:rsid w:val="007378BC"/>
    <w:rsid w:val="00741FC1"/>
    <w:rsid w:val="00742081"/>
    <w:rsid w:val="00745423"/>
    <w:rsid w:val="00747E2C"/>
    <w:rsid w:val="00751E06"/>
    <w:rsid w:val="00754A39"/>
    <w:rsid w:val="00755040"/>
    <w:rsid w:val="007565A4"/>
    <w:rsid w:val="00774875"/>
    <w:rsid w:val="00776CE1"/>
    <w:rsid w:val="00777243"/>
    <w:rsid w:val="007831BD"/>
    <w:rsid w:val="00786D88"/>
    <w:rsid w:val="007907C2"/>
    <w:rsid w:val="00790F71"/>
    <w:rsid w:val="00794E97"/>
    <w:rsid w:val="00796139"/>
    <w:rsid w:val="00796377"/>
    <w:rsid w:val="00796C80"/>
    <w:rsid w:val="007B1200"/>
    <w:rsid w:val="007B5FA3"/>
    <w:rsid w:val="007C3AE1"/>
    <w:rsid w:val="007C4E95"/>
    <w:rsid w:val="007C4FE2"/>
    <w:rsid w:val="007C6A8F"/>
    <w:rsid w:val="007D02F5"/>
    <w:rsid w:val="007D0BA3"/>
    <w:rsid w:val="007D7079"/>
    <w:rsid w:val="007E0384"/>
    <w:rsid w:val="007E345B"/>
    <w:rsid w:val="007E3933"/>
    <w:rsid w:val="007E502F"/>
    <w:rsid w:val="007F0AC5"/>
    <w:rsid w:val="007F427B"/>
    <w:rsid w:val="007F491E"/>
    <w:rsid w:val="007F718D"/>
    <w:rsid w:val="007F7396"/>
    <w:rsid w:val="007F771A"/>
    <w:rsid w:val="00802D54"/>
    <w:rsid w:val="00805C31"/>
    <w:rsid w:val="00806831"/>
    <w:rsid w:val="008100C1"/>
    <w:rsid w:val="00810355"/>
    <w:rsid w:val="00810C8C"/>
    <w:rsid w:val="00811460"/>
    <w:rsid w:val="00811B78"/>
    <w:rsid w:val="00813867"/>
    <w:rsid w:val="00813DCB"/>
    <w:rsid w:val="008231B3"/>
    <w:rsid w:val="0082345D"/>
    <w:rsid w:val="00823FB6"/>
    <w:rsid w:val="00825991"/>
    <w:rsid w:val="0082605D"/>
    <w:rsid w:val="008338B8"/>
    <w:rsid w:val="0084050B"/>
    <w:rsid w:val="008413F4"/>
    <w:rsid w:val="008464F9"/>
    <w:rsid w:val="00850867"/>
    <w:rsid w:val="00852938"/>
    <w:rsid w:val="00854CAB"/>
    <w:rsid w:val="00860EA9"/>
    <w:rsid w:val="00860F8F"/>
    <w:rsid w:val="0086273B"/>
    <w:rsid w:val="00862DB9"/>
    <w:rsid w:val="0086362A"/>
    <w:rsid w:val="00863933"/>
    <w:rsid w:val="008673FE"/>
    <w:rsid w:val="008715F1"/>
    <w:rsid w:val="00871C9E"/>
    <w:rsid w:val="00875A04"/>
    <w:rsid w:val="008849F5"/>
    <w:rsid w:val="00884C4F"/>
    <w:rsid w:val="00887D5B"/>
    <w:rsid w:val="0089235C"/>
    <w:rsid w:val="0089317E"/>
    <w:rsid w:val="00894302"/>
    <w:rsid w:val="008958EB"/>
    <w:rsid w:val="0089790B"/>
    <w:rsid w:val="008A1F85"/>
    <w:rsid w:val="008A20DB"/>
    <w:rsid w:val="008A76FE"/>
    <w:rsid w:val="008B234C"/>
    <w:rsid w:val="008C03FA"/>
    <w:rsid w:val="008C0618"/>
    <w:rsid w:val="008C0794"/>
    <w:rsid w:val="008C6D06"/>
    <w:rsid w:val="008C7747"/>
    <w:rsid w:val="008D1EB9"/>
    <w:rsid w:val="008D329A"/>
    <w:rsid w:val="008D4F61"/>
    <w:rsid w:val="008E0E3A"/>
    <w:rsid w:val="008E199E"/>
    <w:rsid w:val="008E33E6"/>
    <w:rsid w:val="008E36DE"/>
    <w:rsid w:val="008E77CD"/>
    <w:rsid w:val="008E7999"/>
    <w:rsid w:val="008F44EF"/>
    <w:rsid w:val="00903A47"/>
    <w:rsid w:val="009061D3"/>
    <w:rsid w:val="00907A43"/>
    <w:rsid w:val="00907F16"/>
    <w:rsid w:val="009174EE"/>
    <w:rsid w:val="00925771"/>
    <w:rsid w:val="00925F01"/>
    <w:rsid w:val="00926815"/>
    <w:rsid w:val="00934647"/>
    <w:rsid w:val="00943A54"/>
    <w:rsid w:val="0094422E"/>
    <w:rsid w:val="00950342"/>
    <w:rsid w:val="00952FC2"/>
    <w:rsid w:val="00954318"/>
    <w:rsid w:val="00960708"/>
    <w:rsid w:val="00961C6F"/>
    <w:rsid w:val="00962F5A"/>
    <w:rsid w:val="00966967"/>
    <w:rsid w:val="00966B3A"/>
    <w:rsid w:val="00974386"/>
    <w:rsid w:val="00975617"/>
    <w:rsid w:val="00976108"/>
    <w:rsid w:val="0098007F"/>
    <w:rsid w:val="00980422"/>
    <w:rsid w:val="00981A3D"/>
    <w:rsid w:val="00984191"/>
    <w:rsid w:val="00986D76"/>
    <w:rsid w:val="00987E77"/>
    <w:rsid w:val="009925A7"/>
    <w:rsid w:val="00993FE9"/>
    <w:rsid w:val="009A4D4D"/>
    <w:rsid w:val="009A5385"/>
    <w:rsid w:val="009A7BBD"/>
    <w:rsid w:val="009A7E69"/>
    <w:rsid w:val="009B02CC"/>
    <w:rsid w:val="009B1521"/>
    <w:rsid w:val="009B2817"/>
    <w:rsid w:val="009C0902"/>
    <w:rsid w:val="009C3147"/>
    <w:rsid w:val="009D188C"/>
    <w:rsid w:val="009D1F63"/>
    <w:rsid w:val="009D379A"/>
    <w:rsid w:val="009D642E"/>
    <w:rsid w:val="009E5AB8"/>
    <w:rsid w:val="009E6A07"/>
    <w:rsid w:val="009F1398"/>
    <w:rsid w:val="009F26DB"/>
    <w:rsid w:val="009F5080"/>
    <w:rsid w:val="00A00C68"/>
    <w:rsid w:val="00A02E69"/>
    <w:rsid w:val="00A0472D"/>
    <w:rsid w:val="00A11F8C"/>
    <w:rsid w:val="00A15D49"/>
    <w:rsid w:val="00A17EF8"/>
    <w:rsid w:val="00A3001C"/>
    <w:rsid w:val="00A332E5"/>
    <w:rsid w:val="00A435A7"/>
    <w:rsid w:val="00A43684"/>
    <w:rsid w:val="00A46F2D"/>
    <w:rsid w:val="00A55FDB"/>
    <w:rsid w:val="00A569A9"/>
    <w:rsid w:val="00A56ABD"/>
    <w:rsid w:val="00A60AD5"/>
    <w:rsid w:val="00A661DF"/>
    <w:rsid w:val="00A66BF9"/>
    <w:rsid w:val="00A70C42"/>
    <w:rsid w:val="00A71295"/>
    <w:rsid w:val="00A715B5"/>
    <w:rsid w:val="00A73F83"/>
    <w:rsid w:val="00A75887"/>
    <w:rsid w:val="00A75C15"/>
    <w:rsid w:val="00A7790A"/>
    <w:rsid w:val="00A85159"/>
    <w:rsid w:val="00A92C46"/>
    <w:rsid w:val="00A941F0"/>
    <w:rsid w:val="00A9478D"/>
    <w:rsid w:val="00A95005"/>
    <w:rsid w:val="00A959D8"/>
    <w:rsid w:val="00AA18E2"/>
    <w:rsid w:val="00AA30B3"/>
    <w:rsid w:val="00AA41B3"/>
    <w:rsid w:val="00AA52A2"/>
    <w:rsid w:val="00AB0253"/>
    <w:rsid w:val="00AB10E0"/>
    <w:rsid w:val="00AB722F"/>
    <w:rsid w:val="00AC0519"/>
    <w:rsid w:val="00AC3A89"/>
    <w:rsid w:val="00AC75CE"/>
    <w:rsid w:val="00AD1111"/>
    <w:rsid w:val="00AD2842"/>
    <w:rsid w:val="00AD33A3"/>
    <w:rsid w:val="00AD4322"/>
    <w:rsid w:val="00AD4FE1"/>
    <w:rsid w:val="00AD5840"/>
    <w:rsid w:val="00AD5AF1"/>
    <w:rsid w:val="00AD6285"/>
    <w:rsid w:val="00AE3562"/>
    <w:rsid w:val="00AE4877"/>
    <w:rsid w:val="00AF2EBC"/>
    <w:rsid w:val="00AF339A"/>
    <w:rsid w:val="00AF7BF4"/>
    <w:rsid w:val="00B00810"/>
    <w:rsid w:val="00B049FF"/>
    <w:rsid w:val="00B04BD3"/>
    <w:rsid w:val="00B051C8"/>
    <w:rsid w:val="00B05E99"/>
    <w:rsid w:val="00B116E3"/>
    <w:rsid w:val="00B1192D"/>
    <w:rsid w:val="00B11C1A"/>
    <w:rsid w:val="00B23E5F"/>
    <w:rsid w:val="00B24056"/>
    <w:rsid w:val="00B245A0"/>
    <w:rsid w:val="00B245FF"/>
    <w:rsid w:val="00B24BCE"/>
    <w:rsid w:val="00B31525"/>
    <w:rsid w:val="00B35CB8"/>
    <w:rsid w:val="00B376AB"/>
    <w:rsid w:val="00B41E0E"/>
    <w:rsid w:val="00B44FE6"/>
    <w:rsid w:val="00B5238E"/>
    <w:rsid w:val="00B54C68"/>
    <w:rsid w:val="00B56FD6"/>
    <w:rsid w:val="00B579FC"/>
    <w:rsid w:val="00B65670"/>
    <w:rsid w:val="00B66710"/>
    <w:rsid w:val="00B67E4F"/>
    <w:rsid w:val="00B727EC"/>
    <w:rsid w:val="00B74A0C"/>
    <w:rsid w:val="00B83FA4"/>
    <w:rsid w:val="00B90094"/>
    <w:rsid w:val="00B9261D"/>
    <w:rsid w:val="00B967CD"/>
    <w:rsid w:val="00BA2812"/>
    <w:rsid w:val="00BA55B2"/>
    <w:rsid w:val="00BB088A"/>
    <w:rsid w:val="00BB1556"/>
    <w:rsid w:val="00BB1746"/>
    <w:rsid w:val="00BB2C6A"/>
    <w:rsid w:val="00BB3C2D"/>
    <w:rsid w:val="00BB5F77"/>
    <w:rsid w:val="00BC0098"/>
    <w:rsid w:val="00BC037D"/>
    <w:rsid w:val="00BC2A56"/>
    <w:rsid w:val="00BD0296"/>
    <w:rsid w:val="00BD0C2B"/>
    <w:rsid w:val="00BD6B6C"/>
    <w:rsid w:val="00BE0F6A"/>
    <w:rsid w:val="00BE22BE"/>
    <w:rsid w:val="00BE411D"/>
    <w:rsid w:val="00BE55B1"/>
    <w:rsid w:val="00BE7ECC"/>
    <w:rsid w:val="00BF0D7E"/>
    <w:rsid w:val="00BF2F48"/>
    <w:rsid w:val="00BF3791"/>
    <w:rsid w:val="00BF56F2"/>
    <w:rsid w:val="00BF7FCF"/>
    <w:rsid w:val="00C01BB0"/>
    <w:rsid w:val="00C05A76"/>
    <w:rsid w:val="00C07F84"/>
    <w:rsid w:val="00C10525"/>
    <w:rsid w:val="00C15CAA"/>
    <w:rsid w:val="00C21AA2"/>
    <w:rsid w:val="00C260DC"/>
    <w:rsid w:val="00C26ADC"/>
    <w:rsid w:val="00C300BB"/>
    <w:rsid w:val="00C30CC5"/>
    <w:rsid w:val="00C331D2"/>
    <w:rsid w:val="00C33CF1"/>
    <w:rsid w:val="00C35E82"/>
    <w:rsid w:val="00C40DA0"/>
    <w:rsid w:val="00C41D62"/>
    <w:rsid w:val="00C431A2"/>
    <w:rsid w:val="00C4550A"/>
    <w:rsid w:val="00C461F2"/>
    <w:rsid w:val="00C47439"/>
    <w:rsid w:val="00C50846"/>
    <w:rsid w:val="00C54E79"/>
    <w:rsid w:val="00C73862"/>
    <w:rsid w:val="00C75968"/>
    <w:rsid w:val="00C762BD"/>
    <w:rsid w:val="00C77B59"/>
    <w:rsid w:val="00C852B9"/>
    <w:rsid w:val="00C91008"/>
    <w:rsid w:val="00C911F0"/>
    <w:rsid w:val="00C926CA"/>
    <w:rsid w:val="00C9343C"/>
    <w:rsid w:val="00C9457D"/>
    <w:rsid w:val="00C94BCF"/>
    <w:rsid w:val="00CA5217"/>
    <w:rsid w:val="00CA5E04"/>
    <w:rsid w:val="00CB03ED"/>
    <w:rsid w:val="00CB21E3"/>
    <w:rsid w:val="00CB24DC"/>
    <w:rsid w:val="00CC1DED"/>
    <w:rsid w:val="00CC2A20"/>
    <w:rsid w:val="00CC6209"/>
    <w:rsid w:val="00CC6621"/>
    <w:rsid w:val="00CD37A7"/>
    <w:rsid w:val="00CD676F"/>
    <w:rsid w:val="00CE11C5"/>
    <w:rsid w:val="00CE13BA"/>
    <w:rsid w:val="00CE2686"/>
    <w:rsid w:val="00CE6D46"/>
    <w:rsid w:val="00CE7083"/>
    <w:rsid w:val="00CF0667"/>
    <w:rsid w:val="00CF18F3"/>
    <w:rsid w:val="00CF3625"/>
    <w:rsid w:val="00CF47D3"/>
    <w:rsid w:val="00CF4D29"/>
    <w:rsid w:val="00CF6053"/>
    <w:rsid w:val="00CF6CFC"/>
    <w:rsid w:val="00D0178E"/>
    <w:rsid w:val="00D0328A"/>
    <w:rsid w:val="00D035E4"/>
    <w:rsid w:val="00D04993"/>
    <w:rsid w:val="00D058F5"/>
    <w:rsid w:val="00D06DCF"/>
    <w:rsid w:val="00D1034D"/>
    <w:rsid w:val="00D21DAA"/>
    <w:rsid w:val="00D25F29"/>
    <w:rsid w:val="00D26B00"/>
    <w:rsid w:val="00D27326"/>
    <w:rsid w:val="00D32AEC"/>
    <w:rsid w:val="00D35BBF"/>
    <w:rsid w:val="00D365B8"/>
    <w:rsid w:val="00D3670F"/>
    <w:rsid w:val="00D44996"/>
    <w:rsid w:val="00D475AE"/>
    <w:rsid w:val="00D55644"/>
    <w:rsid w:val="00D61158"/>
    <w:rsid w:val="00D64D63"/>
    <w:rsid w:val="00D66A98"/>
    <w:rsid w:val="00D70ADE"/>
    <w:rsid w:val="00D826CF"/>
    <w:rsid w:val="00D82FA7"/>
    <w:rsid w:val="00D83BDE"/>
    <w:rsid w:val="00D84865"/>
    <w:rsid w:val="00D85176"/>
    <w:rsid w:val="00D85430"/>
    <w:rsid w:val="00D86A7B"/>
    <w:rsid w:val="00D974D5"/>
    <w:rsid w:val="00DA0A55"/>
    <w:rsid w:val="00DA2000"/>
    <w:rsid w:val="00DA2AAC"/>
    <w:rsid w:val="00DA643A"/>
    <w:rsid w:val="00DB304C"/>
    <w:rsid w:val="00DB3AA2"/>
    <w:rsid w:val="00DB5C4B"/>
    <w:rsid w:val="00DC62E9"/>
    <w:rsid w:val="00DD0AF6"/>
    <w:rsid w:val="00DD499C"/>
    <w:rsid w:val="00DD5D8E"/>
    <w:rsid w:val="00DD6F61"/>
    <w:rsid w:val="00DD7D36"/>
    <w:rsid w:val="00DE13BF"/>
    <w:rsid w:val="00DE153F"/>
    <w:rsid w:val="00DE1729"/>
    <w:rsid w:val="00DE46D1"/>
    <w:rsid w:val="00DF3B89"/>
    <w:rsid w:val="00E006BA"/>
    <w:rsid w:val="00E00EFA"/>
    <w:rsid w:val="00E0420B"/>
    <w:rsid w:val="00E048AC"/>
    <w:rsid w:val="00E05CE4"/>
    <w:rsid w:val="00E064AB"/>
    <w:rsid w:val="00E12F19"/>
    <w:rsid w:val="00E134C0"/>
    <w:rsid w:val="00E14557"/>
    <w:rsid w:val="00E145D9"/>
    <w:rsid w:val="00E157B7"/>
    <w:rsid w:val="00E2134D"/>
    <w:rsid w:val="00E22BC7"/>
    <w:rsid w:val="00E25220"/>
    <w:rsid w:val="00E257A4"/>
    <w:rsid w:val="00E26D49"/>
    <w:rsid w:val="00E270F0"/>
    <w:rsid w:val="00E3339C"/>
    <w:rsid w:val="00E338A3"/>
    <w:rsid w:val="00E34AD5"/>
    <w:rsid w:val="00E34C43"/>
    <w:rsid w:val="00E401E4"/>
    <w:rsid w:val="00E50245"/>
    <w:rsid w:val="00E502ED"/>
    <w:rsid w:val="00E50782"/>
    <w:rsid w:val="00E50FF9"/>
    <w:rsid w:val="00E5285C"/>
    <w:rsid w:val="00E545A8"/>
    <w:rsid w:val="00E56491"/>
    <w:rsid w:val="00E6093D"/>
    <w:rsid w:val="00E62C63"/>
    <w:rsid w:val="00E62D48"/>
    <w:rsid w:val="00E66DB8"/>
    <w:rsid w:val="00E73C68"/>
    <w:rsid w:val="00E748C8"/>
    <w:rsid w:val="00E75A26"/>
    <w:rsid w:val="00E80955"/>
    <w:rsid w:val="00E8138C"/>
    <w:rsid w:val="00E81F2A"/>
    <w:rsid w:val="00EB06FE"/>
    <w:rsid w:val="00EB1DED"/>
    <w:rsid w:val="00EB2BC7"/>
    <w:rsid w:val="00EB4A33"/>
    <w:rsid w:val="00EB6065"/>
    <w:rsid w:val="00EC21AC"/>
    <w:rsid w:val="00EC28A1"/>
    <w:rsid w:val="00EC67FD"/>
    <w:rsid w:val="00ED1A58"/>
    <w:rsid w:val="00EE0245"/>
    <w:rsid w:val="00EE1778"/>
    <w:rsid w:val="00EE28E0"/>
    <w:rsid w:val="00EE491D"/>
    <w:rsid w:val="00EE5195"/>
    <w:rsid w:val="00EE635D"/>
    <w:rsid w:val="00EF00E7"/>
    <w:rsid w:val="00EF0D1F"/>
    <w:rsid w:val="00EF3591"/>
    <w:rsid w:val="00EF3CFF"/>
    <w:rsid w:val="00EF5F24"/>
    <w:rsid w:val="00EF604E"/>
    <w:rsid w:val="00EF711E"/>
    <w:rsid w:val="00EF7274"/>
    <w:rsid w:val="00F0197E"/>
    <w:rsid w:val="00F032CF"/>
    <w:rsid w:val="00F13AAF"/>
    <w:rsid w:val="00F14AC5"/>
    <w:rsid w:val="00F17397"/>
    <w:rsid w:val="00F22F38"/>
    <w:rsid w:val="00F2377F"/>
    <w:rsid w:val="00F25B57"/>
    <w:rsid w:val="00F2758F"/>
    <w:rsid w:val="00F33B97"/>
    <w:rsid w:val="00F33CDD"/>
    <w:rsid w:val="00F3586E"/>
    <w:rsid w:val="00F402C0"/>
    <w:rsid w:val="00F44CDF"/>
    <w:rsid w:val="00F452E2"/>
    <w:rsid w:val="00F477CD"/>
    <w:rsid w:val="00F54362"/>
    <w:rsid w:val="00F55AC6"/>
    <w:rsid w:val="00F60891"/>
    <w:rsid w:val="00F61550"/>
    <w:rsid w:val="00F61584"/>
    <w:rsid w:val="00F61915"/>
    <w:rsid w:val="00F619FE"/>
    <w:rsid w:val="00F65B99"/>
    <w:rsid w:val="00F6609E"/>
    <w:rsid w:val="00F66F2E"/>
    <w:rsid w:val="00F671FD"/>
    <w:rsid w:val="00F70E9B"/>
    <w:rsid w:val="00F71351"/>
    <w:rsid w:val="00F73279"/>
    <w:rsid w:val="00F7356D"/>
    <w:rsid w:val="00F779BE"/>
    <w:rsid w:val="00F80DFA"/>
    <w:rsid w:val="00F828BC"/>
    <w:rsid w:val="00F837F5"/>
    <w:rsid w:val="00F8567B"/>
    <w:rsid w:val="00F85792"/>
    <w:rsid w:val="00F8596A"/>
    <w:rsid w:val="00F86985"/>
    <w:rsid w:val="00F86C17"/>
    <w:rsid w:val="00F935C9"/>
    <w:rsid w:val="00F9427A"/>
    <w:rsid w:val="00F95C06"/>
    <w:rsid w:val="00F95E67"/>
    <w:rsid w:val="00F977D7"/>
    <w:rsid w:val="00FA0074"/>
    <w:rsid w:val="00FA2E36"/>
    <w:rsid w:val="00FA2F49"/>
    <w:rsid w:val="00FA3EAA"/>
    <w:rsid w:val="00FA502B"/>
    <w:rsid w:val="00FA52A0"/>
    <w:rsid w:val="00FA675D"/>
    <w:rsid w:val="00FA7580"/>
    <w:rsid w:val="00FA7DB4"/>
    <w:rsid w:val="00FA7EE1"/>
    <w:rsid w:val="00FC4979"/>
    <w:rsid w:val="00FD26C3"/>
    <w:rsid w:val="00FD2D17"/>
    <w:rsid w:val="00FD5252"/>
    <w:rsid w:val="00FD793B"/>
    <w:rsid w:val="00FE5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774480">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354498231">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9369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3.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23</Pages>
  <Words>3602</Words>
  <Characters>20533</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339</cp:revision>
  <cp:lastPrinted>2021-10-18T11:16:00Z</cp:lastPrinted>
  <dcterms:created xsi:type="dcterms:W3CDTF">2021-10-15T09:47:00Z</dcterms:created>
  <dcterms:modified xsi:type="dcterms:W3CDTF">2022-03-15T08:52:00Z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