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D707" w14:textId="77777777" w:rsidR="00656F47" w:rsidRPr="00C91008" w:rsidRDefault="00656F47" w:rsidP="00656F47">
      <w:pPr>
        <w:spacing w:after="0" w:line="240" w:lineRule="auto"/>
        <w:rPr>
          <w:rFonts w:ascii="Book Antiqua" w:hAnsi="Book Antiqua"/>
          <w:b/>
        </w:rPr>
      </w:pPr>
      <w:bookmarkStart w:id="0" w:name="_Hlk90048648"/>
      <w:bookmarkEnd w:id="0"/>
      <w:r>
        <w:rPr>
          <w:rFonts w:ascii="Book Antiqua" w:hAnsi="Book Antiqua"/>
          <w:b/>
          <w:bCs/>
          <w:noProof/>
          <w:lang w:val="kk"/>
        </w:rPr>
        <w:drawing>
          <wp:inline distT="0" distB="0" distL="0" distR="0" wp14:anchorId="6686D821" wp14:editId="6686D822">
            <wp:extent cx="1643462" cy="7945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ложк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3718" cy="804383"/>
                    </a:xfrm>
                    <a:prstGeom prst="rect">
                      <a:avLst/>
                    </a:prstGeom>
                  </pic:spPr>
                </pic:pic>
              </a:graphicData>
            </a:graphic>
          </wp:inline>
        </w:drawing>
      </w:r>
    </w:p>
    <w:p w14:paraId="6686D708" w14:textId="77777777" w:rsidR="00631162" w:rsidRPr="00C91008" w:rsidRDefault="00656F47" w:rsidP="00656F47">
      <w:pPr>
        <w:spacing w:after="0" w:line="240" w:lineRule="auto"/>
        <w:jc w:val="right"/>
        <w:rPr>
          <w:rFonts w:ascii="Book Antiqua" w:hAnsi="Book Antiqua"/>
          <w:b/>
        </w:rPr>
      </w:pPr>
      <w:r>
        <w:rPr>
          <w:rFonts w:ascii="Book Antiqua" w:hAnsi="Book Antiqua"/>
          <w:b/>
          <w:bCs/>
          <w:lang w:val="kk"/>
        </w:rPr>
        <w:t>БЕКІТЕМІН</w:t>
      </w:r>
    </w:p>
    <w:p w14:paraId="6686D709" w14:textId="1F0BC98A" w:rsidR="00656F47" w:rsidRPr="00C91008" w:rsidRDefault="00656F47" w:rsidP="00656F47">
      <w:pPr>
        <w:spacing w:after="0" w:line="240" w:lineRule="auto"/>
        <w:jc w:val="right"/>
        <w:rPr>
          <w:rFonts w:ascii="Book Antiqua" w:hAnsi="Book Antiqua"/>
        </w:rPr>
      </w:pPr>
      <w:r>
        <w:rPr>
          <w:rFonts w:ascii="Book Antiqua" w:hAnsi="Book Antiqua"/>
          <w:lang w:val="kk"/>
        </w:rPr>
        <w:t xml:space="preserve">«KAZ Minerals Management» ЖШС </w:t>
      </w:r>
    </w:p>
    <w:p w14:paraId="6686D70A" w14:textId="77777777" w:rsidR="00656F47" w:rsidRPr="00EA2C75" w:rsidRDefault="00656F47" w:rsidP="00656F47">
      <w:pPr>
        <w:spacing w:after="0" w:line="240" w:lineRule="auto"/>
        <w:jc w:val="right"/>
        <w:rPr>
          <w:rFonts w:ascii="Book Antiqua" w:hAnsi="Book Antiqua"/>
        </w:rPr>
      </w:pPr>
      <w:r>
        <w:rPr>
          <w:rFonts w:ascii="Book Antiqua" w:hAnsi="Book Antiqua"/>
          <w:lang w:val="kk"/>
        </w:rPr>
        <w:t xml:space="preserve">KAL/KBL Жабдықтау департаментінің </w:t>
      </w:r>
    </w:p>
    <w:p w14:paraId="6686D70B" w14:textId="77777777" w:rsidR="00656F47" w:rsidRPr="00C91008" w:rsidRDefault="00656F47" w:rsidP="00656F47">
      <w:pPr>
        <w:spacing w:after="0" w:line="240" w:lineRule="auto"/>
        <w:jc w:val="right"/>
        <w:rPr>
          <w:rFonts w:ascii="Book Antiqua" w:hAnsi="Book Antiqua"/>
        </w:rPr>
      </w:pPr>
      <w:r>
        <w:rPr>
          <w:rFonts w:ascii="Book Antiqua" w:hAnsi="Book Antiqua"/>
          <w:lang w:val="kk"/>
        </w:rPr>
        <w:t>Дамыту жөніндегі директоры</w:t>
      </w:r>
    </w:p>
    <w:p w14:paraId="6686D70C" w14:textId="77777777" w:rsidR="00656F47" w:rsidRPr="00EA2C75" w:rsidRDefault="00656F47" w:rsidP="00656F47">
      <w:pPr>
        <w:spacing w:after="0" w:line="240" w:lineRule="auto"/>
        <w:jc w:val="right"/>
        <w:rPr>
          <w:rFonts w:ascii="Book Antiqua" w:hAnsi="Book Antiqua"/>
        </w:rPr>
      </w:pPr>
      <w:r>
        <w:rPr>
          <w:rFonts w:ascii="Book Antiqua" w:hAnsi="Book Antiqua"/>
          <w:lang w:val="kk"/>
        </w:rPr>
        <w:t>Christopher J. Brodie</w:t>
      </w:r>
    </w:p>
    <w:p w14:paraId="6686D70D" w14:textId="77777777" w:rsidR="00656F47" w:rsidRPr="00C91008" w:rsidRDefault="00656F47" w:rsidP="00656F47">
      <w:pPr>
        <w:spacing w:after="0" w:line="240" w:lineRule="auto"/>
        <w:jc w:val="right"/>
        <w:rPr>
          <w:rFonts w:ascii="Book Antiqua" w:hAnsi="Book Antiqua"/>
        </w:rPr>
      </w:pPr>
      <w:r>
        <w:rPr>
          <w:rFonts w:ascii="Book Antiqua" w:hAnsi="Book Antiqua"/>
          <w:lang w:val="kk"/>
        </w:rPr>
        <w:t>«___»__________ 20___ж.</w:t>
      </w:r>
    </w:p>
    <w:p w14:paraId="6686D70E" w14:textId="77777777" w:rsidR="00656F47" w:rsidRPr="00C91008" w:rsidRDefault="00656F47" w:rsidP="00656F47">
      <w:pPr>
        <w:spacing w:after="0" w:line="240" w:lineRule="auto"/>
        <w:jc w:val="center"/>
        <w:rPr>
          <w:rFonts w:ascii="Book Antiqua" w:hAnsi="Book Antiqua"/>
        </w:rPr>
      </w:pPr>
    </w:p>
    <w:p w14:paraId="6686D70F" w14:textId="77777777" w:rsidR="00656F47" w:rsidRPr="00C91008" w:rsidRDefault="00656F47" w:rsidP="00656F47">
      <w:pPr>
        <w:spacing w:after="0" w:line="240" w:lineRule="auto"/>
        <w:jc w:val="center"/>
        <w:rPr>
          <w:rFonts w:ascii="Book Antiqua" w:hAnsi="Book Antiqua"/>
        </w:rPr>
      </w:pPr>
    </w:p>
    <w:p w14:paraId="6686D710" w14:textId="77777777" w:rsidR="00656F47" w:rsidRPr="00C91008" w:rsidRDefault="00656F47" w:rsidP="00656F47">
      <w:pPr>
        <w:spacing w:after="0" w:line="240" w:lineRule="auto"/>
        <w:jc w:val="center"/>
        <w:rPr>
          <w:rFonts w:ascii="Book Antiqua" w:hAnsi="Book Antiqua"/>
        </w:rPr>
      </w:pPr>
    </w:p>
    <w:p w14:paraId="6686D711" w14:textId="77777777" w:rsidR="00656F47" w:rsidRPr="00C91008" w:rsidRDefault="00656F47" w:rsidP="00656F47">
      <w:pPr>
        <w:spacing w:after="0" w:line="240" w:lineRule="auto"/>
        <w:jc w:val="center"/>
        <w:rPr>
          <w:rFonts w:ascii="Book Antiqua" w:hAnsi="Book Antiqua"/>
        </w:rPr>
      </w:pPr>
    </w:p>
    <w:p w14:paraId="6686D712" w14:textId="77777777" w:rsidR="00656F47" w:rsidRPr="00C91008" w:rsidRDefault="00656F47" w:rsidP="00656F47">
      <w:pPr>
        <w:spacing w:after="0" w:line="240" w:lineRule="auto"/>
        <w:jc w:val="center"/>
        <w:rPr>
          <w:rFonts w:ascii="Book Antiqua" w:hAnsi="Book Antiqua"/>
        </w:rPr>
      </w:pPr>
    </w:p>
    <w:p w14:paraId="6686D713" w14:textId="77777777" w:rsidR="00656F47" w:rsidRPr="00C91008" w:rsidRDefault="00656F47" w:rsidP="00656F47">
      <w:pPr>
        <w:spacing w:after="0" w:line="240" w:lineRule="auto"/>
        <w:jc w:val="center"/>
        <w:rPr>
          <w:rFonts w:ascii="Book Antiqua" w:hAnsi="Book Antiqua"/>
        </w:rPr>
      </w:pPr>
    </w:p>
    <w:p w14:paraId="6686D714" w14:textId="77777777" w:rsidR="00656F47" w:rsidRPr="00C91008" w:rsidRDefault="00656F47" w:rsidP="00656F47">
      <w:pPr>
        <w:spacing w:after="0" w:line="240" w:lineRule="auto"/>
        <w:jc w:val="center"/>
        <w:rPr>
          <w:rFonts w:ascii="Book Antiqua" w:hAnsi="Book Antiqua"/>
        </w:rPr>
      </w:pPr>
    </w:p>
    <w:p w14:paraId="6686D715" w14:textId="77777777" w:rsidR="00656F47" w:rsidRPr="00C91008" w:rsidRDefault="00656F47" w:rsidP="00656F47">
      <w:pPr>
        <w:spacing w:after="0" w:line="240" w:lineRule="auto"/>
        <w:jc w:val="center"/>
        <w:rPr>
          <w:rFonts w:ascii="Book Antiqua" w:hAnsi="Book Antiqua"/>
        </w:rPr>
      </w:pPr>
    </w:p>
    <w:p w14:paraId="6686D716" w14:textId="77777777" w:rsidR="00656F47" w:rsidRPr="00C91008" w:rsidRDefault="00656F47" w:rsidP="00656F47">
      <w:pPr>
        <w:spacing w:after="0" w:line="240" w:lineRule="auto"/>
        <w:jc w:val="center"/>
        <w:rPr>
          <w:rFonts w:ascii="Book Antiqua" w:hAnsi="Book Antiqua"/>
        </w:rPr>
      </w:pPr>
    </w:p>
    <w:p w14:paraId="6686D717" w14:textId="77777777" w:rsidR="00656F47" w:rsidRPr="00C91008" w:rsidRDefault="00656F47" w:rsidP="00656F47">
      <w:pPr>
        <w:spacing w:after="0" w:line="240" w:lineRule="auto"/>
        <w:jc w:val="center"/>
        <w:rPr>
          <w:rFonts w:ascii="Book Antiqua" w:hAnsi="Book Antiqua"/>
        </w:rPr>
      </w:pPr>
    </w:p>
    <w:p w14:paraId="6686D718" w14:textId="77777777" w:rsidR="00656F47" w:rsidRPr="00C91008" w:rsidRDefault="00656F47" w:rsidP="00656F47">
      <w:pPr>
        <w:spacing w:after="0" w:line="240" w:lineRule="auto"/>
        <w:jc w:val="center"/>
        <w:rPr>
          <w:rFonts w:ascii="Book Antiqua" w:hAnsi="Book Antiqua"/>
        </w:rPr>
      </w:pPr>
    </w:p>
    <w:p w14:paraId="6686D719" w14:textId="77777777" w:rsidR="00656F47" w:rsidRPr="00C91008" w:rsidRDefault="00656F47" w:rsidP="00656F47">
      <w:pPr>
        <w:spacing w:after="0" w:line="240" w:lineRule="auto"/>
        <w:jc w:val="center"/>
        <w:rPr>
          <w:rFonts w:ascii="Book Antiqua" w:hAnsi="Book Antiqua"/>
        </w:rPr>
      </w:pPr>
    </w:p>
    <w:p w14:paraId="6686D71A" w14:textId="77777777" w:rsidR="00F25B57" w:rsidRPr="00C91008" w:rsidRDefault="00656F47" w:rsidP="008E7999">
      <w:pPr>
        <w:pStyle w:val="ac"/>
        <w:jc w:val="center"/>
        <w:rPr>
          <w:rFonts w:ascii="Book Antiqua" w:hAnsi="Book Antiqua"/>
          <w:sz w:val="40"/>
          <w:szCs w:val="40"/>
        </w:rPr>
      </w:pPr>
      <w:r>
        <w:rPr>
          <w:rFonts w:ascii="Book Antiqua" w:hAnsi="Book Antiqua"/>
          <w:sz w:val="40"/>
          <w:szCs w:val="40"/>
          <w:lang w:val="kk"/>
        </w:rPr>
        <w:t xml:space="preserve">ПАЙДАЛАНУШЫ НҰСҚАУЛЫҒЫ </w:t>
      </w:r>
    </w:p>
    <w:p w14:paraId="6686D71C" w14:textId="219B6DE5" w:rsidR="00656F47" w:rsidRPr="00C91008" w:rsidRDefault="00656F47" w:rsidP="008E7999">
      <w:pPr>
        <w:pStyle w:val="ac"/>
        <w:jc w:val="center"/>
        <w:rPr>
          <w:rFonts w:ascii="Book Antiqua" w:hAnsi="Book Antiqua"/>
          <w:sz w:val="40"/>
          <w:szCs w:val="40"/>
        </w:rPr>
      </w:pPr>
    </w:p>
    <w:p w14:paraId="6686D71D" w14:textId="77777777" w:rsidR="00656F47" w:rsidRPr="00C91008" w:rsidRDefault="00656F47" w:rsidP="008E7999">
      <w:pPr>
        <w:pStyle w:val="ac"/>
        <w:rPr>
          <w:rFonts w:ascii="Book Antiqua" w:hAnsi="Book Antiqua"/>
          <w:color w:val="002060"/>
          <w:sz w:val="28"/>
          <w:szCs w:val="28"/>
        </w:rPr>
      </w:pPr>
    </w:p>
    <w:p w14:paraId="3CB5EC65" w14:textId="732C10F0" w:rsidR="005F79EA" w:rsidRPr="00C91008" w:rsidRDefault="00656F47" w:rsidP="003A31FC">
      <w:pPr>
        <w:jc w:val="center"/>
        <w:rPr>
          <w:rFonts w:ascii="Book Antiqua" w:hAnsi="Book Antiqua"/>
          <w:sz w:val="36"/>
          <w:szCs w:val="36"/>
        </w:rPr>
      </w:pPr>
      <w:r>
        <w:rPr>
          <w:rFonts w:ascii="Book Antiqua" w:hAnsi="Book Antiqua"/>
          <w:b/>
          <w:bCs/>
          <w:sz w:val="36"/>
          <w:szCs w:val="36"/>
          <w:lang w:val="kk"/>
        </w:rPr>
        <w:t>«</w:t>
      </w:r>
      <w:r w:rsidR="001F68E6">
        <w:rPr>
          <w:rFonts w:ascii="Book Antiqua" w:hAnsi="Book Antiqua"/>
          <w:b/>
          <w:bCs/>
          <w:sz w:val="36"/>
          <w:szCs w:val="36"/>
          <w:lang w:val="kk"/>
        </w:rPr>
        <w:t>Ж</w:t>
      </w:r>
      <w:r>
        <w:rPr>
          <w:rFonts w:ascii="Book Antiqua" w:hAnsi="Book Antiqua"/>
          <w:b/>
          <w:bCs/>
          <w:sz w:val="36"/>
          <w:szCs w:val="36"/>
          <w:lang w:val="kk"/>
        </w:rPr>
        <w:t>ЕТКІЗУШІ ЖӨНІНДЕГІ ДЕРЕКТЕРДІ ТҮЗЕТУ»</w:t>
      </w:r>
    </w:p>
    <w:p w14:paraId="1A900B67" w14:textId="77777777" w:rsidR="003A31FC" w:rsidRPr="00C91008" w:rsidRDefault="003A31FC" w:rsidP="003A31FC">
      <w:pPr>
        <w:jc w:val="center"/>
        <w:rPr>
          <w:rFonts w:ascii="Book Antiqua" w:hAnsi="Book Antiqua"/>
          <w:sz w:val="36"/>
          <w:szCs w:val="36"/>
        </w:rPr>
      </w:pPr>
    </w:p>
    <w:p w14:paraId="6686D723" w14:textId="77777777" w:rsidR="00656F47" w:rsidRPr="00C91008" w:rsidRDefault="00656F47" w:rsidP="006C31D1">
      <w:pPr>
        <w:jc w:val="right"/>
        <w:rPr>
          <w:rFonts w:ascii="Book Antiqua" w:hAnsi="Book Antiqua"/>
        </w:rPr>
      </w:pPr>
    </w:p>
    <w:p w14:paraId="4D7F8DF2" w14:textId="290F1FE9" w:rsidR="001D2415" w:rsidRPr="00C91008" w:rsidRDefault="001D2415" w:rsidP="001D2415">
      <w:pPr>
        <w:spacing w:after="0" w:line="240" w:lineRule="auto"/>
        <w:ind w:left="4956"/>
        <w:rPr>
          <w:rFonts w:ascii="Book Antiqua" w:hAnsi="Book Antiqua"/>
          <w:b/>
          <w:sz w:val="20"/>
          <w:szCs w:val="20"/>
        </w:rPr>
      </w:pPr>
      <w:r>
        <w:rPr>
          <w:rFonts w:ascii="Book Antiqua" w:hAnsi="Book Antiqua"/>
          <w:b/>
          <w:bCs/>
          <w:sz w:val="20"/>
          <w:szCs w:val="20"/>
          <w:lang w:val="kk"/>
        </w:rPr>
        <w:t xml:space="preserve">Әзірлеген: </w:t>
      </w:r>
    </w:p>
    <w:p w14:paraId="438C3A92" w14:textId="77777777" w:rsidR="000E6E47" w:rsidRPr="00EA2C75" w:rsidRDefault="000E6E47" w:rsidP="000E6E47">
      <w:pPr>
        <w:spacing w:after="0" w:line="240" w:lineRule="auto"/>
        <w:ind w:left="4956"/>
        <w:rPr>
          <w:rFonts w:ascii="Book Antiqua" w:hAnsi="Book Antiqua"/>
          <w:sz w:val="20"/>
          <w:szCs w:val="20"/>
        </w:rPr>
      </w:pPr>
      <w:r>
        <w:rPr>
          <w:rFonts w:ascii="Book Antiqua" w:hAnsi="Book Antiqua"/>
          <w:sz w:val="20"/>
          <w:szCs w:val="20"/>
          <w:lang w:val="kk"/>
        </w:rPr>
        <w:t xml:space="preserve">«KAZ Minerals Management» ЖШС </w:t>
      </w:r>
    </w:p>
    <w:p w14:paraId="40923832" w14:textId="77777777" w:rsidR="00DA73CF" w:rsidRDefault="001D2415" w:rsidP="001D2415">
      <w:pPr>
        <w:spacing w:after="0" w:line="240" w:lineRule="auto"/>
        <w:ind w:left="4956"/>
        <w:rPr>
          <w:rFonts w:ascii="Book Antiqua" w:hAnsi="Book Antiqua"/>
          <w:sz w:val="20"/>
          <w:szCs w:val="20"/>
          <w:lang w:val="kk"/>
        </w:rPr>
      </w:pPr>
      <w:r>
        <w:rPr>
          <w:rFonts w:ascii="Book Antiqua" w:hAnsi="Book Antiqua"/>
          <w:sz w:val="20"/>
          <w:szCs w:val="20"/>
          <w:lang w:val="kk"/>
        </w:rPr>
        <w:t xml:space="preserve">Жабдықтау департаменті Сатып алуды сүйемелдеу басқармасы </w:t>
      </w:r>
    </w:p>
    <w:p w14:paraId="422B8E13" w14:textId="77777777" w:rsidR="00DA73CF" w:rsidRDefault="001D2415" w:rsidP="001D2415">
      <w:pPr>
        <w:spacing w:after="0" w:line="240" w:lineRule="auto"/>
        <w:ind w:left="4956"/>
        <w:rPr>
          <w:rFonts w:ascii="Book Antiqua" w:hAnsi="Book Antiqua"/>
          <w:sz w:val="20"/>
          <w:szCs w:val="20"/>
          <w:lang w:val="kk"/>
        </w:rPr>
      </w:pPr>
      <w:r>
        <w:rPr>
          <w:rFonts w:ascii="Book Antiqua" w:hAnsi="Book Antiqua"/>
          <w:sz w:val="20"/>
          <w:szCs w:val="20"/>
          <w:lang w:val="kk"/>
        </w:rPr>
        <w:t xml:space="preserve">Әдіснама бөлімінің бастығы </w:t>
      </w:r>
    </w:p>
    <w:p w14:paraId="728055F7" w14:textId="329967B0" w:rsidR="001D2415" w:rsidRPr="00DA73CF" w:rsidRDefault="001D2415" w:rsidP="001D2415">
      <w:pPr>
        <w:spacing w:after="0" w:line="240" w:lineRule="auto"/>
        <w:ind w:left="4956"/>
        <w:rPr>
          <w:rFonts w:ascii="Book Antiqua" w:hAnsi="Book Antiqua"/>
          <w:sz w:val="20"/>
          <w:szCs w:val="20"/>
          <w:lang w:val="kk"/>
        </w:rPr>
      </w:pPr>
      <w:r>
        <w:rPr>
          <w:rFonts w:ascii="Book Antiqua" w:hAnsi="Book Antiqua"/>
          <w:sz w:val="20"/>
          <w:szCs w:val="20"/>
          <w:lang w:val="kk"/>
        </w:rPr>
        <w:t>Абильдинова К.А.</w:t>
      </w:r>
    </w:p>
    <w:p w14:paraId="406EE947" w14:textId="77777777" w:rsidR="001D2415" w:rsidRPr="00DA73CF" w:rsidRDefault="001D2415" w:rsidP="001D2415">
      <w:pPr>
        <w:spacing w:after="0" w:line="240" w:lineRule="auto"/>
        <w:ind w:left="4956"/>
        <w:rPr>
          <w:rFonts w:ascii="Book Antiqua" w:hAnsi="Book Antiqua"/>
          <w:sz w:val="20"/>
          <w:szCs w:val="20"/>
          <w:lang w:val="kk"/>
        </w:rPr>
      </w:pPr>
    </w:p>
    <w:p w14:paraId="79F82F11" w14:textId="241103D0" w:rsidR="001D2415" w:rsidRPr="001F68E6" w:rsidRDefault="001D2415" w:rsidP="001D2415">
      <w:pPr>
        <w:spacing w:after="0" w:line="240" w:lineRule="auto"/>
        <w:ind w:left="4956"/>
        <w:rPr>
          <w:rFonts w:ascii="Book Antiqua" w:hAnsi="Book Antiqua"/>
          <w:sz w:val="20"/>
          <w:szCs w:val="20"/>
          <w:lang w:val="kk"/>
        </w:rPr>
      </w:pPr>
      <w:r>
        <w:rPr>
          <w:rFonts w:ascii="Book Antiqua" w:hAnsi="Book Antiqua"/>
          <w:sz w:val="20"/>
          <w:szCs w:val="20"/>
          <w:lang w:val="kk"/>
        </w:rPr>
        <w:t>Жасалған күні: 2021 ж. 10 желтоқсан</w:t>
      </w:r>
    </w:p>
    <w:p w14:paraId="41329D0E" w14:textId="4D3C08F4" w:rsidR="001D2415" w:rsidRPr="001F68E6" w:rsidRDefault="001D2415" w:rsidP="001D2415">
      <w:pPr>
        <w:spacing w:after="0" w:line="240" w:lineRule="auto"/>
        <w:ind w:left="4956"/>
        <w:rPr>
          <w:rFonts w:ascii="Book Antiqua" w:hAnsi="Book Antiqua"/>
          <w:lang w:val="kk"/>
        </w:rPr>
      </w:pPr>
      <w:r>
        <w:rPr>
          <w:rFonts w:ascii="Book Antiqua" w:hAnsi="Book Antiqua"/>
          <w:sz w:val="20"/>
          <w:szCs w:val="20"/>
          <w:lang w:val="kk"/>
        </w:rPr>
        <w:t xml:space="preserve">Жаңартылған күні: 04 </w:t>
      </w:r>
      <w:r w:rsidR="00EB6A12">
        <w:rPr>
          <w:rFonts w:ascii="Book Antiqua" w:hAnsi="Book Antiqua"/>
          <w:sz w:val="20"/>
          <w:szCs w:val="20"/>
          <w:lang w:val="kk"/>
        </w:rPr>
        <w:t>ш</w:t>
      </w:r>
      <w:r w:rsidR="00EB6A12" w:rsidRPr="00EB6A12">
        <w:rPr>
          <w:rFonts w:ascii="Book Antiqua" w:hAnsi="Book Antiqua"/>
          <w:sz w:val="20"/>
          <w:szCs w:val="20"/>
          <w:lang w:val="kk"/>
        </w:rPr>
        <w:t>ілде</w:t>
      </w:r>
      <w:r>
        <w:rPr>
          <w:rFonts w:ascii="Book Antiqua" w:hAnsi="Book Antiqua"/>
          <w:sz w:val="20"/>
          <w:szCs w:val="20"/>
          <w:lang w:val="kk"/>
        </w:rPr>
        <w:t xml:space="preserve"> 2026 ж.</w:t>
      </w:r>
      <w:r>
        <w:rPr>
          <w:rFonts w:ascii="Book Antiqua" w:hAnsi="Book Antiqua"/>
          <w:lang w:val="kk"/>
        </w:rPr>
        <w:t xml:space="preserve"> </w:t>
      </w:r>
    </w:p>
    <w:p w14:paraId="6686D72A" w14:textId="1503CA96" w:rsidR="006C31D1" w:rsidRPr="001F68E6" w:rsidRDefault="006C31D1" w:rsidP="006C31D1">
      <w:pPr>
        <w:spacing w:after="0" w:line="240" w:lineRule="auto"/>
        <w:ind w:left="4956"/>
        <w:rPr>
          <w:rFonts w:ascii="Book Antiqua" w:hAnsi="Book Antiqua"/>
          <w:lang w:val="kk"/>
        </w:rPr>
      </w:pPr>
    </w:p>
    <w:p w14:paraId="6686D72B" w14:textId="77777777" w:rsidR="00656F47" w:rsidRPr="001F68E6" w:rsidRDefault="00656F47" w:rsidP="00656F47">
      <w:pPr>
        <w:jc w:val="center"/>
        <w:rPr>
          <w:rFonts w:ascii="Book Antiqua" w:hAnsi="Book Antiqua"/>
          <w:lang w:val="kk"/>
        </w:rPr>
      </w:pPr>
    </w:p>
    <w:p w14:paraId="6686D72D" w14:textId="77777777" w:rsidR="00656F47" w:rsidRPr="001F68E6" w:rsidRDefault="00656F47" w:rsidP="00656F47">
      <w:pPr>
        <w:jc w:val="center"/>
        <w:rPr>
          <w:rFonts w:ascii="Book Antiqua" w:hAnsi="Book Antiqua"/>
          <w:lang w:val="kk"/>
        </w:rPr>
      </w:pPr>
    </w:p>
    <w:p w14:paraId="6686D72E" w14:textId="77777777" w:rsidR="00656F47" w:rsidRPr="001F68E6" w:rsidRDefault="00656F47" w:rsidP="00656F47">
      <w:pPr>
        <w:jc w:val="center"/>
        <w:rPr>
          <w:rFonts w:ascii="Book Antiqua" w:hAnsi="Book Antiqua"/>
          <w:lang w:val="kk"/>
        </w:rPr>
      </w:pPr>
    </w:p>
    <w:p w14:paraId="6686D72F" w14:textId="77777777" w:rsidR="00656F47" w:rsidRPr="001F68E6" w:rsidRDefault="00656F47" w:rsidP="00656F47">
      <w:pPr>
        <w:jc w:val="center"/>
        <w:rPr>
          <w:rFonts w:ascii="Book Antiqua" w:hAnsi="Book Antiqua"/>
          <w:lang w:val="kk"/>
        </w:rPr>
      </w:pPr>
    </w:p>
    <w:p w14:paraId="6BD32076" w14:textId="5340AF62" w:rsidR="00463AA1" w:rsidRPr="00C91008" w:rsidRDefault="00656F47" w:rsidP="00656F47">
      <w:pPr>
        <w:jc w:val="center"/>
        <w:rPr>
          <w:rFonts w:ascii="Book Antiqua" w:hAnsi="Book Antiqua"/>
          <w:b/>
        </w:rPr>
      </w:pPr>
      <w:r>
        <w:rPr>
          <w:rFonts w:ascii="Book Antiqua" w:hAnsi="Book Antiqua"/>
          <w:b/>
          <w:bCs/>
          <w:lang w:val="kk"/>
        </w:rPr>
        <w:t>Алматы қ., 2021 ж.</w:t>
      </w:r>
    </w:p>
    <w:p w14:paraId="7E313D14" w14:textId="77777777" w:rsidR="00463AA1" w:rsidRPr="00C91008" w:rsidRDefault="00463AA1" w:rsidP="00463AA1">
      <w:pPr>
        <w:keepNext/>
        <w:keepLines/>
        <w:spacing w:before="120" w:after="120"/>
        <w:rPr>
          <w:rFonts w:ascii="Book Antiqua" w:hAnsi="Book Antiqua"/>
          <w:b/>
          <w:sz w:val="24"/>
          <w:szCs w:val="24"/>
        </w:rPr>
      </w:pPr>
      <w:r>
        <w:rPr>
          <w:rFonts w:ascii="Book Antiqua" w:hAnsi="Book Antiqua"/>
          <w:lang w:val="kk"/>
        </w:rPr>
        <w:br w:type="page"/>
      </w:r>
      <w:r>
        <w:rPr>
          <w:rFonts w:ascii="Book Antiqua" w:hAnsi="Book Antiqua"/>
          <w:b/>
          <w:bCs/>
          <w:sz w:val="24"/>
          <w:szCs w:val="24"/>
          <w:lang w:val="kk"/>
        </w:rPr>
        <w:lastRenderedPageBreak/>
        <w:t>Өзгертулер кестесі</w:t>
      </w:r>
    </w:p>
    <w:p w14:paraId="42011908" w14:textId="3E453E40" w:rsidR="00463AA1" w:rsidRPr="001F68E6" w:rsidRDefault="00463AA1" w:rsidP="00463AA1">
      <w:pPr>
        <w:pStyle w:val="af6"/>
        <w:ind w:left="8640" w:firstLine="720"/>
        <w:rPr>
          <w:lang w:val="ru-RU"/>
        </w:rPr>
      </w:pPr>
      <w:r>
        <w:rPr>
          <w:color w:val="FFFFFF"/>
          <w:lang w:val="kk"/>
        </w:rPr>
        <w:fldChar w:fldCharType="begin"/>
      </w:r>
      <w:r>
        <w:rPr>
          <w:color w:val="FFFFFF"/>
          <w:lang w:val="kk"/>
        </w:rPr>
        <w:instrText xml:space="preserve"> SECTIONPAGES  \* MERGEFORMAT </w:instrText>
      </w:r>
      <w:r>
        <w:rPr>
          <w:color w:val="FFFFFF"/>
          <w:lang w:val="kk"/>
        </w:rPr>
        <w:fldChar w:fldCharType="separate"/>
      </w:r>
      <w:r>
        <w:rPr>
          <w:noProof/>
          <w:color w:val="FFFFFF"/>
          <w:lang w:val="kk"/>
        </w:rPr>
        <w:t>29</w:t>
      </w:r>
      <w:r>
        <w:rPr>
          <w:color w:val="FFFFFF"/>
          <w:lang w:val="kk"/>
        </w:rPr>
        <w:fldChar w:fldCharType="end"/>
      </w:r>
    </w:p>
    <w:tbl>
      <w:tblPr>
        <w:tblW w:w="9249" w:type="dxa"/>
        <w:tblInd w:w="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260"/>
        <w:gridCol w:w="2173"/>
        <w:gridCol w:w="1134"/>
        <w:gridCol w:w="4682"/>
      </w:tblGrid>
      <w:tr w:rsidR="00463AA1" w:rsidRPr="00C91008" w14:paraId="100D8CBE" w14:textId="77777777" w:rsidTr="007E617A">
        <w:trPr>
          <w:cantSplit/>
          <w:tblHeader/>
        </w:trPr>
        <w:tc>
          <w:tcPr>
            <w:tcW w:w="1260" w:type="dxa"/>
            <w:tcBorders>
              <w:top w:val="single" w:sz="12" w:space="0" w:color="auto"/>
              <w:bottom w:val="single" w:sz="4" w:space="0" w:color="auto"/>
              <w:right w:val="nil"/>
            </w:tcBorders>
            <w:shd w:val="pct10" w:color="auto" w:fill="auto"/>
          </w:tcPr>
          <w:p w14:paraId="3F2A2FFB" w14:textId="77777777" w:rsidR="00463AA1" w:rsidRPr="00C91008" w:rsidRDefault="00463AA1" w:rsidP="005619FE">
            <w:pPr>
              <w:pStyle w:val="TableHeading"/>
              <w:rPr>
                <w:rFonts w:cstheme="minorHAnsi"/>
                <w:sz w:val="20"/>
              </w:rPr>
            </w:pPr>
            <w:r>
              <w:rPr>
                <w:rFonts w:cstheme="minorHAnsi"/>
                <w:bCs/>
                <w:sz w:val="20"/>
                <w:lang w:val="kk"/>
              </w:rPr>
              <w:t>Күні</w:t>
            </w:r>
          </w:p>
        </w:tc>
        <w:tc>
          <w:tcPr>
            <w:tcW w:w="2173" w:type="dxa"/>
            <w:tcBorders>
              <w:top w:val="single" w:sz="12" w:space="0" w:color="auto"/>
              <w:left w:val="nil"/>
              <w:bottom w:val="single" w:sz="4" w:space="0" w:color="auto"/>
              <w:right w:val="nil"/>
            </w:tcBorders>
            <w:shd w:val="pct10" w:color="auto" w:fill="auto"/>
          </w:tcPr>
          <w:p w14:paraId="507F957C" w14:textId="77777777" w:rsidR="00463AA1" w:rsidRPr="00C91008" w:rsidRDefault="00463AA1" w:rsidP="005619FE">
            <w:pPr>
              <w:pStyle w:val="TableHeading"/>
              <w:rPr>
                <w:rFonts w:cstheme="minorHAnsi"/>
                <w:sz w:val="20"/>
              </w:rPr>
            </w:pPr>
            <w:r>
              <w:rPr>
                <w:rFonts w:cstheme="minorHAnsi"/>
                <w:bCs/>
                <w:sz w:val="20"/>
                <w:lang w:val="kk"/>
              </w:rPr>
              <w:t>Авторы</w:t>
            </w:r>
          </w:p>
        </w:tc>
        <w:tc>
          <w:tcPr>
            <w:tcW w:w="1134" w:type="dxa"/>
            <w:tcBorders>
              <w:top w:val="single" w:sz="12" w:space="0" w:color="auto"/>
              <w:left w:val="nil"/>
              <w:bottom w:val="single" w:sz="4" w:space="0" w:color="auto"/>
              <w:right w:val="nil"/>
            </w:tcBorders>
            <w:shd w:val="pct10" w:color="auto" w:fill="auto"/>
          </w:tcPr>
          <w:p w14:paraId="4996A610" w14:textId="77777777" w:rsidR="00463AA1" w:rsidRPr="00C91008" w:rsidRDefault="00463AA1" w:rsidP="005619FE">
            <w:pPr>
              <w:pStyle w:val="TableHeading"/>
              <w:rPr>
                <w:rFonts w:cstheme="minorHAnsi"/>
                <w:sz w:val="20"/>
              </w:rPr>
            </w:pPr>
            <w:r>
              <w:rPr>
                <w:rFonts w:cstheme="minorHAnsi"/>
                <w:bCs/>
                <w:sz w:val="20"/>
                <w:lang w:val="kk"/>
              </w:rPr>
              <w:t>Редакциясы</w:t>
            </w:r>
          </w:p>
        </w:tc>
        <w:tc>
          <w:tcPr>
            <w:tcW w:w="4682" w:type="dxa"/>
            <w:tcBorders>
              <w:top w:val="single" w:sz="12" w:space="0" w:color="auto"/>
              <w:left w:val="nil"/>
              <w:bottom w:val="single" w:sz="4" w:space="0" w:color="auto"/>
            </w:tcBorders>
            <w:shd w:val="pct10" w:color="auto" w:fill="auto"/>
          </w:tcPr>
          <w:p w14:paraId="336DA2DB" w14:textId="77777777" w:rsidR="00463AA1" w:rsidRPr="00C91008" w:rsidRDefault="00463AA1" w:rsidP="005619FE">
            <w:pPr>
              <w:pStyle w:val="TableHeading"/>
              <w:rPr>
                <w:rFonts w:cstheme="minorHAnsi"/>
                <w:sz w:val="20"/>
              </w:rPr>
            </w:pPr>
            <w:r>
              <w:rPr>
                <w:rFonts w:cstheme="minorHAnsi"/>
                <w:bCs/>
                <w:sz w:val="20"/>
                <w:lang w:val="kk"/>
              </w:rPr>
              <w:t>Өзгертулердің сипаттамасы</w:t>
            </w:r>
          </w:p>
        </w:tc>
      </w:tr>
      <w:tr w:rsidR="00463AA1" w:rsidRPr="00C91008" w14:paraId="215CFD17" w14:textId="77777777" w:rsidTr="007E617A">
        <w:trPr>
          <w:cantSplit/>
        </w:trPr>
        <w:tc>
          <w:tcPr>
            <w:tcW w:w="1260" w:type="dxa"/>
            <w:tcBorders>
              <w:top w:val="single" w:sz="4" w:space="0" w:color="auto"/>
            </w:tcBorders>
          </w:tcPr>
          <w:p w14:paraId="70C3CE8B" w14:textId="018D65F5" w:rsidR="00463AA1" w:rsidRPr="00C91008" w:rsidRDefault="00652512" w:rsidP="005619FE">
            <w:pPr>
              <w:pStyle w:val="TableText"/>
              <w:rPr>
                <w:rFonts w:cstheme="minorHAnsi"/>
                <w:sz w:val="20"/>
              </w:rPr>
            </w:pPr>
            <w:r>
              <w:rPr>
                <w:rFonts w:cstheme="minorHAnsi"/>
                <w:sz w:val="20"/>
                <w:lang w:val="kk"/>
              </w:rPr>
              <w:t>10.12.2021</w:t>
            </w:r>
          </w:p>
        </w:tc>
        <w:tc>
          <w:tcPr>
            <w:tcW w:w="2173" w:type="dxa"/>
            <w:tcBorders>
              <w:top w:val="single" w:sz="4" w:space="0" w:color="auto"/>
            </w:tcBorders>
          </w:tcPr>
          <w:p w14:paraId="22D7A29C" w14:textId="77777777" w:rsidR="00463AA1" w:rsidRPr="00C91008" w:rsidRDefault="00463AA1" w:rsidP="005619FE">
            <w:pPr>
              <w:pStyle w:val="TableText"/>
              <w:rPr>
                <w:rFonts w:cstheme="minorHAnsi"/>
                <w:sz w:val="20"/>
              </w:rPr>
            </w:pPr>
            <w:r>
              <w:rPr>
                <w:rFonts w:cstheme="minorHAnsi"/>
                <w:sz w:val="20"/>
                <w:lang w:val="kk"/>
              </w:rPr>
              <w:t>Абильдинова К.</w:t>
            </w:r>
          </w:p>
        </w:tc>
        <w:tc>
          <w:tcPr>
            <w:tcW w:w="1134" w:type="dxa"/>
            <w:tcBorders>
              <w:top w:val="single" w:sz="4" w:space="0" w:color="auto"/>
            </w:tcBorders>
          </w:tcPr>
          <w:p w14:paraId="4585F4BE" w14:textId="77777777" w:rsidR="00463AA1" w:rsidRPr="00C91008" w:rsidRDefault="00463AA1" w:rsidP="005619FE">
            <w:pPr>
              <w:pStyle w:val="TableText"/>
              <w:rPr>
                <w:rFonts w:cstheme="minorHAnsi"/>
                <w:sz w:val="20"/>
              </w:rPr>
            </w:pPr>
            <w:r>
              <w:rPr>
                <w:rFonts w:cstheme="minorHAnsi"/>
                <w:sz w:val="20"/>
                <w:lang w:val="kk"/>
              </w:rPr>
              <w:t>1.0</w:t>
            </w:r>
          </w:p>
        </w:tc>
        <w:tc>
          <w:tcPr>
            <w:tcW w:w="4682" w:type="dxa"/>
            <w:tcBorders>
              <w:top w:val="single" w:sz="4" w:space="0" w:color="auto"/>
            </w:tcBorders>
          </w:tcPr>
          <w:p w14:paraId="3F0AEE19" w14:textId="77777777" w:rsidR="00463AA1" w:rsidRPr="00C91008" w:rsidRDefault="00463AA1" w:rsidP="005619FE">
            <w:pPr>
              <w:pStyle w:val="TableText"/>
              <w:rPr>
                <w:rFonts w:cstheme="minorHAnsi"/>
                <w:sz w:val="20"/>
              </w:rPr>
            </w:pPr>
            <w:r>
              <w:rPr>
                <w:rFonts w:cstheme="minorHAnsi"/>
                <w:sz w:val="20"/>
                <w:lang w:val="kk"/>
              </w:rPr>
              <w:t>Жаңа құжат</w:t>
            </w:r>
          </w:p>
        </w:tc>
      </w:tr>
      <w:tr w:rsidR="00463AA1" w:rsidRPr="00C91008" w14:paraId="58D3A192" w14:textId="77777777" w:rsidTr="00E054A6">
        <w:trPr>
          <w:cantSplit/>
        </w:trPr>
        <w:tc>
          <w:tcPr>
            <w:tcW w:w="1260" w:type="dxa"/>
          </w:tcPr>
          <w:p w14:paraId="07662431" w14:textId="1EFE87B9" w:rsidR="00463AA1" w:rsidRPr="00C91008" w:rsidRDefault="002C050D" w:rsidP="005619FE">
            <w:pPr>
              <w:pStyle w:val="TableText"/>
              <w:rPr>
                <w:rFonts w:cstheme="minorHAnsi"/>
                <w:sz w:val="20"/>
              </w:rPr>
            </w:pPr>
            <w:r>
              <w:rPr>
                <w:rFonts w:cstheme="minorHAnsi"/>
                <w:sz w:val="20"/>
                <w:lang w:val="kk"/>
              </w:rPr>
              <w:t>11.02.2022</w:t>
            </w:r>
          </w:p>
        </w:tc>
        <w:tc>
          <w:tcPr>
            <w:tcW w:w="2173" w:type="dxa"/>
          </w:tcPr>
          <w:p w14:paraId="74870E31" w14:textId="178811B3" w:rsidR="00463AA1" w:rsidRPr="00C91008" w:rsidRDefault="002C050D" w:rsidP="005619FE">
            <w:pPr>
              <w:pStyle w:val="TableText"/>
              <w:rPr>
                <w:rFonts w:cstheme="minorHAnsi"/>
                <w:sz w:val="20"/>
              </w:rPr>
            </w:pPr>
            <w:r>
              <w:rPr>
                <w:rFonts w:cstheme="minorHAnsi"/>
                <w:sz w:val="20"/>
                <w:lang w:val="kk"/>
              </w:rPr>
              <w:t xml:space="preserve">Каленова Н. К. </w:t>
            </w:r>
          </w:p>
        </w:tc>
        <w:tc>
          <w:tcPr>
            <w:tcW w:w="1134" w:type="dxa"/>
          </w:tcPr>
          <w:p w14:paraId="7C3855F3" w14:textId="3CDC70A9" w:rsidR="00463AA1" w:rsidRPr="00C91008" w:rsidRDefault="002C050D" w:rsidP="005619FE">
            <w:pPr>
              <w:pStyle w:val="TableText"/>
              <w:rPr>
                <w:rFonts w:cstheme="minorHAnsi"/>
                <w:sz w:val="20"/>
              </w:rPr>
            </w:pPr>
            <w:r>
              <w:rPr>
                <w:rFonts w:cstheme="minorHAnsi"/>
                <w:sz w:val="20"/>
                <w:lang w:val="kk"/>
              </w:rPr>
              <w:t xml:space="preserve">1.1 </w:t>
            </w:r>
          </w:p>
        </w:tc>
        <w:tc>
          <w:tcPr>
            <w:tcW w:w="4682" w:type="dxa"/>
          </w:tcPr>
          <w:p w14:paraId="184637B4" w14:textId="77C52E18" w:rsidR="00463AA1" w:rsidRPr="00C91008" w:rsidRDefault="002C050D" w:rsidP="005619FE">
            <w:pPr>
              <w:pStyle w:val="TableText"/>
              <w:jc w:val="both"/>
              <w:rPr>
                <w:rFonts w:cstheme="minorHAnsi"/>
                <w:sz w:val="20"/>
              </w:rPr>
            </w:pPr>
            <w:r>
              <w:rPr>
                <w:rFonts w:cstheme="minorHAnsi"/>
                <w:sz w:val="20"/>
                <w:lang w:val="kk"/>
              </w:rPr>
              <w:t>Ақпараттарды және скриндерді жаңарту</w:t>
            </w:r>
          </w:p>
        </w:tc>
      </w:tr>
      <w:tr w:rsidR="00463AA1" w:rsidRPr="00C91008" w14:paraId="3DEB7163" w14:textId="77777777" w:rsidTr="00E054A6">
        <w:trPr>
          <w:cantSplit/>
        </w:trPr>
        <w:tc>
          <w:tcPr>
            <w:tcW w:w="1260" w:type="dxa"/>
          </w:tcPr>
          <w:p w14:paraId="49EA4C2F" w14:textId="415554A4" w:rsidR="00463AA1" w:rsidRPr="0070471D" w:rsidRDefault="009E6894" w:rsidP="005619FE">
            <w:pPr>
              <w:pStyle w:val="TableText"/>
              <w:rPr>
                <w:sz w:val="20"/>
              </w:rPr>
            </w:pPr>
            <w:r>
              <w:rPr>
                <w:sz w:val="20"/>
                <w:lang w:val="kk"/>
              </w:rPr>
              <w:t>20.03.2022</w:t>
            </w:r>
          </w:p>
        </w:tc>
        <w:tc>
          <w:tcPr>
            <w:tcW w:w="2173" w:type="dxa"/>
          </w:tcPr>
          <w:p w14:paraId="3C79815D" w14:textId="54587854" w:rsidR="00463AA1" w:rsidRPr="0070471D" w:rsidRDefault="0070471D" w:rsidP="005619FE">
            <w:pPr>
              <w:pStyle w:val="TableText"/>
              <w:rPr>
                <w:sz w:val="20"/>
              </w:rPr>
            </w:pPr>
            <w:r>
              <w:rPr>
                <w:sz w:val="20"/>
                <w:lang w:val="kk"/>
              </w:rPr>
              <w:t>Каленова Н. К.</w:t>
            </w:r>
          </w:p>
        </w:tc>
        <w:tc>
          <w:tcPr>
            <w:tcW w:w="1134" w:type="dxa"/>
          </w:tcPr>
          <w:p w14:paraId="1C64A1E8" w14:textId="3A4780E0" w:rsidR="00463AA1" w:rsidRPr="0070471D" w:rsidRDefault="0070471D" w:rsidP="005619FE">
            <w:pPr>
              <w:pStyle w:val="TableText"/>
              <w:rPr>
                <w:sz w:val="20"/>
              </w:rPr>
            </w:pPr>
            <w:r>
              <w:rPr>
                <w:sz w:val="20"/>
                <w:lang w:val="kk"/>
              </w:rPr>
              <w:t>1.2</w:t>
            </w:r>
          </w:p>
        </w:tc>
        <w:tc>
          <w:tcPr>
            <w:tcW w:w="4682" w:type="dxa"/>
          </w:tcPr>
          <w:p w14:paraId="5BA401F1" w14:textId="146AA20D" w:rsidR="00463AA1" w:rsidRPr="00C91008" w:rsidRDefault="0070471D" w:rsidP="005619FE">
            <w:pPr>
              <w:pStyle w:val="TableText"/>
              <w:jc w:val="both"/>
              <w:rPr>
                <w:rFonts w:cstheme="minorHAnsi"/>
                <w:sz w:val="20"/>
              </w:rPr>
            </w:pPr>
            <w:r>
              <w:rPr>
                <w:rFonts w:cstheme="minorHAnsi"/>
                <w:sz w:val="20"/>
                <w:lang w:val="kk"/>
              </w:rPr>
              <w:t>Соңғы түзету</w:t>
            </w:r>
          </w:p>
        </w:tc>
      </w:tr>
      <w:tr w:rsidR="00463AA1" w:rsidRPr="00C91008" w14:paraId="34C1AA60" w14:textId="77777777" w:rsidTr="00E054A6">
        <w:trPr>
          <w:cantSplit/>
        </w:trPr>
        <w:tc>
          <w:tcPr>
            <w:tcW w:w="1260" w:type="dxa"/>
          </w:tcPr>
          <w:p w14:paraId="0C69BFF4" w14:textId="3D36F5AC" w:rsidR="00463AA1" w:rsidRPr="00C91008" w:rsidRDefault="00AF4589" w:rsidP="00BF2F48">
            <w:pPr>
              <w:pStyle w:val="TableText"/>
              <w:jc w:val="both"/>
              <w:rPr>
                <w:rFonts w:cstheme="minorHAnsi"/>
                <w:sz w:val="20"/>
              </w:rPr>
            </w:pPr>
            <w:r>
              <w:rPr>
                <w:rFonts w:cstheme="minorHAnsi"/>
                <w:sz w:val="20"/>
                <w:lang w:val="kk"/>
              </w:rPr>
              <w:t>14.04.2022</w:t>
            </w:r>
          </w:p>
        </w:tc>
        <w:tc>
          <w:tcPr>
            <w:tcW w:w="2173" w:type="dxa"/>
          </w:tcPr>
          <w:p w14:paraId="4FF5B713" w14:textId="5D4A6CA9" w:rsidR="00463AA1" w:rsidRPr="00C91008" w:rsidRDefault="00AF4589" w:rsidP="00BF2F48">
            <w:pPr>
              <w:pStyle w:val="TableText"/>
              <w:jc w:val="both"/>
              <w:rPr>
                <w:rFonts w:cstheme="minorHAnsi"/>
                <w:sz w:val="20"/>
              </w:rPr>
            </w:pPr>
            <w:r>
              <w:rPr>
                <w:rFonts w:cstheme="minorHAnsi"/>
                <w:sz w:val="20"/>
                <w:lang w:val="kk"/>
              </w:rPr>
              <w:t>Каленова Н. К.</w:t>
            </w:r>
          </w:p>
        </w:tc>
        <w:tc>
          <w:tcPr>
            <w:tcW w:w="1134" w:type="dxa"/>
          </w:tcPr>
          <w:p w14:paraId="207D4007" w14:textId="10BEEBFA" w:rsidR="00463AA1" w:rsidRPr="00C91008" w:rsidRDefault="00AF4589" w:rsidP="00BF2F48">
            <w:pPr>
              <w:pStyle w:val="TableText"/>
              <w:jc w:val="both"/>
              <w:rPr>
                <w:rFonts w:cstheme="minorHAnsi"/>
                <w:sz w:val="20"/>
              </w:rPr>
            </w:pPr>
            <w:r>
              <w:rPr>
                <w:rFonts w:cstheme="minorHAnsi"/>
                <w:sz w:val="20"/>
                <w:lang w:val="kk"/>
              </w:rPr>
              <w:t>1.3</w:t>
            </w:r>
          </w:p>
        </w:tc>
        <w:tc>
          <w:tcPr>
            <w:tcW w:w="4682" w:type="dxa"/>
          </w:tcPr>
          <w:p w14:paraId="000E0425" w14:textId="650F9194" w:rsidR="00463AA1" w:rsidRPr="00C91008" w:rsidRDefault="00AF4589" w:rsidP="00BF2F48">
            <w:pPr>
              <w:pStyle w:val="TableText"/>
              <w:jc w:val="both"/>
              <w:rPr>
                <w:rFonts w:cstheme="minorHAnsi"/>
                <w:sz w:val="20"/>
              </w:rPr>
            </w:pPr>
            <w:r>
              <w:rPr>
                <w:rFonts w:cstheme="minorHAnsi"/>
                <w:sz w:val="20"/>
                <w:lang w:val="kk"/>
              </w:rPr>
              <w:t>Ақпаратты толықтыру</w:t>
            </w:r>
          </w:p>
        </w:tc>
      </w:tr>
      <w:tr w:rsidR="00B13AFB" w:rsidRPr="00C91008" w14:paraId="55846622" w14:textId="77777777" w:rsidTr="00E054A6">
        <w:trPr>
          <w:cantSplit/>
        </w:trPr>
        <w:tc>
          <w:tcPr>
            <w:tcW w:w="1260" w:type="dxa"/>
          </w:tcPr>
          <w:p w14:paraId="04B201CB" w14:textId="0EB7B1F1" w:rsidR="00B13AFB" w:rsidRPr="00B13AFB" w:rsidRDefault="00B13AFB" w:rsidP="00B13AFB">
            <w:pPr>
              <w:pStyle w:val="TableText"/>
              <w:rPr>
                <w:sz w:val="20"/>
              </w:rPr>
            </w:pPr>
            <w:r>
              <w:rPr>
                <w:sz w:val="20"/>
                <w:lang w:val="kk"/>
              </w:rPr>
              <w:t>17.06.2022</w:t>
            </w:r>
          </w:p>
        </w:tc>
        <w:tc>
          <w:tcPr>
            <w:tcW w:w="2173" w:type="dxa"/>
          </w:tcPr>
          <w:p w14:paraId="3BFB6C7D" w14:textId="1F1FD26F" w:rsidR="00B13AFB" w:rsidRPr="00C91008" w:rsidRDefault="00B13AFB" w:rsidP="00B13AFB">
            <w:pPr>
              <w:pStyle w:val="TableText"/>
              <w:rPr>
                <w:szCs w:val="16"/>
              </w:rPr>
            </w:pPr>
            <w:r>
              <w:rPr>
                <w:rFonts w:cstheme="minorHAnsi"/>
                <w:sz w:val="20"/>
                <w:lang w:val="kk"/>
              </w:rPr>
              <w:t>Каленова Н. К.</w:t>
            </w:r>
          </w:p>
        </w:tc>
        <w:tc>
          <w:tcPr>
            <w:tcW w:w="1134" w:type="dxa"/>
          </w:tcPr>
          <w:p w14:paraId="377DC38A" w14:textId="0C9ABF20" w:rsidR="00B13AFB" w:rsidRPr="00B13AFB" w:rsidRDefault="00B13AFB" w:rsidP="00B13AFB">
            <w:pPr>
              <w:pStyle w:val="TableText"/>
              <w:rPr>
                <w:sz w:val="20"/>
              </w:rPr>
            </w:pPr>
            <w:r>
              <w:rPr>
                <w:sz w:val="20"/>
                <w:lang w:val="kk"/>
              </w:rPr>
              <w:t>1.4</w:t>
            </w:r>
          </w:p>
        </w:tc>
        <w:tc>
          <w:tcPr>
            <w:tcW w:w="4682" w:type="dxa"/>
          </w:tcPr>
          <w:p w14:paraId="6EC34D96" w14:textId="5402B2B7" w:rsidR="00B13AFB" w:rsidRPr="00B13AFB" w:rsidRDefault="00247A53" w:rsidP="00B13AFB">
            <w:pPr>
              <w:pStyle w:val="TableText"/>
              <w:jc w:val="both"/>
              <w:rPr>
                <w:sz w:val="20"/>
              </w:rPr>
            </w:pPr>
            <w:r>
              <w:rPr>
                <w:sz w:val="20"/>
                <w:lang w:val="kk"/>
              </w:rPr>
              <w:t>2.7.1-тармақты толықтыру</w:t>
            </w:r>
          </w:p>
        </w:tc>
      </w:tr>
      <w:tr w:rsidR="00B13AFB" w:rsidRPr="00C91008" w14:paraId="7FE22976" w14:textId="77777777" w:rsidTr="00E054A6">
        <w:trPr>
          <w:cantSplit/>
        </w:trPr>
        <w:tc>
          <w:tcPr>
            <w:tcW w:w="1260" w:type="dxa"/>
          </w:tcPr>
          <w:p w14:paraId="534EFCE5" w14:textId="434F9CB3" w:rsidR="00B13AFB" w:rsidRPr="00261EB3" w:rsidRDefault="00261EB3" w:rsidP="00B13AFB">
            <w:pPr>
              <w:pStyle w:val="TableText"/>
              <w:rPr>
                <w:sz w:val="20"/>
              </w:rPr>
            </w:pPr>
            <w:r>
              <w:rPr>
                <w:sz w:val="20"/>
                <w:lang w:val="kk"/>
              </w:rPr>
              <w:t>13.09.2023</w:t>
            </w:r>
          </w:p>
        </w:tc>
        <w:tc>
          <w:tcPr>
            <w:tcW w:w="2173" w:type="dxa"/>
          </w:tcPr>
          <w:p w14:paraId="1848AF2A" w14:textId="379F035F" w:rsidR="00B13AFB" w:rsidRPr="00261EB3" w:rsidRDefault="00261EB3" w:rsidP="00B13AFB">
            <w:pPr>
              <w:pStyle w:val="TableText"/>
              <w:rPr>
                <w:sz w:val="20"/>
              </w:rPr>
            </w:pPr>
            <w:r>
              <w:rPr>
                <w:sz w:val="20"/>
                <w:lang w:val="kk"/>
              </w:rPr>
              <w:t>Нурмухамбетова М.</w:t>
            </w:r>
          </w:p>
        </w:tc>
        <w:tc>
          <w:tcPr>
            <w:tcW w:w="1134" w:type="dxa"/>
          </w:tcPr>
          <w:p w14:paraId="3774AD28" w14:textId="32FFE0D4" w:rsidR="00B13AFB" w:rsidRPr="00261EB3" w:rsidRDefault="00261EB3" w:rsidP="00B13AFB">
            <w:pPr>
              <w:pStyle w:val="TableText"/>
              <w:rPr>
                <w:sz w:val="20"/>
              </w:rPr>
            </w:pPr>
            <w:r>
              <w:rPr>
                <w:sz w:val="20"/>
                <w:lang w:val="kk"/>
              </w:rPr>
              <w:t>1.5</w:t>
            </w:r>
          </w:p>
        </w:tc>
        <w:tc>
          <w:tcPr>
            <w:tcW w:w="4682" w:type="dxa"/>
          </w:tcPr>
          <w:p w14:paraId="1223BBA3" w14:textId="05298AD1" w:rsidR="00B13AFB" w:rsidRPr="00261EB3" w:rsidRDefault="00261EB3" w:rsidP="00B13AFB">
            <w:pPr>
              <w:pStyle w:val="TableText"/>
              <w:jc w:val="both"/>
              <w:rPr>
                <w:sz w:val="20"/>
              </w:rPr>
            </w:pPr>
            <w:r>
              <w:rPr>
                <w:sz w:val="20"/>
                <w:lang w:val="kk"/>
              </w:rPr>
              <w:t>Құжатқа сілтеме</w:t>
            </w:r>
          </w:p>
        </w:tc>
      </w:tr>
      <w:tr w:rsidR="003B12A3" w:rsidRPr="00EB6A12" w14:paraId="3080BFD5" w14:textId="77777777" w:rsidTr="00E054A6">
        <w:trPr>
          <w:cantSplit/>
        </w:trPr>
        <w:tc>
          <w:tcPr>
            <w:tcW w:w="1260" w:type="dxa"/>
          </w:tcPr>
          <w:p w14:paraId="225D9E7D" w14:textId="6C11454F" w:rsidR="003B12A3" w:rsidRPr="00E975E4" w:rsidRDefault="003B12A3" w:rsidP="003B12A3">
            <w:pPr>
              <w:pStyle w:val="TableText"/>
              <w:rPr>
                <w:sz w:val="20"/>
              </w:rPr>
            </w:pPr>
            <w:r>
              <w:rPr>
                <w:sz w:val="20"/>
                <w:lang w:val="kk"/>
              </w:rPr>
              <w:t>22.09.2023</w:t>
            </w:r>
          </w:p>
        </w:tc>
        <w:tc>
          <w:tcPr>
            <w:tcW w:w="2173" w:type="dxa"/>
          </w:tcPr>
          <w:p w14:paraId="7C95D662" w14:textId="5135BE9D" w:rsidR="003B12A3" w:rsidRPr="00C91008" w:rsidRDefault="003B12A3" w:rsidP="003B12A3">
            <w:pPr>
              <w:pStyle w:val="TableText"/>
              <w:rPr>
                <w:szCs w:val="16"/>
              </w:rPr>
            </w:pPr>
            <w:r>
              <w:rPr>
                <w:sz w:val="20"/>
                <w:lang w:val="kk"/>
              </w:rPr>
              <w:t>Нурмухамбетова М.</w:t>
            </w:r>
          </w:p>
        </w:tc>
        <w:tc>
          <w:tcPr>
            <w:tcW w:w="1134" w:type="dxa"/>
          </w:tcPr>
          <w:p w14:paraId="1B4E578E" w14:textId="4070606A" w:rsidR="003B12A3" w:rsidRPr="00C91008" w:rsidRDefault="003B12A3" w:rsidP="003B12A3">
            <w:pPr>
              <w:pStyle w:val="TableText"/>
            </w:pPr>
            <w:r>
              <w:rPr>
                <w:sz w:val="20"/>
                <w:lang w:val="kk"/>
              </w:rPr>
              <w:t>1.6</w:t>
            </w:r>
          </w:p>
        </w:tc>
        <w:tc>
          <w:tcPr>
            <w:tcW w:w="4682" w:type="dxa"/>
          </w:tcPr>
          <w:p w14:paraId="27819012" w14:textId="760115F0" w:rsidR="003B12A3" w:rsidRPr="003B12A3" w:rsidRDefault="003B12A3" w:rsidP="003B12A3">
            <w:pPr>
              <w:pStyle w:val="TableText"/>
              <w:jc w:val="both"/>
            </w:pPr>
            <w:r>
              <w:rPr>
                <w:sz w:val="20"/>
                <w:lang w:val="kk"/>
              </w:rPr>
              <w:t>Банктік шот мәліметтерінің скринін жаңарту</w:t>
            </w:r>
          </w:p>
        </w:tc>
      </w:tr>
      <w:tr w:rsidR="00E975E4" w:rsidRPr="00C91008" w14:paraId="113BA374" w14:textId="77777777" w:rsidTr="00E054A6">
        <w:trPr>
          <w:cantSplit/>
        </w:trPr>
        <w:tc>
          <w:tcPr>
            <w:tcW w:w="1260" w:type="dxa"/>
          </w:tcPr>
          <w:p w14:paraId="564C182F" w14:textId="07CD87DE" w:rsidR="00E975E4" w:rsidRPr="00E975E4" w:rsidRDefault="00E975E4" w:rsidP="00E975E4">
            <w:pPr>
              <w:pStyle w:val="TableText"/>
              <w:rPr>
                <w:sz w:val="20"/>
              </w:rPr>
            </w:pPr>
            <w:r>
              <w:rPr>
                <w:sz w:val="20"/>
                <w:lang w:val="kk"/>
              </w:rPr>
              <w:t>03.11.2023</w:t>
            </w:r>
          </w:p>
        </w:tc>
        <w:tc>
          <w:tcPr>
            <w:tcW w:w="2173" w:type="dxa"/>
          </w:tcPr>
          <w:p w14:paraId="404899B1" w14:textId="0C4F1DE0" w:rsidR="00E975E4" w:rsidRPr="00C91008" w:rsidRDefault="00E975E4" w:rsidP="00E975E4">
            <w:pPr>
              <w:pStyle w:val="TableText"/>
              <w:rPr>
                <w:szCs w:val="16"/>
              </w:rPr>
            </w:pPr>
            <w:r>
              <w:rPr>
                <w:sz w:val="20"/>
                <w:lang w:val="kk"/>
              </w:rPr>
              <w:t>Нурмухамбетова М.</w:t>
            </w:r>
          </w:p>
        </w:tc>
        <w:tc>
          <w:tcPr>
            <w:tcW w:w="1134" w:type="dxa"/>
          </w:tcPr>
          <w:p w14:paraId="3C3CF43E" w14:textId="2DAE9079" w:rsidR="00E975E4" w:rsidRPr="00E975E4" w:rsidRDefault="00E975E4" w:rsidP="00E975E4">
            <w:pPr>
              <w:pStyle w:val="TableText"/>
            </w:pPr>
            <w:r>
              <w:rPr>
                <w:sz w:val="20"/>
                <w:lang w:val="kk"/>
              </w:rPr>
              <w:t>1.7</w:t>
            </w:r>
          </w:p>
        </w:tc>
        <w:tc>
          <w:tcPr>
            <w:tcW w:w="4682" w:type="dxa"/>
          </w:tcPr>
          <w:p w14:paraId="0972B94E" w14:textId="1BE5046E" w:rsidR="00E975E4" w:rsidRPr="00C91008" w:rsidRDefault="00E975E4" w:rsidP="00E975E4">
            <w:pPr>
              <w:pStyle w:val="TableText"/>
              <w:jc w:val="both"/>
            </w:pPr>
            <w:r>
              <w:rPr>
                <w:sz w:val="20"/>
                <w:lang w:val="kk"/>
              </w:rPr>
              <w:t>Маңызды! 1.3-тегі жеткізушілерге арналған</w:t>
            </w:r>
          </w:p>
        </w:tc>
      </w:tr>
      <w:tr w:rsidR="00593A04" w:rsidRPr="00C91008" w14:paraId="6BDA4A48" w14:textId="77777777" w:rsidTr="00E054A6">
        <w:trPr>
          <w:cantSplit/>
        </w:trPr>
        <w:tc>
          <w:tcPr>
            <w:tcW w:w="1260" w:type="dxa"/>
          </w:tcPr>
          <w:p w14:paraId="37FA62DF" w14:textId="030C20D2" w:rsidR="00593A04" w:rsidRPr="00C91008" w:rsidRDefault="00593A04" w:rsidP="00593A04">
            <w:pPr>
              <w:pStyle w:val="TableText"/>
            </w:pPr>
            <w:r>
              <w:rPr>
                <w:sz w:val="20"/>
                <w:lang w:val="kk"/>
              </w:rPr>
              <w:t>14.12.2023</w:t>
            </w:r>
          </w:p>
        </w:tc>
        <w:tc>
          <w:tcPr>
            <w:tcW w:w="2173" w:type="dxa"/>
          </w:tcPr>
          <w:p w14:paraId="1BAFD4AA" w14:textId="64DE2158" w:rsidR="00593A04" w:rsidRPr="00C91008" w:rsidRDefault="00593A04" w:rsidP="00593A04">
            <w:pPr>
              <w:pStyle w:val="TableText"/>
              <w:rPr>
                <w:szCs w:val="16"/>
              </w:rPr>
            </w:pPr>
            <w:r>
              <w:rPr>
                <w:sz w:val="20"/>
                <w:lang w:val="kk"/>
              </w:rPr>
              <w:t>Нурмухамбетова М.</w:t>
            </w:r>
          </w:p>
        </w:tc>
        <w:tc>
          <w:tcPr>
            <w:tcW w:w="1134" w:type="dxa"/>
          </w:tcPr>
          <w:p w14:paraId="437E3475" w14:textId="0EC47E3A" w:rsidR="00593A04" w:rsidRPr="00C91008" w:rsidRDefault="00593A04" w:rsidP="00593A04">
            <w:pPr>
              <w:pStyle w:val="TableText"/>
            </w:pPr>
            <w:r>
              <w:rPr>
                <w:sz w:val="20"/>
                <w:lang w:val="kk"/>
              </w:rPr>
              <w:t>1.8</w:t>
            </w:r>
          </w:p>
        </w:tc>
        <w:tc>
          <w:tcPr>
            <w:tcW w:w="4682" w:type="dxa"/>
          </w:tcPr>
          <w:p w14:paraId="5BAF36E8" w14:textId="38AB13BB" w:rsidR="00593A04" w:rsidRPr="00593A04" w:rsidRDefault="00593A04" w:rsidP="00593A04">
            <w:pPr>
              <w:pStyle w:val="TableText"/>
              <w:jc w:val="both"/>
            </w:pPr>
            <w:r>
              <w:rPr>
                <w:sz w:val="20"/>
                <w:lang w:val="kk"/>
              </w:rPr>
              <w:t>Жеткізушінің байланысу деректерін жаңарту</w:t>
            </w:r>
          </w:p>
        </w:tc>
      </w:tr>
      <w:tr w:rsidR="002C5D37" w:rsidRPr="00EB6A12" w14:paraId="73E75ACC" w14:textId="77777777" w:rsidTr="00E054A6">
        <w:trPr>
          <w:cantSplit/>
        </w:trPr>
        <w:tc>
          <w:tcPr>
            <w:tcW w:w="1260" w:type="dxa"/>
          </w:tcPr>
          <w:p w14:paraId="54D968A5" w14:textId="44A09601" w:rsidR="002C5D37" w:rsidRPr="00EC12A7" w:rsidRDefault="002C5D37" w:rsidP="002C5D37">
            <w:pPr>
              <w:pStyle w:val="TableText"/>
              <w:rPr>
                <w:sz w:val="20"/>
              </w:rPr>
            </w:pPr>
            <w:r>
              <w:rPr>
                <w:sz w:val="20"/>
                <w:lang w:val="kk"/>
              </w:rPr>
              <w:t>15.04.2025</w:t>
            </w:r>
          </w:p>
        </w:tc>
        <w:tc>
          <w:tcPr>
            <w:tcW w:w="2173" w:type="dxa"/>
          </w:tcPr>
          <w:p w14:paraId="33906932" w14:textId="126976BA" w:rsidR="002C5D37" w:rsidRPr="005566E1" w:rsidRDefault="002C5D37" w:rsidP="002C5D37">
            <w:pPr>
              <w:pStyle w:val="TableText"/>
              <w:rPr>
                <w:sz w:val="20"/>
              </w:rPr>
            </w:pPr>
            <w:r>
              <w:rPr>
                <w:sz w:val="20"/>
                <w:lang w:val="kk"/>
              </w:rPr>
              <w:t>Кордабаева А.</w:t>
            </w:r>
          </w:p>
        </w:tc>
        <w:tc>
          <w:tcPr>
            <w:tcW w:w="1134" w:type="dxa"/>
          </w:tcPr>
          <w:p w14:paraId="4620622E" w14:textId="3ECB6654" w:rsidR="002C5D37" w:rsidRPr="00C01C5C" w:rsidRDefault="002C5D37" w:rsidP="002C5D37">
            <w:pPr>
              <w:pStyle w:val="TableText"/>
              <w:rPr>
                <w:sz w:val="18"/>
                <w:szCs w:val="18"/>
              </w:rPr>
            </w:pPr>
            <w:r>
              <w:rPr>
                <w:sz w:val="18"/>
                <w:szCs w:val="18"/>
                <w:lang w:val="kk"/>
              </w:rPr>
              <w:t>1.9</w:t>
            </w:r>
          </w:p>
        </w:tc>
        <w:tc>
          <w:tcPr>
            <w:tcW w:w="4682" w:type="dxa"/>
          </w:tcPr>
          <w:p w14:paraId="63634F55" w14:textId="0E10706A" w:rsidR="002C5D37" w:rsidRPr="00074C3E" w:rsidRDefault="002C5D37" w:rsidP="002C5D37">
            <w:pPr>
              <w:pStyle w:val="TableText"/>
              <w:jc w:val="both"/>
              <w:rPr>
                <w:rFonts w:cstheme="minorHAnsi"/>
                <w:sz w:val="20"/>
              </w:rPr>
            </w:pPr>
            <w:r>
              <w:rPr>
                <w:sz w:val="20"/>
                <w:lang w:val="kk"/>
              </w:rPr>
              <w:t>Қажетті құжаттар тізбесі бөліміндегі жаңарту</w:t>
            </w:r>
          </w:p>
        </w:tc>
      </w:tr>
      <w:tr w:rsidR="002C5D37" w:rsidRPr="00EB6A12" w14:paraId="1BF2A0D1" w14:textId="77777777" w:rsidTr="00E054A6">
        <w:trPr>
          <w:cantSplit/>
        </w:trPr>
        <w:tc>
          <w:tcPr>
            <w:tcW w:w="1260" w:type="dxa"/>
          </w:tcPr>
          <w:p w14:paraId="7ACF0CF0" w14:textId="4C00CADA" w:rsidR="002C5D37" w:rsidRPr="002C5D37" w:rsidRDefault="00AE4CE7" w:rsidP="002C5D37">
            <w:pPr>
              <w:pStyle w:val="TableText"/>
              <w:rPr>
                <w:sz w:val="20"/>
              </w:rPr>
            </w:pPr>
            <w:r>
              <w:rPr>
                <w:sz w:val="20"/>
                <w:lang w:val="kk"/>
              </w:rPr>
              <w:t>04.07.2025</w:t>
            </w:r>
          </w:p>
        </w:tc>
        <w:tc>
          <w:tcPr>
            <w:tcW w:w="2173" w:type="dxa"/>
          </w:tcPr>
          <w:p w14:paraId="74303BEF" w14:textId="6BCA13A4" w:rsidR="002C5D37" w:rsidRPr="005566E1" w:rsidRDefault="00AE4CE7" w:rsidP="002C5D37">
            <w:pPr>
              <w:pStyle w:val="TableText"/>
              <w:rPr>
                <w:sz w:val="20"/>
              </w:rPr>
            </w:pPr>
            <w:r>
              <w:rPr>
                <w:sz w:val="20"/>
                <w:lang w:val="kk"/>
              </w:rPr>
              <w:t>Кордабаева А.</w:t>
            </w:r>
          </w:p>
        </w:tc>
        <w:tc>
          <w:tcPr>
            <w:tcW w:w="1134" w:type="dxa"/>
          </w:tcPr>
          <w:p w14:paraId="79783DA0" w14:textId="06615DFF" w:rsidR="002C5D37" w:rsidRPr="00C01C5C" w:rsidRDefault="00AE4CE7" w:rsidP="002C5D37">
            <w:pPr>
              <w:pStyle w:val="TableText"/>
              <w:rPr>
                <w:sz w:val="18"/>
                <w:szCs w:val="18"/>
              </w:rPr>
            </w:pPr>
            <w:r>
              <w:rPr>
                <w:sz w:val="18"/>
                <w:szCs w:val="18"/>
                <w:lang w:val="kk"/>
              </w:rPr>
              <w:t>2.0</w:t>
            </w:r>
          </w:p>
        </w:tc>
        <w:tc>
          <w:tcPr>
            <w:tcW w:w="4682" w:type="dxa"/>
          </w:tcPr>
          <w:p w14:paraId="14E1226E" w14:textId="112041A9" w:rsidR="002C5D37" w:rsidRPr="00074C3E" w:rsidRDefault="00CA46A6" w:rsidP="002C5D37">
            <w:pPr>
              <w:pStyle w:val="TableText"/>
              <w:jc w:val="both"/>
              <w:rPr>
                <w:rFonts w:cstheme="minorHAnsi"/>
                <w:sz w:val="20"/>
              </w:rPr>
            </w:pPr>
            <w:r>
              <w:rPr>
                <w:sz w:val="20"/>
                <w:lang w:val="kk"/>
              </w:rPr>
              <w:t>Қаржылық жай-күйі бөлімін қосу</w:t>
            </w:r>
          </w:p>
        </w:tc>
      </w:tr>
      <w:tr w:rsidR="00F911FE" w:rsidRPr="00C91008" w14:paraId="2D6A2E3A" w14:textId="77777777" w:rsidTr="00E054A6">
        <w:trPr>
          <w:cantSplit/>
        </w:trPr>
        <w:tc>
          <w:tcPr>
            <w:tcW w:w="1260" w:type="dxa"/>
          </w:tcPr>
          <w:p w14:paraId="30608A7E" w14:textId="3C76CA6A" w:rsidR="00F911FE" w:rsidRPr="00C91008" w:rsidRDefault="007D7E3A" w:rsidP="00F911FE">
            <w:pPr>
              <w:pStyle w:val="TableText"/>
            </w:pPr>
            <w:r>
              <w:rPr>
                <w:sz w:val="20"/>
                <w:lang w:val="kk"/>
              </w:rPr>
              <w:t>04.0</w:t>
            </w:r>
            <w:r w:rsidR="00EB6A12">
              <w:rPr>
                <w:sz w:val="20"/>
                <w:lang w:val="kk"/>
              </w:rPr>
              <w:t>7</w:t>
            </w:r>
            <w:r>
              <w:rPr>
                <w:sz w:val="20"/>
                <w:lang w:val="kk"/>
              </w:rPr>
              <w:t>.2026</w:t>
            </w:r>
          </w:p>
        </w:tc>
        <w:tc>
          <w:tcPr>
            <w:tcW w:w="2173" w:type="dxa"/>
          </w:tcPr>
          <w:p w14:paraId="02ADD1A1" w14:textId="20764B00" w:rsidR="00F911FE" w:rsidRPr="00C91008" w:rsidRDefault="00F911FE" w:rsidP="00F911FE">
            <w:pPr>
              <w:pStyle w:val="TableText"/>
              <w:rPr>
                <w:szCs w:val="16"/>
              </w:rPr>
            </w:pPr>
            <w:r>
              <w:rPr>
                <w:sz w:val="20"/>
                <w:lang w:val="kk"/>
              </w:rPr>
              <w:t>Кордабаева А.</w:t>
            </w:r>
          </w:p>
        </w:tc>
        <w:tc>
          <w:tcPr>
            <w:tcW w:w="1134" w:type="dxa"/>
          </w:tcPr>
          <w:p w14:paraId="614FB666" w14:textId="1253A8B7" w:rsidR="00F911FE" w:rsidRPr="00C01C5C" w:rsidRDefault="00F911FE" w:rsidP="00F911FE">
            <w:pPr>
              <w:pStyle w:val="TableText"/>
              <w:rPr>
                <w:sz w:val="18"/>
                <w:szCs w:val="18"/>
              </w:rPr>
            </w:pPr>
            <w:r>
              <w:rPr>
                <w:sz w:val="18"/>
                <w:szCs w:val="18"/>
                <w:lang w:val="kk"/>
              </w:rPr>
              <w:t>2.1</w:t>
            </w:r>
          </w:p>
        </w:tc>
        <w:tc>
          <w:tcPr>
            <w:tcW w:w="4682" w:type="dxa"/>
          </w:tcPr>
          <w:p w14:paraId="4A1547A4" w14:textId="1FE5FB56" w:rsidR="00F911FE" w:rsidRPr="00C91008" w:rsidRDefault="00F911FE" w:rsidP="00F911FE">
            <w:pPr>
              <w:pStyle w:val="TableText"/>
              <w:tabs>
                <w:tab w:val="left" w:pos="1515"/>
              </w:tabs>
              <w:jc w:val="both"/>
            </w:pPr>
            <w:r>
              <w:rPr>
                <w:rFonts w:cstheme="minorHAnsi"/>
                <w:sz w:val="20"/>
                <w:lang w:val="kk"/>
              </w:rPr>
              <w:t>Ақпараттарды және скриндерді жаңарту</w:t>
            </w:r>
          </w:p>
        </w:tc>
      </w:tr>
      <w:tr w:rsidR="007D7E3A" w:rsidRPr="00C91008" w14:paraId="507E2E9A" w14:textId="77777777" w:rsidTr="00E054A6">
        <w:trPr>
          <w:cantSplit/>
        </w:trPr>
        <w:tc>
          <w:tcPr>
            <w:tcW w:w="1260" w:type="dxa"/>
          </w:tcPr>
          <w:p w14:paraId="00618E89" w14:textId="77777777" w:rsidR="007D7E3A" w:rsidRDefault="007D7E3A" w:rsidP="00F911FE">
            <w:pPr>
              <w:pStyle w:val="TableText"/>
              <w:rPr>
                <w:sz w:val="20"/>
              </w:rPr>
            </w:pPr>
          </w:p>
        </w:tc>
        <w:tc>
          <w:tcPr>
            <w:tcW w:w="2173" w:type="dxa"/>
          </w:tcPr>
          <w:p w14:paraId="39A5DC2F" w14:textId="77777777" w:rsidR="007D7E3A" w:rsidRPr="005566E1" w:rsidRDefault="007D7E3A" w:rsidP="00F911FE">
            <w:pPr>
              <w:pStyle w:val="TableText"/>
              <w:rPr>
                <w:sz w:val="20"/>
              </w:rPr>
            </w:pPr>
          </w:p>
        </w:tc>
        <w:tc>
          <w:tcPr>
            <w:tcW w:w="1134" w:type="dxa"/>
          </w:tcPr>
          <w:p w14:paraId="2AFCDCAE" w14:textId="77777777" w:rsidR="007D7E3A" w:rsidRPr="00F911FE" w:rsidRDefault="007D7E3A" w:rsidP="00F911FE">
            <w:pPr>
              <w:pStyle w:val="TableText"/>
              <w:rPr>
                <w:sz w:val="18"/>
                <w:szCs w:val="18"/>
              </w:rPr>
            </w:pPr>
          </w:p>
        </w:tc>
        <w:tc>
          <w:tcPr>
            <w:tcW w:w="4682" w:type="dxa"/>
          </w:tcPr>
          <w:p w14:paraId="41AACCC3" w14:textId="77777777" w:rsidR="007D7E3A" w:rsidRDefault="007D7E3A" w:rsidP="00F911FE">
            <w:pPr>
              <w:pStyle w:val="TableText"/>
              <w:tabs>
                <w:tab w:val="left" w:pos="1515"/>
              </w:tabs>
              <w:jc w:val="both"/>
              <w:rPr>
                <w:rFonts w:cstheme="minorHAnsi"/>
                <w:sz w:val="20"/>
              </w:rPr>
            </w:pPr>
          </w:p>
        </w:tc>
      </w:tr>
    </w:tbl>
    <w:p w14:paraId="6686D730" w14:textId="74D25DD1" w:rsidR="00656F47" w:rsidRDefault="00463AA1" w:rsidP="00463AA1">
      <w:pPr>
        <w:tabs>
          <w:tab w:val="left" w:pos="197"/>
          <w:tab w:val="center" w:pos="4677"/>
        </w:tabs>
        <w:rPr>
          <w:rFonts w:ascii="Book Antiqua" w:hAnsi="Book Antiqua"/>
          <w:b/>
        </w:rPr>
      </w:pPr>
      <w:r>
        <w:rPr>
          <w:rFonts w:ascii="Book Antiqua" w:hAnsi="Book Antiqua"/>
          <w:b/>
          <w:bCs/>
          <w:lang w:val="kk"/>
        </w:rPr>
        <w:tab/>
      </w:r>
      <w:r>
        <w:rPr>
          <w:rFonts w:ascii="Book Antiqua" w:hAnsi="Book Antiqua"/>
          <w:b/>
          <w:bCs/>
          <w:lang w:val="kk"/>
        </w:rPr>
        <w:br w:type="page"/>
      </w:r>
    </w:p>
    <w:p w14:paraId="7E80E013" w14:textId="77777777" w:rsidR="00A47035" w:rsidRDefault="00A47035" w:rsidP="00463AA1">
      <w:pPr>
        <w:tabs>
          <w:tab w:val="left" w:pos="197"/>
          <w:tab w:val="center" w:pos="4677"/>
        </w:tabs>
        <w:rPr>
          <w:rFonts w:ascii="Book Antiqua" w:hAnsi="Book Antiqua"/>
          <w:b/>
        </w:rPr>
      </w:pPr>
    </w:p>
    <w:p w14:paraId="29D23E50" w14:textId="77777777" w:rsidR="00A47035" w:rsidRDefault="00A47035" w:rsidP="00463AA1">
      <w:pPr>
        <w:tabs>
          <w:tab w:val="left" w:pos="197"/>
          <w:tab w:val="center" w:pos="4677"/>
        </w:tabs>
        <w:rPr>
          <w:rFonts w:ascii="Book Antiqua" w:hAnsi="Book Antiqua"/>
          <w:b/>
        </w:rPr>
      </w:pPr>
    </w:p>
    <w:p w14:paraId="580545B2" w14:textId="77777777" w:rsidR="00A47035" w:rsidRDefault="00A47035" w:rsidP="00463AA1">
      <w:pPr>
        <w:tabs>
          <w:tab w:val="left" w:pos="197"/>
          <w:tab w:val="center" w:pos="4677"/>
        </w:tabs>
        <w:rPr>
          <w:rFonts w:ascii="Book Antiqua" w:hAnsi="Book Antiqua"/>
          <w:b/>
        </w:rPr>
      </w:pPr>
    </w:p>
    <w:p w14:paraId="4B25016E" w14:textId="77777777" w:rsidR="00A47035" w:rsidRPr="00A47035" w:rsidRDefault="00A47035" w:rsidP="00463AA1">
      <w:pPr>
        <w:tabs>
          <w:tab w:val="left" w:pos="197"/>
          <w:tab w:val="center" w:pos="4677"/>
        </w:tabs>
        <w:rPr>
          <w:rFonts w:ascii="Book Antiqua" w:hAnsi="Book Antiqua"/>
          <w:b/>
        </w:rPr>
      </w:pPr>
    </w:p>
    <w:sdt>
      <w:sdtPr>
        <w:rPr>
          <w:rFonts w:ascii="Book Antiqua" w:eastAsiaTheme="minorHAnsi" w:hAnsi="Book Antiqua" w:cstheme="minorBidi"/>
          <w:color w:val="auto"/>
          <w:sz w:val="22"/>
          <w:szCs w:val="22"/>
          <w:lang w:eastAsia="en-US"/>
        </w:rPr>
        <w:id w:val="-1346619904"/>
        <w:docPartObj>
          <w:docPartGallery w:val="Table of Contents"/>
          <w:docPartUnique/>
        </w:docPartObj>
      </w:sdtPr>
      <w:sdtEndPr>
        <w:rPr>
          <w:b/>
          <w:bCs/>
        </w:rPr>
      </w:sdtEndPr>
      <w:sdtContent>
        <w:p w14:paraId="6686D731" w14:textId="77777777" w:rsidR="0020622B" w:rsidRPr="00C91008" w:rsidRDefault="0020622B">
          <w:pPr>
            <w:pStyle w:val="aa"/>
            <w:rPr>
              <w:rFonts w:ascii="Book Antiqua" w:hAnsi="Book Antiqua"/>
            </w:rPr>
          </w:pPr>
          <w:r>
            <w:rPr>
              <w:rFonts w:ascii="Book Antiqua" w:hAnsi="Book Antiqua"/>
              <w:lang w:val="kk"/>
            </w:rPr>
            <w:t>Мазмұны</w:t>
          </w:r>
        </w:p>
        <w:p w14:paraId="6686D732" w14:textId="77777777" w:rsidR="0098007F" w:rsidRPr="00C91008" w:rsidRDefault="0098007F" w:rsidP="0098007F">
          <w:pPr>
            <w:rPr>
              <w:rFonts w:ascii="Book Antiqua" w:hAnsi="Book Antiqua"/>
            </w:rPr>
          </w:pPr>
        </w:p>
        <w:p w14:paraId="4E6E1958" w14:textId="6F1B2CD7" w:rsidR="004F5431" w:rsidRDefault="0020622B">
          <w:pPr>
            <w:pStyle w:val="11"/>
            <w:tabs>
              <w:tab w:val="left" w:pos="440"/>
              <w:tab w:val="right" w:leader="dot" w:pos="9345"/>
            </w:tabs>
            <w:rPr>
              <w:rFonts w:eastAsiaTheme="minorEastAsia"/>
              <w:noProof/>
            </w:rPr>
          </w:pPr>
          <w:r>
            <w:rPr>
              <w:rFonts w:ascii="Book Antiqua" w:hAnsi="Book Antiqua"/>
              <w:lang w:val="kk"/>
            </w:rPr>
            <w:fldChar w:fldCharType="begin"/>
          </w:r>
          <w:r>
            <w:rPr>
              <w:rFonts w:ascii="Book Antiqua" w:hAnsi="Book Antiqua"/>
            </w:rPr>
            <w:instrText xml:space="preserve"> TOC \o "1-3" \h \z \u </w:instrText>
          </w:r>
          <w:r>
            <w:rPr>
              <w:rFonts w:ascii="Book Antiqua" w:hAnsi="Book Antiqua"/>
            </w:rPr>
            <w:fldChar w:fldCharType="separate"/>
          </w:r>
          <w:hyperlink w:anchor="_Toc93053007" w:history="1">
            <w:r>
              <w:rPr>
                <w:rStyle w:val="ab"/>
                <w:rFonts w:ascii="Book Antiqua" w:hAnsi="Book Antiqua"/>
                <w:b/>
                <w:noProof/>
              </w:rPr>
              <w:t>I.</w:t>
            </w:r>
            <w:r>
              <w:rPr>
                <w:rFonts w:eastAsiaTheme="minorEastAsia"/>
                <w:noProof/>
              </w:rPr>
              <w:tab/>
            </w:r>
            <w:r w:rsidR="000E6E47">
              <w:rPr>
                <w:rStyle w:val="ab"/>
                <w:rFonts w:ascii="Book Antiqua" w:hAnsi="Book Antiqua"/>
                <w:b/>
                <w:noProof/>
                <w:lang w:val="kk-KZ"/>
              </w:rPr>
              <w:t>МА</w:t>
            </w:r>
            <w:r w:rsidR="000E6E47">
              <w:rPr>
                <w:rStyle w:val="ab"/>
                <w:rFonts w:ascii="Cambria" w:hAnsi="Cambria"/>
                <w:b/>
                <w:noProof/>
                <w:lang w:val="kk-KZ"/>
              </w:rPr>
              <w:t>ҚСАТЫ ЖӘНЕ ҚОЛДАНЫЛУ АЯСЫ</w:t>
            </w:r>
            <w:r>
              <w:rPr>
                <w:noProof/>
                <w:webHidden/>
              </w:rPr>
              <w:tab/>
            </w:r>
            <w:r>
              <w:rPr>
                <w:noProof/>
                <w:webHidden/>
              </w:rPr>
              <w:fldChar w:fldCharType="begin"/>
            </w:r>
            <w:r>
              <w:rPr>
                <w:noProof/>
                <w:webHidden/>
              </w:rPr>
              <w:instrText xml:space="preserve"> PAGEREF _Toc93053007 \h </w:instrText>
            </w:r>
            <w:r>
              <w:rPr>
                <w:noProof/>
                <w:webHidden/>
              </w:rPr>
            </w:r>
            <w:r>
              <w:rPr>
                <w:noProof/>
                <w:webHidden/>
              </w:rPr>
              <w:fldChar w:fldCharType="separate"/>
            </w:r>
            <w:r>
              <w:rPr>
                <w:noProof/>
                <w:webHidden/>
              </w:rPr>
              <w:t>4</w:t>
            </w:r>
            <w:r>
              <w:rPr>
                <w:noProof/>
                <w:webHidden/>
              </w:rPr>
              <w:fldChar w:fldCharType="end"/>
            </w:r>
          </w:hyperlink>
        </w:p>
        <w:p w14:paraId="70CF12E4" w14:textId="3339DFF9" w:rsidR="004F5431" w:rsidRDefault="004F5431">
          <w:pPr>
            <w:pStyle w:val="11"/>
            <w:tabs>
              <w:tab w:val="left" w:pos="660"/>
              <w:tab w:val="right" w:leader="dot" w:pos="9345"/>
            </w:tabs>
            <w:rPr>
              <w:rFonts w:eastAsiaTheme="minorEastAsia"/>
              <w:noProof/>
            </w:rPr>
          </w:pPr>
          <w:hyperlink w:anchor="_Toc93053008" w:history="1">
            <w:r>
              <w:rPr>
                <w:rStyle w:val="ab"/>
                <w:rFonts w:ascii="Book Antiqua" w:hAnsi="Book Antiqua"/>
                <w:b/>
                <w:noProof/>
              </w:rPr>
              <w:t>II.</w:t>
            </w:r>
            <w:r>
              <w:rPr>
                <w:rFonts w:eastAsiaTheme="minorEastAsia"/>
                <w:noProof/>
              </w:rPr>
              <w:tab/>
            </w:r>
            <w:r w:rsidR="000E6E47">
              <w:rPr>
                <w:rStyle w:val="ab"/>
                <w:rFonts w:ascii="Book Antiqua" w:hAnsi="Book Antiqua"/>
                <w:b/>
                <w:noProof/>
                <w:lang w:val="kk-KZ"/>
              </w:rPr>
              <w:t>Р</w:t>
            </w:r>
            <w:r w:rsidR="000E6E47">
              <w:rPr>
                <w:rStyle w:val="ab"/>
                <w:rFonts w:ascii="Cambria" w:hAnsi="Cambria"/>
                <w:b/>
                <w:noProof/>
                <w:lang w:val="kk-KZ"/>
              </w:rPr>
              <w:t>ӨЛДЕР ЖӘНЕ ӨКІЛЕТТІКТЕР</w:t>
            </w:r>
            <w:r>
              <w:rPr>
                <w:noProof/>
                <w:webHidden/>
              </w:rPr>
              <w:tab/>
            </w:r>
            <w:r>
              <w:rPr>
                <w:noProof/>
                <w:webHidden/>
              </w:rPr>
              <w:fldChar w:fldCharType="begin"/>
            </w:r>
            <w:r>
              <w:rPr>
                <w:noProof/>
                <w:webHidden/>
              </w:rPr>
              <w:instrText xml:space="preserve"> PAGEREF _Toc93053008 \h </w:instrText>
            </w:r>
            <w:r>
              <w:rPr>
                <w:noProof/>
                <w:webHidden/>
              </w:rPr>
            </w:r>
            <w:r>
              <w:rPr>
                <w:noProof/>
                <w:webHidden/>
              </w:rPr>
              <w:fldChar w:fldCharType="separate"/>
            </w:r>
            <w:r>
              <w:rPr>
                <w:noProof/>
                <w:webHidden/>
              </w:rPr>
              <w:t>4</w:t>
            </w:r>
            <w:r>
              <w:rPr>
                <w:noProof/>
                <w:webHidden/>
              </w:rPr>
              <w:fldChar w:fldCharType="end"/>
            </w:r>
          </w:hyperlink>
        </w:p>
        <w:p w14:paraId="5314B16F" w14:textId="7E9F5045" w:rsidR="004F5431" w:rsidRDefault="004F5431">
          <w:pPr>
            <w:pStyle w:val="11"/>
            <w:tabs>
              <w:tab w:val="left" w:pos="660"/>
              <w:tab w:val="right" w:leader="dot" w:pos="9345"/>
            </w:tabs>
            <w:rPr>
              <w:rFonts w:eastAsiaTheme="minorEastAsia"/>
              <w:noProof/>
            </w:rPr>
          </w:pPr>
          <w:hyperlink w:anchor="_Toc93053009" w:history="1">
            <w:r>
              <w:rPr>
                <w:rStyle w:val="ab"/>
                <w:rFonts w:ascii="Book Antiqua" w:hAnsi="Book Antiqua"/>
                <w:b/>
                <w:noProof/>
              </w:rPr>
              <w:t>III.</w:t>
            </w:r>
            <w:r>
              <w:rPr>
                <w:rFonts w:eastAsiaTheme="minorEastAsia"/>
                <w:noProof/>
              </w:rPr>
              <w:tab/>
            </w:r>
            <w:r w:rsidR="000E6E47">
              <w:rPr>
                <w:rStyle w:val="ab"/>
                <w:rFonts w:ascii="Book Antiqua" w:hAnsi="Book Antiqua"/>
                <w:b/>
                <w:noProof/>
                <w:lang w:val="kk-KZ"/>
              </w:rPr>
              <w:t>АЛДЫ</w:t>
            </w:r>
            <w:r w:rsidR="000E6E47">
              <w:rPr>
                <w:rStyle w:val="ab"/>
                <w:rFonts w:ascii="Cambria" w:hAnsi="Cambria"/>
                <w:b/>
                <w:noProof/>
                <w:lang w:val="kk-KZ"/>
              </w:rPr>
              <w:t>ҢҒЫ ОҚИҒАЛАР</w:t>
            </w:r>
            <w:r>
              <w:rPr>
                <w:noProof/>
                <w:webHidden/>
              </w:rPr>
              <w:tab/>
            </w:r>
            <w:r>
              <w:rPr>
                <w:noProof/>
                <w:webHidden/>
              </w:rPr>
              <w:fldChar w:fldCharType="begin"/>
            </w:r>
            <w:r>
              <w:rPr>
                <w:noProof/>
                <w:webHidden/>
              </w:rPr>
              <w:instrText xml:space="preserve"> PAGEREF _Toc93053009 \h </w:instrText>
            </w:r>
            <w:r>
              <w:rPr>
                <w:noProof/>
                <w:webHidden/>
              </w:rPr>
            </w:r>
            <w:r>
              <w:rPr>
                <w:noProof/>
                <w:webHidden/>
              </w:rPr>
              <w:fldChar w:fldCharType="separate"/>
            </w:r>
            <w:r>
              <w:rPr>
                <w:noProof/>
                <w:webHidden/>
              </w:rPr>
              <w:t>4</w:t>
            </w:r>
            <w:r>
              <w:rPr>
                <w:noProof/>
                <w:webHidden/>
              </w:rPr>
              <w:fldChar w:fldCharType="end"/>
            </w:r>
          </w:hyperlink>
        </w:p>
        <w:p w14:paraId="5BE7CBDC" w14:textId="65DFAC71" w:rsidR="004F5431" w:rsidRDefault="004F5431">
          <w:pPr>
            <w:pStyle w:val="11"/>
            <w:tabs>
              <w:tab w:val="left" w:pos="660"/>
              <w:tab w:val="right" w:leader="dot" w:pos="9345"/>
            </w:tabs>
            <w:rPr>
              <w:rFonts w:eastAsiaTheme="minorEastAsia"/>
              <w:noProof/>
            </w:rPr>
          </w:pPr>
          <w:hyperlink w:anchor="_Toc93053010" w:history="1">
            <w:r>
              <w:rPr>
                <w:rStyle w:val="ab"/>
                <w:rFonts w:ascii="Book Antiqua" w:hAnsi="Book Antiqua"/>
                <w:b/>
                <w:noProof/>
              </w:rPr>
              <w:t>IV.</w:t>
            </w:r>
            <w:r>
              <w:rPr>
                <w:rFonts w:eastAsiaTheme="minorEastAsia"/>
                <w:noProof/>
              </w:rPr>
              <w:tab/>
            </w:r>
            <w:r w:rsidR="000E6E47">
              <w:rPr>
                <w:rStyle w:val="ab"/>
                <w:rFonts w:ascii="Book Antiqua" w:hAnsi="Book Antiqua"/>
                <w:b/>
                <w:noProof/>
                <w:lang w:val="kk-KZ"/>
              </w:rPr>
              <w:t>НА</w:t>
            </w:r>
            <w:r w:rsidR="000E6E47">
              <w:rPr>
                <w:rStyle w:val="ab"/>
                <w:rFonts w:ascii="Cambria" w:hAnsi="Cambria"/>
                <w:b/>
                <w:noProof/>
                <w:lang w:val="kk-KZ"/>
              </w:rPr>
              <w:t>ҚТЫ ІС-ӘРЕКЕТТЕР</w:t>
            </w:r>
            <w:r>
              <w:rPr>
                <w:noProof/>
                <w:webHidden/>
              </w:rPr>
              <w:tab/>
            </w:r>
            <w:r>
              <w:rPr>
                <w:noProof/>
                <w:webHidden/>
              </w:rPr>
              <w:fldChar w:fldCharType="begin"/>
            </w:r>
            <w:r>
              <w:rPr>
                <w:noProof/>
                <w:webHidden/>
              </w:rPr>
              <w:instrText xml:space="preserve"> PAGEREF _Toc93053010 \h </w:instrText>
            </w:r>
            <w:r>
              <w:rPr>
                <w:noProof/>
                <w:webHidden/>
              </w:rPr>
            </w:r>
            <w:r>
              <w:rPr>
                <w:noProof/>
                <w:webHidden/>
              </w:rPr>
              <w:fldChar w:fldCharType="separate"/>
            </w:r>
            <w:r>
              <w:rPr>
                <w:noProof/>
                <w:webHidden/>
              </w:rPr>
              <w:t>4</w:t>
            </w:r>
            <w:r>
              <w:rPr>
                <w:noProof/>
                <w:webHidden/>
              </w:rPr>
              <w:fldChar w:fldCharType="end"/>
            </w:r>
          </w:hyperlink>
        </w:p>
        <w:p w14:paraId="66849D46" w14:textId="557B0175" w:rsidR="004F5431" w:rsidRDefault="004F5431">
          <w:pPr>
            <w:pStyle w:val="11"/>
            <w:tabs>
              <w:tab w:val="left" w:pos="440"/>
              <w:tab w:val="right" w:leader="dot" w:pos="9345"/>
            </w:tabs>
            <w:rPr>
              <w:rFonts w:eastAsiaTheme="minorEastAsia"/>
              <w:noProof/>
            </w:rPr>
          </w:pPr>
          <w:hyperlink w:anchor="_Toc93053011" w:history="1">
            <w:r>
              <w:rPr>
                <w:rStyle w:val="ab"/>
                <w:rFonts w:ascii="Book Antiqua" w:hAnsi="Book Antiqua"/>
                <w:b/>
                <w:noProof/>
              </w:rPr>
              <w:t>1.</w:t>
            </w:r>
            <w:r>
              <w:rPr>
                <w:rFonts w:eastAsiaTheme="minorEastAsia"/>
                <w:noProof/>
              </w:rPr>
              <w:tab/>
            </w:r>
            <w:r w:rsidR="000E6E47">
              <w:rPr>
                <w:rStyle w:val="ab"/>
                <w:rFonts w:ascii="Book Antiqua" w:hAnsi="Book Antiqua"/>
                <w:b/>
                <w:bCs/>
                <w:noProof/>
                <w:lang w:val="kk-KZ"/>
              </w:rPr>
              <w:t>Ж</w:t>
            </w:r>
            <w:r w:rsidR="000E6E47">
              <w:rPr>
                <w:rStyle w:val="ab"/>
                <w:rFonts w:ascii="Cambria" w:hAnsi="Cambria"/>
                <w:b/>
                <w:bCs/>
                <w:noProof/>
                <w:lang w:val="kk-KZ"/>
              </w:rPr>
              <w:t>үйеге және бастапқы баптауларға кіру</w:t>
            </w:r>
            <w:r>
              <w:rPr>
                <w:noProof/>
                <w:webHidden/>
              </w:rPr>
              <w:tab/>
            </w:r>
            <w:r>
              <w:rPr>
                <w:noProof/>
                <w:webHidden/>
              </w:rPr>
              <w:fldChar w:fldCharType="begin"/>
            </w:r>
            <w:r>
              <w:rPr>
                <w:noProof/>
                <w:webHidden/>
              </w:rPr>
              <w:instrText xml:space="preserve"> PAGEREF _Toc93053011 \h </w:instrText>
            </w:r>
            <w:r>
              <w:rPr>
                <w:noProof/>
                <w:webHidden/>
              </w:rPr>
            </w:r>
            <w:r>
              <w:rPr>
                <w:noProof/>
                <w:webHidden/>
              </w:rPr>
              <w:fldChar w:fldCharType="separate"/>
            </w:r>
            <w:r>
              <w:rPr>
                <w:noProof/>
                <w:webHidden/>
              </w:rPr>
              <w:t>4</w:t>
            </w:r>
            <w:r>
              <w:rPr>
                <w:noProof/>
                <w:webHidden/>
              </w:rPr>
              <w:fldChar w:fldCharType="end"/>
            </w:r>
          </w:hyperlink>
        </w:p>
        <w:p w14:paraId="089264EB" w14:textId="6FE8BAD2" w:rsidR="004F5431" w:rsidRDefault="004F5431">
          <w:pPr>
            <w:pStyle w:val="11"/>
            <w:tabs>
              <w:tab w:val="left" w:pos="440"/>
              <w:tab w:val="right" w:leader="dot" w:pos="9345"/>
            </w:tabs>
            <w:rPr>
              <w:rFonts w:eastAsiaTheme="minorEastAsia"/>
              <w:noProof/>
            </w:rPr>
          </w:pPr>
          <w:hyperlink w:anchor="_Toc93053012" w:history="1">
            <w:r>
              <w:rPr>
                <w:rStyle w:val="ab"/>
                <w:rFonts w:ascii="Book Antiqua" w:hAnsi="Book Antiqua"/>
                <w:b/>
                <w:noProof/>
              </w:rPr>
              <w:t>2.</w:t>
            </w:r>
            <w:r>
              <w:rPr>
                <w:rFonts w:eastAsiaTheme="minorEastAsia"/>
                <w:noProof/>
              </w:rPr>
              <w:tab/>
            </w:r>
            <w:r w:rsidR="000E6E47">
              <w:rPr>
                <w:rStyle w:val="ab"/>
                <w:rFonts w:ascii="Book Antiqua" w:hAnsi="Book Antiqua"/>
                <w:b/>
                <w:bCs/>
                <w:noProof/>
                <w:lang w:val="kk-KZ"/>
              </w:rPr>
              <w:t>Профильді бас</w:t>
            </w:r>
            <w:r w:rsidR="000E6E47">
              <w:rPr>
                <w:rStyle w:val="ab"/>
                <w:rFonts w:ascii="Cambria" w:hAnsi="Cambria"/>
                <w:b/>
                <w:bCs/>
                <w:noProof/>
                <w:lang w:val="kk-KZ"/>
              </w:rPr>
              <w:t>қару</w:t>
            </w:r>
            <w:r>
              <w:rPr>
                <w:noProof/>
                <w:webHidden/>
              </w:rPr>
              <w:tab/>
            </w:r>
            <w:r>
              <w:rPr>
                <w:noProof/>
                <w:webHidden/>
              </w:rPr>
              <w:fldChar w:fldCharType="begin"/>
            </w:r>
            <w:r>
              <w:rPr>
                <w:noProof/>
                <w:webHidden/>
              </w:rPr>
              <w:instrText xml:space="preserve"> PAGEREF _Toc93053012 \h </w:instrText>
            </w:r>
            <w:r>
              <w:rPr>
                <w:noProof/>
                <w:webHidden/>
              </w:rPr>
            </w:r>
            <w:r>
              <w:rPr>
                <w:noProof/>
                <w:webHidden/>
              </w:rPr>
              <w:fldChar w:fldCharType="separate"/>
            </w:r>
            <w:r>
              <w:rPr>
                <w:noProof/>
                <w:webHidden/>
              </w:rPr>
              <w:t>6</w:t>
            </w:r>
            <w:r>
              <w:rPr>
                <w:noProof/>
                <w:webHidden/>
              </w:rPr>
              <w:fldChar w:fldCharType="end"/>
            </w:r>
          </w:hyperlink>
        </w:p>
        <w:p w14:paraId="6686D73B" w14:textId="733640B8" w:rsidR="0020622B" w:rsidRPr="00C91008" w:rsidRDefault="0020622B">
          <w:pPr>
            <w:rPr>
              <w:rFonts w:ascii="Book Antiqua" w:hAnsi="Book Antiqua"/>
            </w:rPr>
          </w:pPr>
          <w:r>
            <w:rPr>
              <w:rFonts w:ascii="Book Antiqua" w:hAnsi="Book Antiqua"/>
              <w:b/>
              <w:bCs/>
            </w:rPr>
            <w:fldChar w:fldCharType="end"/>
          </w:r>
        </w:p>
      </w:sdtContent>
    </w:sdt>
    <w:p w14:paraId="7B824E73" w14:textId="77777777" w:rsidR="00F45FDC" w:rsidRDefault="00F45FDC" w:rsidP="00F45FDC">
      <w:pPr>
        <w:tabs>
          <w:tab w:val="right" w:pos="9355"/>
        </w:tabs>
        <w:jc w:val="right"/>
        <w:rPr>
          <w:rFonts w:ascii="Book Antiqua" w:hAnsi="Book Antiqua"/>
        </w:rPr>
      </w:pPr>
    </w:p>
    <w:p w14:paraId="17CA60D1" w14:textId="74A1B405" w:rsidR="003E125C" w:rsidRDefault="003E125C" w:rsidP="003E125C">
      <w:pPr>
        <w:tabs>
          <w:tab w:val="left" w:pos="7305"/>
        </w:tabs>
        <w:jc w:val="both"/>
        <w:rPr>
          <w:rFonts w:ascii="Book Antiqua" w:hAnsi="Book Antiqua"/>
        </w:rPr>
      </w:pPr>
      <w:r>
        <w:rPr>
          <w:lang w:val="kk"/>
        </w:rPr>
        <w:tab/>
      </w:r>
    </w:p>
    <w:p w14:paraId="6686D73C" w14:textId="3BA72F32" w:rsidR="008E7999" w:rsidRPr="00C91008" w:rsidRDefault="008E7999" w:rsidP="00F45FDC">
      <w:pPr>
        <w:tabs>
          <w:tab w:val="right" w:pos="9355"/>
        </w:tabs>
        <w:jc w:val="both"/>
        <w:rPr>
          <w:rFonts w:ascii="Book Antiqua" w:hAnsi="Book Antiqua"/>
        </w:rPr>
      </w:pPr>
      <w:r>
        <w:rPr>
          <w:rFonts w:ascii="Book Antiqua" w:hAnsi="Book Antiqua"/>
          <w:lang w:val="kk"/>
        </w:rPr>
        <w:br w:type="page"/>
      </w:r>
      <w:r>
        <w:rPr>
          <w:rFonts w:ascii="Book Antiqua" w:hAnsi="Book Antiqua"/>
          <w:lang w:val="kk"/>
        </w:rPr>
        <w:lastRenderedPageBreak/>
        <w:tab/>
      </w:r>
    </w:p>
    <w:p w14:paraId="6686D73D" w14:textId="77777777" w:rsidR="00656F47" w:rsidRPr="00C91008" w:rsidRDefault="008E7999" w:rsidP="00407AFE">
      <w:pPr>
        <w:pStyle w:val="1"/>
        <w:numPr>
          <w:ilvl w:val="0"/>
          <w:numId w:val="1"/>
        </w:numPr>
        <w:rPr>
          <w:rFonts w:ascii="Book Antiqua" w:hAnsi="Book Antiqua"/>
          <w:b/>
        </w:rPr>
      </w:pPr>
      <w:bookmarkStart w:id="1" w:name="_Toc93053007"/>
      <w:r>
        <w:rPr>
          <w:rFonts w:ascii="Book Antiqua" w:hAnsi="Book Antiqua"/>
          <w:b/>
          <w:bCs/>
          <w:lang w:val="kk"/>
        </w:rPr>
        <w:t>МАҚСАТЫ ЖӘНЕ ҚОЛДАНЫЛУ АЯСЫ</w:t>
      </w:r>
      <w:bookmarkEnd w:id="1"/>
    </w:p>
    <w:p w14:paraId="6686D73E" w14:textId="77777777" w:rsidR="008E7999" w:rsidRPr="00C91008" w:rsidRDefault="008E7999" w:rsidP="008E7999">
      <w:pPr>
        <w:pStyle w:val="ae"/>
        <w:jc w:val="both"/>
        <w:rPr>
          <w:rFonts w:ascii="Book Antiqua" w:hAnsi="Book Antiqua"/>
        </w:rPr>
      </w:pPr>
    </w:p>
    <w:p w14:paraId="24B50174" w14:textId="2ED7EDE0" w:rsidR="00972393" w:rsidRPr="00C91008" w:rsidRDefault="00972393" w:rsidP="00972393">
      <w:pPr>
        <w:pStyle w:val="ae"/>
        <w:ind w:left="0"/>
        <w:jc w:val="both"/>
        <w:rPr>
          <w:rFonts w:ascii="Book Antiqua" w:hAnsi="Book Antiqua"/>
        </w:rPr>
      </w:pPr>
      <w:r>
        <w:rPr>
          <w:rFonts w:ascii="Book Antiqua" w:hAnsi="Book Antiqua"/>
          <w:lang w:val="kk"/>
        </w:rPr>
        <w:t xml:space="preserve">Осы Пайдаланушы нұсқаулығы Сізге 12.2.7 нұсқалы Oracle жүйесіндегі Жеке кабинетте кәсіпорныңыз туралы деректерді түзетуге (бекітілген жеткізушіге) мүмкіндік береді.  </w:t>
      </w:r>
    </w:p>
    <w:p w14:paraId="6686D740" w14:textId="77777777" w:rsidR="008E7999" w:rsidRPr="00C91008" w:rsidRDefault="008E7999" w:rsidP="006C3CC6">
      <w:pPr>
        <w:pStyle w:val="ae"/>
        <w:spacing w:after="0"/>
        <w:ind w:left="0"/>
        <w:jc w:val="both"/>
        <w:rPr>
          <w:rFonts w:ascii="Book Antiqua" w:hAnsi="Book Antiqua"/>
        </w:rPr>
      </w:pPr>
    </w:p>
    <w:p w14:paraId="6686D741" w14:textId="77777777" w:rsidR="008E7999" w:rsidRPr="00C91008" w:rsidRDefault="008E7999" w:rsidP="00407AFE">
      <w:pPr>
        <w:pStyle w:val="1"/>
        <w:numPr>
          <w:ilvl w:val="0"/>
          <w:numId w:val="1"/>
        </w:numPr>
        <w:rPr>
          <w:rFonts w:ascii="Book Antiqua" w:hAnsi="Book Antiqua"/>
          <w:b/>
        </w:rPr>
      </w:pPr>
      <w:bookmarkStart w:id="2" w:name="_Toc93053008"/>
      <w:r>
        <w:rPr>
          <w:rFonts w:ascii="Book Antiqua" w:hAnsi="Book Antiqua"/>
          <w:b/>
          <w:bCs/>
          <w:lang w:val="kk"/>
        </w:rPr>
        <w:t>РӨЛДЕР ЖӘНЕ ӨКІЛЕТТІКТЕР</w:t>
      </w:r>
      <w:bookmarkEnd w:id="2"/>
    </w:p>
    <w:p w14:paraId="6686D742" w14:textId="77777777" w:rsidR="00E50245" w:rsidRPr="00C91008" w:rsidRDefault="00E50245" w:rsidP="008E7999">
      <w:pPr>
        <w:jc w:val="both"/>
        <w:rPr>
          <w:rFonts w:ascii="Book Antiqua" w:hAnsi="Book Antiqua"/>
        </w:rPr>
      </w:pPr>
    </w:p>
    <w:p w14:paraId="382EB90E" w14:textId="5143FCC9" w:rsidR="002A6468" w:rsidRPr="00C91008" w:rsidRDefault="002A6468" w:rsidP="002A6468">
      <w:pPr>
        <w:jc w:val="both"/>
        <w:rPr>
          <w:rFonts w:ascii="Book Antiqua" w:hAnsi="Book Antiqua"/>
        </w:rPr>
      </w:pPr>
      <w:r>
        <w:rPr>
          <w:rFonts w:ascii="Book Antiqua" w:hAnsi="Book Antiqua" w:cs="Arial"/>
          <w:lang w:val="kk"/>
        </w:rPr>
        <w:t xml:space="preserve">12.2.7. нұсқалы Oracle жүйесіндегі Жеке кабинеттегі деректерге қолжетімділік алу және редакциялау рөлі барлық бекітілген жеткізушіге беріледі. </w:t>
      </w:r>
    </w:p>
    <w:p w14:paraId="6686D743" w14:textId="32F296B0" w:rsidR="00E50245" w:rsidRPr="00C91008" w:rsidRDefault="00E50245" w:rsidP="00976108">
      <w:pPr>
        <w:spacing w:after="0"/>
        <w:jc w:val="both"/>
        <w:rPr>
          <w:rFonts w:ascii="Book Antiqua" w:hAnsi="Book Antiqua"/>
        </w:rPr>
      </w:pPr>
    </w:p>
    <w:p w14:paraId="6686D745" w14:textId="77777777" w:rsidR="0020622B" w:rsidRPr="00C91008" w:rsidRDefault="0020622B" w:rsidP="00976108">
      <w:pPr>
        <w:spacing w:after="0"/>
        <w:jc w:val="both"/>
        <w:rPr>
          <w:rFonts w:ascii="Book Antiqua" w:hAnsi="Book Antiqua"/>
        </w:rPr>
      </w:pPr>
    </w:p>
    <w:p w14:paraId="6686D746" w14:textId="77777777" w:rsidR="0020622B" w:rsidRPr="00C91008" w:rsidRDefault="0020622B" w:rsidP="00407AFE">
      <w:pPr>
        <w:pStyle w:val="1"/>
        <w:numPr>
          <w:ilvl w:val="0"/>
          <w:numId w:val="1"/>
        </w:numPr>
        <w:rPr>
          <w:rFonts w:ascii="Book Antiqua" w:hAnsi="Book Antiqua"/>
          <w:b/>
        </w:rPr>
      </w:pPr>
      <w:bookmarkStart w:id="3" w:name="_Toc93053009"/>
      <w:r>
        <w:rPr>
          <w:rFonts w:ascii="Book Antiqua" w:hAnsi="Book Antiqua"/>
          <w:b/>
          <w:bCs/>
          <w:lang w:val="kk"/>
        </w:rPr>
        <w:t>АЛДЫҢҒЫ ОҚИҒАЛАР</w:t>
      </w:r>
      <w:bookmarkEnd w:id="3"/>
    </w:p>
    <w:p w14:paraId="6686D747" w14:textId="77777777" w:rsidR="0020622B" w:rsidRPr="00C91008" w:rsidRDefault="0020622B" w:rsidP="00EE0245">
      <w:pPr>
        <w:spacing w:after="0"/>
        <w:rPr>
          <w:rFonts w:ascii="Book Antiqua" w:hAnsi="Book Antiqua"/>
        </w:rPr>
      </w:pPr>
    </w:p>
    <w:p w14:paraId="3C2918D7" w14:textId="476745DE" w:rsidR="00F31F20" w:rsidRPr="000E6E47" w:rsidRDefault="00D85D58" w:rsidP="00F31F20">
      <w:pPr>
        <w:rPr>
          <w:rFonts w:ascii="Book Antiqua" w:hAnsi="Book Antiqua"/>
          <w:lang w:val="kk"/>
        </w:rPr>
      </w:pPr>
      <w:r>
        <w:rPr>
          <w:rFonts w:ascii="Book Antiqua" w:hAnsi="Book Antiqua"/>
          <w:lang w:val="kk"/>
        </w:rPr>
        <w:t>Сіздің электрондық поштаңызға Сізді 12.2.7 нұсқалы Oracle жүйесінде тіркегені және логин бергені туралы хабарлама жіберілді. Сіздің тіркелген жеткізуші ретінде өз кәсіпорныңыздың деректерін басқаруға мүмкіндігіңіз бар. Өз кәсіпорныңыз туралы барлық мәліметтерді өзекті жағдайда ұстауды сұраймыз, өйткені бұл Сізбен кейіннен қарым-қатынас жасауға мүмкіндік береді. Өзіңіз толтырған барлық деректер, мысалы, шарт жасау үшін берілген байланысу деректері келісімшарттарда автоматты түрде көрсетіледі (шартқа қол қоюшы жөніндегі, есеп айырысу шоттары және т.б).</w:t>
      </w:r>
    </w:p>
    <w:p w14:paraId="0A5C10A1" w14:textId="77777777" w:rsidR="00B11C1A" w:rsidRPr="000E6E47" w:rsidRDefault="00B11C1A" w:rsidP="00BB1556">
      <w:pPr>
        <w:rPr>
          <w:rFonts w:ascii="Book Antiqua" w:hAnsi="Book Antiqua"/>
          <w:lang w:val="kk"/>
        </w:rPr>
      </w:pPr>
    </w:p>
    <w:p w14:paraId="67E813BB" w14:textId="47DEC1AF" w:rsidR="008818D4" w:rsidRDefault="00BB1556" w:rsidP="008818D4">
      <w:pPr>
        <w:pStyle w:val="1"/>
        <w:numPr>
          <w:ilvl w:val="0"/>
          <w:numId w:val="1"/>
        </w:numPr>
        <w:rPr>
          <w:rFonts w:ascii="Book Antiqua" w:hAnsi="Book Antiqua"/>
          <w:b/>
        </w:rPr>
      </w:pPr>
      <w:bookmarkStart w:id="4" w:name="_Toc93053010"/>
      <w:r>
        <w:rPr>
          <w:rFonts w:ascii="Book Antiqua" w:hAnsi="Book Antiqua"/>
          <w:b/>
          <w:bCs/>
          <w:lang w:val="kk"/>
        </w:rPr>
        <w:t>НАҚТЫ ІС-ӘРЕКЕТТЕР</w:t>
      </w:r>
      <w:bookmarkEnd w:id="4"/>
    </w:p>
    <w:p w14:paraId="64F98011" w14:textId="77777777" w:rsidR="00C00488" w:rsidRDefault="00C00488" w:rsidP="00C00488"/>
    <w:p w14:paraId="5D17DF93" w14:textId="1E3743A9" w:rsidR="00F363C5" w:rsidRDefault="00F363C5" w:rsidP="00F363C5">
      <w:pPr>
        <w:rPr>
          <w:rFonts w:ascii="Book Antiqua" w:hAnsi="Book Antiqua"/>
        </w:rPr>
      </w:pPr>
      <w:r>
        <w:rPr>
          <w:rFonts w:ascii="Book Antiqua" w:hAnsi="Book Antiqua"/>
          <w:lang w:val="kk"/>
        </w:rPr>
        <w:t>Жеке кабинетке кіру үшін сілтемені басып, өтіңіз:</w:t>
      </w:r>
    </w:p>
    <w:p w14:paraId="7CCDB81C" w14:textId="77777777" w:rsidR="0018067D" w:rsidRPr="0018067D" w:rsidRDefault="0018067D" w:rsidP="0018067D">
      <w:pPr>
        <w:rPr>
          <w:rFonts w:ascii="Book Antiqua" w:hAnsi="Book Antiqua"/>
        </w:rPr>
      </w:pPr>
      <w:hyperlink r:id="rId12" w:tgtFrame="_blank" w:tooltip="https://suppliers.kazminerals.com/oa_html/appslocallogin.jsp" w:history="1">
        <w:r>
          <w:rPr>
            <w:rStyle w:val="ab"/>
            <w:rFonts w:ascii="Book Antiqua" w:hAnsi="Book Antiqua" w:cs="Segoe UI"/>
            <w:color w:val="5B5FC7"/>
            <w:sz w:val="21"/>
            <w:szCs w:val="21"/>
            <w:lang w:val="kk"/>
          </w:rPr>
          <w:t>https://suppliers.kazminerals.com/OA_HTML/AppsLocalLogin.jsp</w:t>
        </w:r>
      </w:hyperlink>
    </w:p>
    <w:p w14:paraId="492B6DAE" w14:textId="77777777" w:rsidR="0018067D" w:rsidRDefault="0018067D" w:rsidP="00F363C5">
      <w:pPr>
        <w:rPr>
          <w:rFonts w:ascii="Book Antiqua" w:hAnsi="Book Antiqua"/>
        </w:rPr>
      </w:pPr>
    </w:p>
    <w:p w14:paraId="1568D52F" w14:textId="6033CB1C" w:rsidR="00BD55C6" w:rsidRDefault="00BD55C6" w:rsidP="00452759">
      <w:pPr>
        <w:pStyle w:val="1"/>
        <w:numPr>
          <w:ilvl w:val="0"/>
          <w:numId w:val="2"/>
        </w:numPr>
        <w:rPr>
          <w:rFonts w:ascii="Book Antiqua" w:hAnsi="Book Antiqua"/>
          <w:b/>
          <w:bCs/>
          <w:color w:val="auto"/>
          <w:sz w:val="24"/>
          <w:szCs w:val="24"/>
        </w:rPr>
      </w:pPr>
      <w:bookmarkStart w:id="5" w:name="_Toc93053011"/>
      <w:r>
        <w:rPr>
          <w:rFonts w:ascii="Book Antiqua" w:hAnsi="Book Antiqua"/>
          <w:b/>
          <w:bCs/>
          <w:color w:val="auto"/>
          <w:sz w:val="24"/>
          <w:szCs w:val="24"/>
          <w:lang w:val="kk"/>
        </w:rPr>
        <w:t>Жүйеге кіру және бастапқы баптаулар</w:t>
      </w:r>
      <w:bookmarkEnd w:id="5"/>
    </w:p>
    <w:p w14:paraId="2BFC637E" w14:textId="459EA493" w:rsidR="00037D1F" w:rsidRPr="00B10957" w:rsidRDefault="00B10957" w:rsidP="00452759">
      <w:pPr>
        <w:pStyle w:val="ae"/>
        <w:numPr>
          <w:ilvl w:val="1"/>
          <w:numId w:val="3"/>
        </w:numPr>
        <w:rPr>
          <w:rFonts w:ascii="Book Antiqua" w:hAnsi="Book Antiqua"/>
        </w:rPr>
      </w:pPr>
      <w:r>
        <w:rPr>
          <w:rFonts w:ascii="Book Antiqua" w:hAnsi="Book Antiqua"/>
          <w:lang w:val="kk"/>
        </w:rPr>
        <w:t>Логин мен құпиясөзді енгізіңіз.</w:t>
      </w:r>
    </w:p>
    <w:p w14:paraId="42E0BC95" w14:textId="2889BBBC" w:rsidR="00A25951" w:rsidRDefault="00A25951" w:rsidP="00A25951">
      <w:pPr>
        <w:pStyle w:val="ae"/>
        <w:ind w:left="360"/>
        <w:jc w:val="both"/>
        <w:rPr>
          <w:rFonts w:ascii="Book Antiqua" w:hAnsi="Book Antiqua"/>
        </w:rPr>
      </w:pPr>
      <w:r>
        <w:rPr>
          <w:noProof/>
          <w:lang w:val="kk"/>
        </w:rPr>
        <w:lastRenderedPageBreak/>
        <w:drawing>
          <wp:inline distT="0" distB="0" distL="0" distR="0" wp14:anchorId="03D2A814" wp14:editId="4386CBFA">
            <wp:extent cx="2206869" cy="2531626"/>
            <wp:effectExtent l="0" t="0" r="3175" b="2540"/>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pic:nvPicPr>
                  <pic:blipFill>
                    <a:blip r:embed="rId13"/>
                    <a:stretch>
                      <a:fillRect/>
                    </a:stretch>
                  </pic:blipFill>
                  <pic:spPr>
                    <a:xfrm>
                      <a:off x="0" y="0"/>
                      <a:ext cx="2209690" cy="2534862"/>
                    </a:xfrm>
                    <a:prstGeom prst="rect">
                      <a:avLst/>
                    </a:prstGeom>
                  </pic:spPr>
                </pic:pic>
              </a:graphicData>
            </a:graphic>
          </wp:inline>
        </w:drawing>
      </w:r>
    </w:p>
    <w:p w14:paraId="46F3DA76" w14:textId="4701BBA5" w:rsidR="00B10957" w:rsidRDefault="00B10957" w:rsidP="00A25951">
      <w:pPr>
        <w:pStyle w:val="ae"/>
        <w:ind w:left="360"/>
        <w:jc w:val="both"/>
        <w:rPr>
          <w:rFonts w:ascii="Book Antiqua" w:hAnsi="Book Antiqua"/>
        </w:rPr>
      </w:pPr>
    </w:p>
    <w:p w14:paraId="77B80172" w14:textId="1B2FD56D" w:rsidR="000E0AC4" w:rsidRDefault="000E0AC4" w:rsidP="00452759">
      <w:pPr>
        <w:pStyle w:val="ae"/>
        <w:numPr>
          <w:ilvl w:val="1"/>
          <w:numId w:val="3"/>
        </w:numPr>
        <w:rPr>
          <w:rFonts w:ascii="Book Antiqua" w:hAnsi="Book Antiqua"/>
        </w:rPr>
      </w:pPr>
      <w:r>
        <w:rPr>
          <w:rFonts w:ascii="Book Antiqua" w:hAnsi="Book Antiqua"/>
          <w:lang w:val="kk"/>
        </w:rPr>
        <w:t>Алғаш кірген кезде және құпиясөздің мерзімі өтіп кеткен жағдайда жүйе Сізден құпиясөзіңізді өзгертуіңізді сұрайды. Жаңа құпиясөз ойлап тауып, енгіңіз және растаңыз.</w:t>
      </w:r>
    </w:p>
    <w:p w14:paraId="6EFCA6DE" w14:textId="003FA19E" w:rsidR="000E0AC4" w:rsidRPr="00E33D97" w:rsidRDefault="0018382D" w:rsidP="00E05BD6">
      <w:pPr>
        <w:pStyle w:val="ae"/>
        <w:ind w:left="0"/>
        <w:rPr>
          <w:rFonts w:ascii="Book Antiqua" w:hAnsi="Book Antiqua"/>
        </w:rPr>
      </w:pPr>
      <w:r>
        <w:rPr>
          <w:rFonts w:ascii="Arial Narrow" w:hAnsi="Arial Narrow"/>
          <w:noProof/>
          <w:lang w:val="kk"/>
        </w:rPr>
        <w:drawing>
          <wp:inline distT="0" distB="0" distL="0" distR="0" wp14:anchorId="2427E931" wp14:editId="2A29B886">
            <wp:extent cx="2788920" cy="1570302"/>
            <wp:effectExtent l="0" t="0" r="0" b="0"/>
            <wp:docPr id="10" name="Рисунок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Graphical user interface, text, applicatio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6526" cy="1574585"/>
                    </a:xfrm>
                    <a:prstGeom prst="rect">
                      <a:avLst/>
                    </a:prstGeom>
                    <a:noFill/>
                  </pic:spPr>
                </pic:pic>
              </a:graphicData>
            </a:graphic>
          </wp:inline>
        </w:drawing>
      </w:r>
    </w:p>
    <w:p w14:paraId="723408DD" w14:textId="2CE6B524" w:rsidR="00E05BD6" w:rsidRPr="000E6E47" w:rsidRDefault="00E05BD6" w:rsidP="00452759">
      <w:pPr>
        <w:pStyle w:val="ae"/>
        <w:numPr>
          <w:ilvl w:val="1"/>
          <w:numId w:val="3"/>
        </w:numPr>
        <w:rPr>
          <w:rFonts w:ascii="Book Antiqua" w:hAnsi="Book Antiqua"/>
          <w:lang w:val="kk"/>
        </w:rPr>
      </w:pPr>
      <w:r>
        <w:rPr>
          <w:rFonts w:ascii="Book Antiqua" w:hAnsi="Book Antiqua"/>
          <w:lang w:val="kk"/>
        </w:rPr>
        <w:t>Жүйеге сәтті кірген жағдайда Бастапқы бет ашылады. Сол жақта навигаторда “KMM iSupplier Portal” басыңыз</w:t>
      </w:r>
    </w:p>
    <w:p w14:paraId="7468F5A0" w14:textId="77777777" w:rsidR="00205FD8" w:rsidRPr="000E6E47" w:rsidRDefault="00205FD8" w:rsidP="00452759">
      <w:pPr>
        <w:pStyle w:val="ae"/>
        <w:numPr>
          <w:ilvl w:val="1"/>
          <w:numId w:val="3"/>
        </w:numPr>
        <w:rPr>
          <w:rFonts w:ascii="Book Antiqua" w:hAnsi="Book Antiqua"/>
          <w:lang w:val="kk"/>
        </w:rPr>
      </w:pPr>
    </w:p>
    <w:p w14:paraId="0DF50D01" w14:textId="61DAB5D7" w:rsidR="00985E40" w:rsidRPr="00985E40" w:rsidRDefault="00205FD8" w:rsidP="00985E40">
      <w:pPr>
        <w:pStyle w:val="ae"/>
        <w:ind w:left="0"/>
        <w:rPr>
          <w:rFonts w:ascii="Book Antiqua" w:hAnsi="Book Antiqua"/>
        </w:rPr>
      </w:pPr>
      <w:r>
        <w:rPr>
          <w:rFonts w:ascii="Book Antiqua" w:hAnsi="Book Antiqua"/>
          <w:noProof/>
          <w:lang w:val="kk"/>
        </w:rPr>
        <w:drawing>
          <wp:inline distT="0" distB="0" distL="0" distR="0" wp14:anchorId="1E7EF4F7" wp14:editId="73859E91">
            <wp:extent cx="5940425" cy="1401445"/>
            <wp:effectExtent l="0" t="0" r="3175" b="8255"/>
            <wp:docPr id="1900496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96265" name=""/>
                    <pic:cNvPicPr/>
                  </pic:nvPicPr>
                  <pic:blipFill>
                    <a:blip r:embed="rId15"/>
                    <a:stretch>
                      <a:fillRect/>
                    </a:stretch>
                  </pic:blipFill>
                  <pic:spPr>
                    <a:xfrm>
                      <a:off x="0" y="0"/>
                      <a:ext cx="5940425" cy="1401445"/>
                    </a:xfrm>
                    <a:prstGeom prst="rect">
                      <a:avLst/>
                    </a:prstGeom>
                  </pic:spPr>
                </pic:pic>
              </a:graphicData>
            </a:graphic>
          </wp:inline>
        </w:drawing>
      </w:r>
    </w:p>
    <w:p w14:paraId="5666F646" w14:textId="417463A4" w:rsidR="00E05BD6" w:rsidRDefault="00E05BD6" w:rsidP="00E05BD6">
      <w:pPr>
        <w:pStyle w:val="ae"/>
        <w:ind w:left="0"/>
        <w:rPr>
          <w:rFonts w:ascii="Book Antiqua" w:hAnsi="Book Antiqua"/>
        </w:rPr>
      </w:pPr>
    </w:p>
    <w:p w14:paraId="0CCFD1A3" w14:textId="77777777" w:rsidR="00617736" w:rsidRDefault="00E975E4" w:rsidP="00E05BD6">
      <w:pPr>
        <w:pStyle w:val="ae"/>
        <w:ind w:left="0"/>
      </w:pPr>
      <w:r>
        <w:rPr>
          <w:rFonts w:ascii="Book Antiqua" w:hAnsi="Book Antiqua"/>
          <w:b/>
          <w:bCs/>
          <w:color w:val="FF0000"/>
          <w:lang w:val="kk"/>
        </w:rPr>
        <w:t xml:space="preserve">МАҢЫЗДЫ! Баға ұсынысына қатысуға шақыру арқылы жүйеде тіркелген әлеуетті жеткізушілер Жеткізушінің карточкасындағы </w:t>
      </w:r>
      <w:r>
        <w:rPr>
          <w:rFonts w:ascii="Book Antiqua" w:hAnsi="Book Antiqua"/>
          <w:b/>
          <w:bCs/>
          <w:i/>
          <w:iCs/>
          <w:color w:val="FF0000"/>
          <w:lang w:val="kk"/>
        </w:rPr>
        <w:t>барлық деректерді</w:t>
      </w:r>
      <w:r>
        <w:rPr>
          <w:rFonts w:ascii="Book Antiqua" w:hAnsi="Book Antiqua"/>
          <w:b/>
          <w:bCs/>
          <w:color w:val="FF0000"/>
          <w:lang w:val="kk"/>
        </w:rPr>
        <w:t xml:space="preserve"> толтырып, қоса беруі қажет.</w:t>
      </w:r>
      <w:r>
        <w:rPr>
          <w:lang w:val="kk"/>
        </w:rPr>
        <w:t xml:space="preserve"> </w:t>
      </w:r>
    </w:p>
    <w:p w14:paraId="6C0425CE" w14:textId="77777777" w:rsidR="00617736" w:rsidRDefault="00617736" w:rsidP="00E05BD6">
      <w:pPr>
        <w:pStyle w:val="ae"/>
        <w:ind w:left="0"/>
      </w:pPr>
    </w:p>
    <w:p w14:paraId="1589E945" w14:textId="70B50816" w:rsidR="00E975E4" w:rsidRDefault="00617736" w:rsidP="00E05BD6">
      <w:pPr>
        <w:pStyle w:val="ae"/>
        <w:ind w:left="0"/>
        <w:rPr>
          <w:rFonts w:ascii="Book Antiqua" w:hAnsi="Book Antiqua"/>
          <w:b/>
          <w:bCs/>
          <w:color w:val="FF0000"/>
        </w:rPr>
      </w:pPr>
      <w:r>
        <w:rPr>
          <w:rFonts w:ascii="Book Antiqua" w:hAnsi="Book Antiqua"/>
          <w:b/>
          <w:bCs/>
          <w:color w:val="FF0000"/>
          <w:lang w:val="kk"/>
        </w:rPr>
        <w:t>Назар аударыңыздар: Міндетті тізбедегі қандай да бір құжат болмаған және Қаржылық жағдай бөлімі толтырылмаған жағдайда профиль деректері бекітілмеуі мүмкін.</w:t>
      </w:r>
    </w:p>
    <w:p w14:paraId="0E6F8D74" w14:textId="57F4EF36" w:rsidR="00A07770" w:rsidRPr="00E975E4" w:rsidRDefault="00A07770" w:rsidP="00C87B1D">
      <w:pPr>
        <w:pStyle w:val="ae"/>
        <w:ind w:left="792"/>
        <w:rPr>
          <w:rFonts w:ascii="Book Antiqua" w:hAnsi="Book Antiqua"/>
        </w:rPr>
      </w:pPr>
    </w:p>
    <w:p w14:paraId="288872BF" w14:textId="258C698A" w:rsidR="00B10957" w:rsidRPr="00F45FDC" w:rsidRDefault="001236F4" w:rsidP="00F45FDC">
      <w:pPr>
        <w:pStyle w:val="1"/>
        <w:numPr>
          <w:ilvl w:val="0"/>
          <w:numId w:val="2"/>
        </w:numPr>
        <w:rPr>
          <w:rFonts w:ascii="Book Antiqua" w:hAnsi="Book Antiqua"/>
          <w:b/>
          <w:bCs/>
          <w:color w:val="auto"/>
          <w:sz w:val="24"/>
          <w:szCs w:val="24"/>
        </w:rPr>
      </w:pPr>
      <w:bookmarkStart w:id="6" w:name="_Toc93053012"/>
      <w:r>
        <w:rPr>
          <w:rFonts w:ascii="Book Antiqua" w:hAnsi="Book Antiqua"/>
          <w:b/>
          <w:bCs/>
          <w:color w:val="auto"/>
          <w:sz w:val="24"/>
          <w:szCs w:val="24"/>
          <w:lang w:val="kk"/>
        </w:rPr>
        <w:lastRenderedPageBreak/>
        <w:t>Профильді басқару</w:t>
      </w:r>
      <w:bookmarkEnd w:id="6"/>
    </w:p>
    <w:p w14:paraId="10ABB73C" w14:textId="430E6028" w:rsidR="00FE58AE" w:rsidRDefault="00FE58AE" w:rsidP="00FE58AE">
      <w:pPr>
        <w:pStyle w:val="ae"/>
        <w:ind w:left="360"/>
        <w:rPr>
          <w:rFonts w:ascii="Book Antiqua" w:hAnsi="Book Antiqua"/>
        </w:rPr>
      </w:pPr>
      <w:r>
        <w:rPr>
          <w:rFonts w:ascii="Book Antiqua" w:hAnsi="Book Antiqua"/>
          <w:lang w:val="kk"/>
        </w:rPr>
        <w:t>Навигаторда өзгерістер енгізуге, құжаттарды қоса беруге болатын және т.б. бөлімдердің тізімі бар.</w:t>
      </w:r>
    </w:p>
    <w:p w14:paraId="695C614D" w14:textId="283E3805" w:rsidR="00FE58AE" w:rsidRDefault="00B000EC" w:rsidP="00C17958">
      <w:pPr>
        <w:pStyle w:val="ae"/>
        <w:ind w:left="0"/>
        <w:rPr>
          <w:rFonts w:ascii="Book Antiqua" w:hAnsi="Book Antiqua"/>
        </w:rPr>
      </w:pPr>
      <w:r>
        <w:rPr>
          <w:rFonts w:ascii="Book Antiqua" w:hAnsi="Book Antiqua"/>
          <w:noProof/>
          <w:lang w:val="kk"/>
        </w:rPr>
        <w:drawing>
          <wp:inline distT="0" distB="0" distL="0" distR="0" wp14:anchorId="75F7F181" wp14:editId="00C187BA">
            <wp:extent cx="5940425" cy="2206625"/>
            <wp:effectExtent l="0" t="0" r="3175" b="3175"/>
            <wp:docPr id="987221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21879" name=""/>
                    <pic:cNvPicPr/>
                  </pic:nvPicPr>
                  <pic:blipFill>
                    <a:blip r:embed="rId16"/>
                    <a:stretch>
                      <a:fillRect/>
                    </a:stretch>
                  </pic:blipFill>
                  <pic:spPr>
                    <a:xfrm>
                      <a:off x="0" y="0"/>
                      <a:ext cx="5940425" cy="2206625"/>
                    </a:xfrm>
                    <a:prstGeom prst="rect">
                      <a:avLst/>
                    </a:prstGeom>
                  </pic:spPr>
                </pic:pic>
              </a:graphicData>
            </a:graphic>
          </wp:inline>
        </w:drawing>
      </w:r>
    </w:p>
    <w:p w14:paraId="5CDCAC3B" w14:textId="77777777" w:rsidR="001D0410" w:rsidRDefault="001D0410" w:rsidP="00C17958">
      <w:pPr>
        <w:pStyle w:val="ae"/>
        <w:ind w:left="0"/>
        <w:rPr>
          <w:rFonts w:ascii="Book Antiqua" w:hAnsi="Book Antiqua"/>
        </w:rPr>
      </w:pPr>
    </w:p>
    <w:p w14:paraId="7F664753" w14:textId="77777777" w:rsidR="00303F6F" w:rsidRPr="00001884" w:rsidRDefault="00303F6F" w:rsidP="00001884">
      <w:pPr>
        <w:spacing w:after="0" w:line="300" w:lineRule="atLeast"/>
        <w:rPr>
          <w:rFonts w:ascii="Segoe UI" w:eastAsia="Times New Roman" w:hAnsi="Segoe UI" w:cs="Segoe UI"/>
          <w:sz w:val="21"/>
          <w:szCs w:val="21"/>
        </w:rPr>
      </w:pPr>
    </w:p>
    <w:p w14:paraId="4A050023" w14:textId="43167C07" w:rsidR="00264CA0" w:rsidRPr="006C6FA8" w:rsidRDefault="00012170" w:rsidP="006C6FA8">
      <w:pPr>
        <w:pStyle w:val="ae"/>
        <w:numPr>
          <w:ilvl w:val="1"/>
          <w:numId w:val="42"/>
        </w:numPr>
        <w:rPr>
          <w:rFonts w:ascii="Book Antiqua" w:hAnsi="Book Antiqua"/>
          <w:b/>
          <w:bCs/>
        </w:rPr>
      </w:pPr>
      <w:r>
        <w:rPr>
          <w:rFonts w:ascii="Book Antiqua" w:hAnsi="Book Antiqua"/>
          <w:b/>
          <w:bCs/>
          <w:lang w:val="kk"/>
        </w:rPr>
        <w:t>Жалпы мәліметтер тарауы</w:t>
      </w:r>
    </w:p>
    <w:p w14:paraId="29422A8B" w14:textId="68D47C86" w:rsidR="00DA52A3" w:rsidRPr="000E6E47" w:rsidRDefault="00BC19AF" w:rsidP="00DE5B45">
      <w:pPr>
        <w:pStyle w:val="ae"/>
        <w:spacing w:after="0" w:line="240" w:lineRule="auto"/>
        <w:ind w:left="360"/>
        <w:jc w:val="both"/>
        <w:rPr>
          <w:rFonts w:ascii="Book Antiqua" w:hAnsi="Book Antiqua"/>
          <w:b/>
          <w:bCs/>
          <w:color w:val="FF0000"/>
          <w:lang w:val="kk"/>
        </w:rPr>
      </w:pPr>
      <w:r>
        <w:rPr>
          <w:rFonts w:ascii="Book Antiqua" w:hAnsi="Book Antiqua"/>
          <w:b/>
          <w:bCs/>
          <w:color w:val="FF0000"/>
          <w:lang w:val="kk"/>
        </w:rPr>
        <w:t xml:space="preserve">МАҢЫЗДЫ!!! Барлық қажетті құжаттар бірге берілді ма, тексеріңіз. Егер бірге берілмесе, құжаттарды келесі жіктеуге сәйкес сканерден өткізілген түрде тіркеу қажет. </w:t>
      </w:r>
    </w:p>
    <w:p w14:paraId="5FD16F3F" w14:textId="77777777" w:rsidR="00D55D53" w:rsidRPr="000E6E47" w:rsidRDefault="00D55D53" w:rsidP="00DE5B45">
      <w:pPr>
        <w:pStyle w:val="ae"/>
        <w:spacing w:after="0" w:line="240" w:lineRule="auto"/>
        <w:ind w:left="360"/>
        <w:jc w:val="both"/>
        <w:rPr>
          <w:rFonts w:ascii="Book Antiqua" w:hAnsi="Book Antiqua"/>
          <w:b/>
          <w:bCs/>
          <w:color w:val="FF0000"/>
          <w:lang w:val="kk"/>
        </w:rPr>
      </w:pPr>
    </w:p>
    <w:p w14:paraId="468BEA2B" w14:textId="77777777" w:rsidR="00D55D53" w:rsidRPr="000E6E47" w:rsidRDefault="00D55D53" w:rsidP="00DE5B45">
      <w:pPr>
        <w:pStyle w:val="ae"/>
        <w:spacing w:after="0" w:line="240" w:lineRule="auto"/>
        <w:ind w:left="360"/>
        <w:jc w:val="both"/>
        <w:rPr>
          <w:rFonts w:ascii="Book Antiqua" w:hAnsi="Book Antiqua"/>
          <w:b/>
          <w:bCs/>
          <w:color w:val="FF0000"/>
          <w:lang w:val="kk"/>
        </w:rPr>
      </w:pPr>
    </w:p>
    <w:p w14:paraId="28420FB2" w14:textId="77777777" w:rsidR="00D55D53" w:rsidRPr="00001884" w:rsidRDefault="00D55D53" w:rsidP="00D55D53">
      <w:pPr>
        <w:pStyle w:val="ae"/>
        <w:ind w:left="0"/>
        <w:rPr>
          <w:rFonts w:ascii="Book Antiqua" w:hAnsi="Book Antiqua"/>
        </w:rPr>
      </w:pPr>
      <w:r>
        <w:rPr>
          <w:rFonts w:ascii="Book Antiqua" w:hAnsi="Book Antiqua"/>
          <w:noProof/>
          <w:lang w:val="kk"/>
        </w:rPr>
        <w:drawing>
          <wp:inline distT="0" distB="0" distL="0" distR="0" wp14:anchorId="1FA58D5D" wp14:editId="2D2CE7E0">
            <wp:extent cx="5940425" cy="959485"/>
            <wp:effectExtent l="0" t="0" r="3175" b="0"/>
            <wp:docPr id="9065385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38515" name=""/>
                    <pic:cNvPicPr/>
                  </pic:nvPicPr>
                  <pic:blipFill>
                    <a:blip r:embed="rId17"/>
                    <a:stretch>
                      <a:fillRect/>
                    </a:stretch>
                  </pic:blipFill>
                  <pic:spPr>
                    <a:xfrm>
                      <a:off x="0" y="0"/>
                      <a:ext cx="5940425" cy="959485"/>
                    </a:xfrm>
                    <a:prstGeom prst="rect">
                      <a:avLst/>
                    </a:prstGeom>
                  </pic:spPr>
                </pic:pic>
              </a:graphicData>
            </a:graphic>
          </wp:inline>
        </w:drawing>
      </w:r>
    </w:p>
    <w:p w14:paraId="0960D7CA" w14:textId="77777777" w:rsidR="00D55D53" w:rsidRDefault="00D55D53" w:rsidP="00D55D53">
      <w:pPr>
        <w:pStyle w:val="ae"/>
        <w:ind w:left="0"/>
        <w:rPr>
          <w:rFonts w:ascii="Book Antiqua" w:hAnsi="Book Antiqua"/>
        </w:rPr>
      </w:pPr>
    </w:p>
    <w:p w14:paraId="634315BB" w14:textId="1B4D2477" w:rsidR="00D55D53" w:rsidRPr="00D55D53" w:rsidRDefault="00D55D53" w:rsidP="00D55D53">
      <w:pPr>
        <w:spacing w:after="0" w:line="300" w:lineRule="atLeast"/>
        <w:rPr>
          <w:rFonts w:ascii="Book Antiqua" w:eastAsia="Times New Roman" w:hAnsi="Book Antiqua" w:cs="Segoe UI"/>
        </w:rPr>
      </w:pPr>
      <w:r>
        <w:rPr>
          <w:rFonts w:ascii="Book Antiqua" w:eastAsia="Times New Roman" w:hAnsi="Book Antiqua" w:cs="Segoe UI"/>
          <w:lang w:val="kk"/>
        </w:rPr>
        <w:t>"Жалпы мәліметтер" бөлімінде пайдаланушының нұсқаулығы, сонымен қатар екі тілде жасалған сыбайлас жемқорлыққа қарсы сауалнама жүктеуге қолжетімді.</w:t>
      </w:r>
    </w:p>
    <w:p w14:paraId="4E3286E0" w14:textId="77777777" w:rsidR="00D55D53" w:rsidRPr="00D55D53" w:rsidRDefault="00D55D53" w:rsidP="00DE5B45">
      <w:pPr>
        <w:pStyle w:val="ae"/>
        <w:spacing w:after="0" w:line="240" w:lineRule="auto"/>
        <w:ind w:left="360"/>
        <w:jc w:val="both"/>
        <w:rPr>
          <w:rFonts w:ascii="Book Antiqua" w:hAnsi="Book Antiqua"/>
          <w:b/>
          <w:bCs/>
          <w:color w:val="FF0000"/>
        </w:rPr>
      </w:pPr>
    </w:p>
    <w:p w14:paraId="3621F99A" w14:textId="77777777" w:rsidR="00311407" w:rsidRDefault="00311407" w:rsidP="00311407">
      <w:pPr>
        <w:spacing w:after="0" w:line="240" w:lineRule="auto"/>
        <w:jc w:val="both"/>
        <w:rPr>
          <w:rFonts w:ascii="Book Antiqua" w:hAnsi="Book Antiqua"/>
        </w:rPr>
      </w:pPr>
    </w:p>
    <w:tbl>
      <w:tblPr>
        <w:tblStyle w:val="a9"/>
        <w:tblW w:w="0" w:type="auto"/>
        <w:tblLook w:val="04A0" w:firstRow="1" w:lastRow="0" w:firstColumn="1" w:lastColumn="0" w:noHBand="0" w:noVBand="1"/>
      </w:tblPr>
      <w:tblGrid>
        <w:gridCol w:w="1925"/>
        <w:gridCol w:w="1612"/>
        <w:gridCol w:w="636"/>
        <w:gridCol w:w="5172"/>
      </w:tblGrid>
      <w:tr w:rsidR="00311407" w:rsidRPr="004F7E81" w14:paraId="26651B9A" w14:textId="77777777" w:rsidTr="00037AFD">
        <w:trPr>
          <w:tblHeader/>
        </w:trPr>
        <w:tc>
          <w:tcPr>
            <w:tcW w:w="1949" w:type="dxa"/>
            <w:shd w:val="clear" w:color="auto" w:fill="ACCBF9" w:themeFill="background2"/>
          </w:tcPr>
          <w:p w14:paraId="50714928" w14:textId="77777777" w:rsidR="00311407" w:rsidRPr="004F7E81" w:rsidRDefault="00311407" w:rsidP="00037AFD">
            <w:pPr>
              <w:jc w:val="center"/>
              <w:rPr>
                <w:rFonts w:ascii="Book Antiqua" w:hAnsi="Book Antiqua" w:cs="Times New Roman"/>
                <w:b/>
                <w:bCs/>
                <w:sz w:val="18"/>
                <w:szCs w:val="18"/>
              </w:rPr>
            </w:pPr>
            <w:r>
              <w:rPr>
                <w:rFonts w:ascii="Book Antiqua" w:hAnsi="Book Antiqua" w:cs="Times New Roman"/>
                <w:b/>
                <w:bCs/>
                <w:sz w:val="18"/>
                <w:szCs w:val="18"/>
                <w:lang w:val="kk"/>
              </w:rPr>
              <w:t>Санаттардың атауы</w:t>
            </w:r>
          </w:p>
        </w:tc>
        <w:tc>
          <w:tcPr>
            <w:tcW w:w="1365" w:type="dxa"/>
            <w:shd w:val="clear" w:color="auto" w:fill="ACCBF9" w:themeFill="background2"/>
          </w:tcPr>
          <w:p w14:paraId="251076EC" w14:textId="77777777" w:rsidR="00311407" w:rsidRPr="004F7E81" w:rsidRDefault="00311407" w:rsidP="00037AFD">
            <w:pPr>
              <w:jc w:val="center"/>
              <w:rPr>
                <w:rFonts w:ascii="Book Antiqua" w:hAnsi="Book Antiqua" w:cs="Times New Roman"/>
                <w:b/>
                <w:bCs/>
                <w:sz w:val="18"/>
                <w:szCs w:val="18"/>
              </w:rPr>
            </w:pPr>
          </w:p>
        </w:tc>
        <w:tc>
          <w:tcPr>
            <w:tcW w:w="650" w:type="dxa"/>
            <w:shd w:val="clear" w:color="auto" w:fill="ACCBF9" w:themeFill="background2"/>
            <w:vAlign w:val="center"/>
          </w:tcPr>
          <w:p w14:paraId="03AF0B16" w14:textId="77777777" w:rsidR="00311407" w:rsidRPr="00B05E99" w:rsidRDefault="00311407" w:rsidP="00037AFD">
            <w:pPr>
              <w:rPr>
                <w:rFonts w:ascii="Book Antiqua" w:hAnsi="Book Antiqua" w:cs="Times New Roman"/>
                <w:b/>
                <w:bCs/>
                <w:sz w:val="18"/>
                <w:szCs w:val="18"/>
              </w:rPr>
            </w:pPr>
            <w:r>
              <w:rPr>
                <w:rFonts w:ascii="Book Antiqua" w:hAnsi="Book Antiqua" w:cs="Times New Roman"/>
                <w:b/>
                <w:bCs/>
                <w:sz w:val="18"/>
                <w:szCs w:val="18"/>
                <w:lang w:val="kk"/>
              </w:rPr>
              <w:t>№</w:t>
            </w:r>
          </w:p>
        </w:tc>
        <w:tc>
          <w:tcPr>
            <w:tcW w:w="5381" w:type="dxa"/>
            <w:shd w:val="clear" w:color="auto" w:fill="ACCBF9" w:themeFill="background2"/>
            <w:vAlign w:val="center"/>
          </w:tcPr>
          <w:p w14:paraId="6D490C2D" w14:textId="77777777" w:rsidR="00311407" w:rsidRPr="004F7E81" w:rsidRDefault="00311407" w:rsidP="00037AFD">
            <w:pPr>
              <w:jc w:val="both"/>
              <w:rPr>
                <w:rFonts w:ascii="Book Antiqua" w:hAnsi="Book Antiqua" w:cs="Times New Roman"/>
                <w:b/>
                <w:bCs/>
                <w:sz w:val="18"/>
                <w:szCs w:val="18"/>
              </w:rPr>
            </w:pPr>
            <w:r>
              <w:rPr>
                <w:rFonts w:ascii="Book Antiqua" w:hAnsi="Book Antiqua" w:cs="Times New Roman"/>
                <w:b/>
                <w:bCs/>
                <w:sz w:val="18"/>
                <w:szCs w:val="18"/>
                <w:lang w:val="kk"/>
              </w:rPr>
              <w:t>Құжаттардың тізбесі</w:t>
            </w:r>
          </w:p>
        </w:tc>
      </w:tr>
      <w:tr w:rsidR="00311407" w:rsidRPr="000759ED" w14:paraId="7D839598" w14:textId="77777777" w:rsidTr="00037AFD">
        <w:tc>
          <w:tcPr>
            <w:tcW w:w="1949" w:type="dxa"/>
            <w:vMerge w:val="restart"/>
            <w:vAlign w:val="center"/>
          </w:tcPr>
          <w:p w14:paraId="0FE0A32A" w14:textId="77777777" w:rsidR="00311407" w:rsidRPr="004F7E81" w:rsidRDefault="00311407" w:rsidP="00037AFD">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Шартқа қол қоюшының өкілеттіктерін растайтын құжаттар</w:t>
            </w:r>
          </w:p>
        </w:tc>
        <w:tc>
          <w:tcPr>
            <w:tcW w:w="1365" w:type="dxa"/>
            <w:vAlign w:val="center"/>
          </w:tcPr>
          <w:p w14:paraId="37E028EC" w14:textId="77777777" w:rsidR="00311407" w:rsidRPr="004F7E81" w:rsidRDefault="00311407" w:rsidP="00037AFD">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2D8EB516" w14:textId="77777777" w:rsidR="00311407" w:rsidRPr="00B05E99" w:rsidRDefault="00311407" w:rsidP="00311407">
            <w:pPr>
              <w:pStyle w:val="ae"/>
              <w:numPr>
                <w:ilvl w:val="0"/>
                <w:numId w:val="28"/>
              </w:numPr>
              <w:rPr>
                <w:rFonts w:ascii="Book Antiqua" w:hAnsi="Book Antiqua" w:cs="Times New Roman"/>
                <w:sz w:val="16"/>
                <w:szCs w:val="16"/>
              </w:rPr>
            </w:pPr>
          </w:p>
        </w:tc>
        <w:tc>
          <w:tcPr>
            <w:tcW w:w="5381" w:type="dxa"/>
            <w:vAlign w:val="center"/>
          </w:tcPr>
          <w:p w14:paraId="56C5CE2E" w14:textId="77777777" w:rsidR="00311407" w:rsidRPr="004F7E81" w:rsidRDefault="00311407" w:rsidP="00037AFD">
            <w:pPr>
              <w:jc w:val="both"/>
              <w:rPr>
                <w:rFonts w:ascii="Book Antiqua" w:hAnsi="Book Antiqua" w:cs="Times New Roman"/>
                <w:sz w:val="18"/>
                <w:szCs w:val="18"/>
              </w:rPr>
            </w:pPr>
            <w:r>
              <w:rPr>
                <w:rFonts w:ascii="Book Antiqua" w:hAnsi="Book Antiqua" w:cs="Times New Roman"/>
                <w:sz w:val="18"/>
                <w:szCs w:val="18"/>
                <w:lang w:val="kk"/>
              </w:rPr>
              <w:t>Атқарушы органның басшысын сайлау (тағайындау) туралы басқару органының хаттамасы (шешімі) немесе егер қол қоюшы аталған заңды тұлғаның атқарушы органының басшысы болмаса, уәкілетті өкілге берілген сенімхат</w:t>
            </w:r>
            <w:r>
              <w:rPr>
                <w:rFonts w:ascii="Book Antiqua" w:hAnsi="Book Antiqua" w:cs="Times New Roman"/>
                <w:sz w:val="18"/>
                <w:szCs w:val="18"/>
                <w:lang w:val="kk"/>
              </w:rPr>
              <w:tab/>
            </w:r>
          </w:p>
        </w:tc>
      </w:tr>
      <w:tr w:rsidR="00311407" w:rsidRPr="000759ED" w14:paraId="6BB1B03A" w14:textId="77777777" w:rsidTr="00037AFD">
        <w:tc>
          <w:tcPr>
            <w:tcW w:w="1949" w:type="dxa"/>
            <w:vMerge/>
          </w:tcPr>
          <w:p w14:paraId="3C0EF516" w14:textId="77777777" w:rsidR="00311407" w:rsidRPr="004F7E81" w:rsidRDefault="00311407" w:rsidP="00037AFD">
            <w:pPr>
              <w:rPr>
                <w:rFonts w:ascii="Book Antiqua" w:hAnsi="Book Antiqua" w:cs="Times New Roman"/>
                <w:sz w:val="18"/>
                <w:szCs w:val="18"/>
              </w:rPr>
            </w:pPr>
          </w:p>
        </w:tc>
        <w:tc>
          <w:tcPr>
            <w:tcW w:w="1365" w:type="dxa"/>
            <w:vAlign w:val="center"/>
          </w:tcPr>
          <w:p w14:paraId="24DD130D" w14:textId="77777777" w:rsidR="00311407" w:rsidRPr="001553A0" w:rsidRDefault="00311407" w:rsidP="00037AFD">
            <w:pPr>
              <w:rPr>
                <w:rFonts w:ascii="Book Antiqua" w:hAnsi="Book Antiqua" w:cs="Times New Roman"/>
                <w:b/>
                <w:bCs/>
                <w:sz w:val="18"/>
                <w:szCs w:val="18"/>
              </w:rPr>
            </w:pPr>
            <w:r>
              <w:rPr>
                <w:rFonts w:ascii="Book Antiqua" w:hAnsi="Book Antiqua" w:cs="Times New Roman"/>
                <w:b/>
                <w:bCs/>
                <w:sz w:val="18"/>
                <w:szCs w:val="18"/>
                <w:lang w:val="kk"/>
              </w:rPr>
              <w:t>ҚР бейрезиденті</w:t>
            </w:r>
          </w:p>
        </w:tc>
        <w:tc>
          <w:tcPr>
            <w:tcW w:w="650" w:type="dxa"/>
            <w:vAlign w:val="center"/>
          </w:tcPr>
          <w:p w14:paraId="5030AD31" w14:textId="77777777" w:rsidR="00311407" w:rsidRPr="001553A0" w:rsidRDefault="00311407" w:rsidP="00311407">
            <w:pPr>
              <w:pStyle w:val="ae"/>
              <w:numPr>
                <w:ilvl w:val="0"/>
                <w:numId w:val="28"/>
              </w:numPr>
              <w:rPr>
                <w:rFonts w:ascii="Book Antiqua" w:hAnsi="Book Antiqua" w:cs="Times New Roman"/>
                <w:b/>
                <w:bCs/>
                <w:sz w:val="18"/>
                <w:szCs w:val="18"/>
              </w:rPr>
            </w:pPr>
          </w:p>
        </w:tc>
        <w:tc>
          <w:tcPr>
            <w:tcW w:w="5381" w:type="dxa"/>
            <w:vAlign w:val="center"/>
          </w:tcPr>
          <w:p w14:paraId="767117F9" w14:textId="77777777" w:rsidR="00311407" w:rsidRPr="001553A0" w:rsidRDefault="00311407" w:rsidP="00037AFD">
            <w:pPr>
              <w:jc w:val="both"/>
              <w:rPr>
                <w:rFonts w:ascii="Book Antiqua" w:hAnsi="Book Antiqua" w:cs="Times New Roman"/>
                <w:b/>
                <w:bCs/>
                <w:sz w:val="18"/>
                <w:szCs w:val="18"/>
              </w:rPr>
            </w:pPr>
            <w:r>
              <w:rPr>
                <w:rFonts w:ascii="Book Antiqua" w:hAnsi="Book Antiqua" w:cs="Times New Roman"/>
                <w:b/>
                <w:bCs/>
                <w:sz w:val="18"/>
                <w:szCs w:val="18"/>
                <w:lang w:val="kk"/>
              </w:rPr>
              <w:t>Атқарушы органның басшысын сайлау (тағайындау) туралы басқару органының хаттамасы (шешімі) немесе егер қол қоюшы аталған контрагенттің атқарушы органының басшысы болмаса, уәкілетті өкілге берілген сенімхат</w:t>
            </w:r>
          </w:p>
        </w:tc>
      </w:tr>
      <w:tr w:rsidR="00311407" w:rsidRPr="000759ED" w14:paraId="64703E08" w14:textId="77777777" w:rsidTr="00037AFD">
        <w:tc>
          <w:tcPr>
            <w:tcW w:w="1949" w:type="dxa"/>
            <w:vMerge/>
          </w:tcPr>
          <w:p w14:paraId="1AC29C2E" w14:textId="77777777" w:rsidR="00311407" w:rsidRPr="004F7E81" w:rsidRDefault="00311407" w:rsidP="00037AFD">
            <w:pPr>
              <w:rPr>
                <w:rFonts w:ascii="Book Antiqua" w:hAnsi="Book Antiqua" w:cs="Times New Roman"/>
                <w:sz w:val="18"/>
                <w:szCs w:val="18"/>
              </w:rPr>
            </w:pPr>
          </w:p>
        </w:tc>
        <w:tc>
          <w:tcPr>
            <w:tcW w:w="1365" w:type="dxa"/>
            <w:vAlign w:val="center"/>
          </w:tcPr>
          <w:p w14:paraId="36EE54F9" w14:textId="77777777" w:rsidR="00311407" w:rsidRDefault="00311407" w:rsidP="00037AFD">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703E9A23"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2CAC2E12" w14:textId="77777777" w:rsidR="00311407" w:rsidRPr="00203D20" w:rsidRDefault="00311407" w:rsidP="00037AFD">
            <w:pPr>
              <w:jc w:val="both"/>
              <w:rPr>
                <w:rFonts w:ascii="Book Antiqua" w:hAnsi="Book Antiqua" w:cs="Times New Roman"/>
                <w:sz w:val="18"/>
                <w:szCs w:val="18"/>
              </w:rPr>
            </w:pPr>
            <w:r>
              <w:rPr>
                <w:rFonts w:ascii="Book Antiqua" w:hAnsi="Book Antiqua" w:cs="Times New Roman"/>
                <w:sz w:val="18"/>
                <w:szCs w:val="18"/>
                <w:lang w:val="kk"/>
              </w:rPr>
              <w:t>Контрагент тарапынан қол қоюшының өкілеттігін растайтын құжат (шешім немесе сенімхат)</w:t>
            </w:r>
          </w:p>
        </w:tc>
      </w:tr>
      <w:tr w:rsidR="00311407" w:rsidRPr="000759ED" w14:paraId="21CB933B" w14:textId="77777777" w:rsidTr="00037AFD">
        <w:tc>
          <w:tcPr>
            <w:tcW w:w="1949" w:type="dxa"/>
            <w:vMerge/>
          </w:tcPr>
          <w:p w14:paraId="41089C69" w14:textId="77777777" w:rsidR="00311407" w:rsidRPr="004F7E81" w:rsidRDefault="00311407" w:rsidP="00037AFD">
            <w:pPr>
              <w:rPr>
                <w:rFonts w:ascii="Book Antiqua" w:hAnsi="Book Antiqua" w:cs="Times New Roman"/>
                <w:sz w:val="18"/>
                <w:szCs w:val="18"/>
              </w:rPr>
            </w:pPr>
          </w:p>
        </w:tc>
        <w:tc>
          <w:tcPr>
            <w:tcW w:w="1365" w:type="dxa"/>
            <w:vMerge w:val="restart"/>
            <w:vAlign w:val="center"/>
          </w:tcPr>
          <w:p w14:paraId="02654A61" w14:textId="77777777" w:rsidR="00311407" w:rsidRPr="004F7E81" w:rsidRDefault="00311407" w:rsidP="00037AFD">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02E323BD"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5EDEBB7D" w14:textId="77777777" w:rsidR="00311407" w:rsidRPr="00203D20" w:rsidRDefault="00311407" w:rsidP="00037AFD">
            <w:pPr>
              <w:jc w:val="both"/>
              <w:rPr>
                <w:rFonts w:ascii="Book Antiqua" w:hAnsi="Book Antiqua" w:cs="Times New Roman"/>
                <w:sz w:val="18"/>
                <w:szCs w:val="18"/>
              </w:rPr>
            </w:pPr>
            <w:r>
              <w:rPr>
                <w:rFonts w:ascii="Book Antiqua" w:hAnsi="Book Antiqua" w:cs="Times New Roman"/>
                <w:sz w:val="18"/>
                <w:szCs w:val="18"/>
                <w:lang w:val="kk"/>
              </w:rPr>
              <w:t>Жеке басын куәландыратын құжат</w:t>
            </w:r>
          </w:p>
        </w:tc>
      </w:tr>
      <w:tr w:rsidR="00311407" w:rsidRPr="000759ED" w14:paraId="69841CFA" w14:textId="77777777" w:rsidTr="00037AFD">
        <w:tc>
          <w:tcPr>
            <w:tcW w:w="1949" w:type="dxa"/>
            <w:vMerge/>
          </w:tcPr>
          <w:p w14:paraId="19DC150E" w14:textId="77777777" w:rsidR="00311407" w:rsidRPr="004F7E81" w:rsidRDefault="00311407" w:rsidP="00037AFD">
            <w:pPr>
              <w:rPr>
                <w:rFonts w:ascii="Book Antiqua" w:hAnsi="Book Antiqua" w:cs="Times New Roman"/>
                <w:sz w:val="18"/>
                <w:szCs w:val="18"/>
              </w:rPr>
            </w:pPr>
          </w:p>
        </w:tc>
        <w:tc>
          <w:tcPr>
            <w:tcW w:w="1365" w:type="dxa"/>
            <w:vMerge/>
          </w:tcPr>
          <w:p w14:paraId="2B206CAA" w14:textId="77777777" w:rsidR="00311407" w:rsidRPr="004F7E81" w:rsidRDefault="00311407" w:rsidP="00037AFD">
            <w:pPr>
              <w:rPr>
                <w:rFonts w:ascii="Book Antiqua" w:hAnsi="Book Antiqua" w:cs="Times New Roman"/>
                <w:sz w:val="18"/>
                <w:szCs w:val="18"/>
              </w:rPr>
            </w:pPr>
          </w:p>
        </w:tc>
        <w:tc>
          <w:tcPr>
            <w:tcW w:w="650" w:type="dxa"/>
            <w:vAlign w:val="center"/>
          </w:tcPr>
          <w:p w14:paraId="15F5808A"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0650EC41" w14:textId="77777777" w:rsidR="00311407" w:rsidRPr="00203D20" w:rsidRDefault="00311407" w:rsidP="00037AFD">
            <w:pPr>
              <w:jc w:val="both"/>
              <w:rPr>
                <w:rFonts w:ascii="Book Antiqua" w:hAnsi="Book Antiqua" w:cs="Times New Roman"/>
                <w:sz w:val="18"/>
                <w:szCs w:val="18"/>
              </w:rPr>
            </w:pPr>
            <w:r>
              <w:rPr>
                <w:rFonts w:ascii="Book Antiqua" w:hAnsi="Book Antiqua" w:cs="Times New Roman"/>
                <w:sz w:val="18"/>
                <w:szCs w:val="18"/>
                <w:lang w:val="kk"/>
              </w:rPr>
              <w:t>Егер ТЖҚ сатып алуға арналған тиісті шартта көрсетілген жеке кәсіпкердің атынан өзге тұлға қол қоятын жағдайда, уәкілетті өкілге берілген сенімхат</w:t>
            </w:r>
          </w:p>
        </w:tc>
      </w:tr>
      <w:tr w:rsidR="00311407" w:rsidRPr="000759ED" w14:paraId="4C96666A" w14:textId="77777777" w:rsidTr="00037AFD">
        <w:tc>
          <w:tcPr>
            <w:tcW w:w="1949" w:type="dxa"/>
            <w:vMerge w:val="restart"/>
            <w:vAlign w:val="center"/>
          </w:tcPr>
          <w:p w14:paraId="0C5898D6" w14:textId="77777777" w:rsidR="00311407" w:rsidRPr="004F7E81" w:rsidRDefault="00311407" w:rsidP="00037AFD">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Құрылтай құжаттары</w:t>
            </w:r>
          </w:p>
        </w:tc>
        <w:tc>
          <w:tcPr>
            <w:tcW w:w="1365" w:type="dxa"/>
            <w:vMerge w:val="restart"/>
            <w:vAlign w:val="center"/>
          </w:tcPr>
          <w:p w14:paraId="3DEC0071" w14:textId="77777777" w:rsidR="00311407" w:rsidRPr="004F7E81" w:rsidRDefault="00311407" w:rsidP="00037AFD">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21D9B975"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38AC7F24" w14:textId="77777777" w:rsidR="00311407" w:rsidRPr="004F7E81" w:rsidRDefault="00311407" w:rsidP="00037AFD">
            <w:pPr>
              <w:jc w:val="both"/>
              <w:rPr>
                <w:rFonts w:ascii="Book Antiqua" w:hAnsi="Book Antiqua" w:cs="Times New Roman"/>
                <w:sz w:val="18"/>
                <w:szCs w:val="18"/>
              </w:rPr>
            </w:pPr>
            <w:r>
              <w:rPr>
                <w:rFonts w:ascii="Book Antiqua" w:hAnsi="Book Antiqua" w:cs="Times New Roman"/>
                <w:sz w:val="18"/>
                <w:szCs w:val="18"/>
                <w:lang w:val="kk"/>
              </w:rPr>
              <w:t>Заңды тұлғаның жарғысы. Егер контрагенттің өкілі оның құрылымдық бөлімшесі (филиалы немесе өкілдігі) болса, онда жарғыдан басқа, мұндай Тарап филиал немесе өкілдік туралы ережені және құрылымдық бөлімшенің басшысын тағайындау туралы құжаттарды ұсынуы тиіс</w:t>
            </w:r>
          </w:p>
        </w:tc>
      </w:tr>
      <w:tr w:rsidR="00311407" w:rsidRPr="000759ED" w14:paraId="652EDDF3" w14:textId="77777777" w:rsidTr="00037AFD">
        <w:tc>
          <w:tcPr>
            <w:tcW w:w="1949" w:type="dxa"/>
            <w:vMerge/>
          </w:tcPr>
          <w:p w14:paraId="40E3BE49" w14:textId="77777777" w:rsidR="00311407" w:rsidRPr="004F7E81" w:rsidRDefault="00311407" w:rsidP="00037AFD">
            <w:pPr>
              <w:rPr>
                <w:rFonts w:ascii="Book Antiqua" w:hAnsi="Book Antiqua" w:cs="Times New Roman"/>
                <w:sz w:val="18"/>
                <w:szCs w:val="18"/>
              </w:rPr>
            </w:pPr>
          </w:p>
        </w:tc>
        <w:tc>
          <w:tcPr>
            <w:tcW w:w="1365" w:type="dxa"/>
            <w:vMerge/>
          </w:tcPr>
          <w:p w14:paraId="7C07BED2" w14:textId="77777777" w:rsidR="00311407" w:rsidRPr="004F7E81" w:rsidRDefault="00311407" w:rsidP="00037AFD">
            <w:pPr>
              <w:rPr>
                <w:rFonts w:ascii="Book Antiqua" w:hAnsi="Book Antiqua" w:cs="Times New Roman"/>
                <w:sz w:val="18"/>
                <w:szCs w:val="18"/>
              </w:rPr>
            </w:pPr>
          </w:p>
        </w:tc>
        <w:tc>
          <w:tcPr>
            <w:tcW w:w="650" w:type="dxa"/>
            <w:vAlign w:val="center"/>
          </w:tcPr>
          <w:p w14:paraId="5030895B"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711246B1" w14:textId="77777777" w:rsidR="00311407" w:rsidRPr="004F7E81" w:rsidRDefault="00311407" w:rsidP="00037AFD">
            <w:pPr>
              <w:jc w:val="both"/>
              <w:rPr>
                <w:rFonts w:ascii="Book Antiqua" w:hAnsi="Book Antiqua" w:cs="Times New Roman"/>
                <w:sz w:val="18"/>
                <w:szCs w:val="18"/>
              </w:rPr>
            </w:pPr>
            <w:r>
              <w:rPr>
                <w:rFonts w:ascii="Book Antiqua" w:hAnsi="Book Antiqua" w:cs="Times New Roman"/>
                <w:sz w:val="18"/>
                <w:szCs w:val="18"/>
                <w:lang w:val="kk"/>
              </w:rPr>
              <w:t>Заңды тұлғаны мемлекеттік тіркеу (қайта тіркеу) туралы куәлік немесе анықтама</w:t>
            </w:r>
          </w:p>
        </w:tc>
      </w:tr>
      <w:tr w:rsidR="00311407" w:rsidRPr="000759ED" w14:paraId="63161054" w14:textId="77777777" w:rsidTr="00037AFD">
        <w:tc>
          <w:tcPr>
            <w:tcW w:w="1949" w:type="dxa"/>
            <w:vMerge/>
          </w:tcPr>
          <w:p w14:paraId="5205919C" w14:textId="77777777" w:rsidR="00311407" w:rsidRPr="004F7E81" w:rsidRDefault="00311407" w:rsidP="00037AFD">
            <w:pPr>
              <w:rPr>
                <w:rFonts w:ascii="Book Antiqua" w:hAnsi="Book Antiqua" w:cs="Times New Roman"/>
                <w:sz w:val="18"/>
                <w:szCs w:val="18"/>
              </w:rPr>
            </w:pPr>
          </w:p>
        </w:tc>
        <w:tc>
          <w:tcPr>
            <w:tcW w:w="1365" w:type="dxa"/>
            <w:vMerge w:val="restart"/>
            <w:vAlign w:val="center"/>
          </w:tcPr>
          <w:p w14:paraId="3AB001D0" w14:textId="77777777" w:rsidR="00311407" w:rsidRPr="001553A0" w:rsidRDefault="00311407" w:rsidP="00037AFD">
            <w:pPr>
              <w:rPr>
                <w:rFonts w:ascii="Book Antiqua" w:hAnsi="Book Antiqua" w:cs="Times New Roman"/>
                <w:b/>
                <w:bCs/>
                <w:sz w:val="18"/>
                <w:szCs w:val="18"/>
              </w:rPr>
            </w:pPr>
            <w:r>
              <w:rPr>
                <w:rFonts w:ascii="Book Antiqua" w:hAnsi="Book Antiqua" w:cs="Times New Roman"/>
                <w:b/>
                <w:bCs/>
                <w:sz w:val="18"/>
                <w:szCs w:val="18"/>
                <w:lang w:val="kk"/>
              </w:rPr>
              <w:t>ҚР бейрезиденті</w:t>
            </w:r>
          </w:p>
        </w:tc>
        <w:tc>
          <w:tcPr>
            <w:tcW w:w="650" w:type="dxa"/>
            <w:vAlign w:val="center"/>
          </w:tcPr>
          <w:p w14:paraId="0D4250DF" w14:textId="77777777" w:rsidR="00311407" w:rsidRPr="001553A0" w:rsidRDefault="00311407" w:rsidP="00311407">
            <w:pPr>
              <w:pStyle w:val="ae"/>
              <w:numPr>
                <w:ilvl w:val="0"/>
                <w:numId w:val="28"/>
              </w:numPr>
              <w:rPr>
                <w:rFonts w:ascii="Book Antiqua" w:hAnsi="Book Antiqua" w:cs="Times New Roman"/>
                <w:b/>
                <w:bCs/>
                <w:sz w:val="18"/>
                <w:szCs w:val="18"/>
              </w:rPr>
            </w:pPr>
          </w:p>
        </w:tc>
        <w:tc>
          <w:tcPr>
            <w:tcW w:w="5381" w:type="dxa"/>
            <w:vAlign w:val="center"/>
          </w:tcPr>
          <w:p w14:paraId="4425395A" w14:textId="77777777" w:rsidR="00311407" w:rsidRPr="001553A0" w:rsidRDefault="00311407" w:rsidP="00037AFD">
            <w:pPr>
              <w:jc w:val="both"/>
              <w:rPr>
                <w:rFonts w:ascii="Book Antiqua" w:hAnsi="Book Antiqua" w:cs="Times New Roman"/>
                <w:b/>
                <w:bCs/>
                <w:sz w:val="18"/>
                <w:szCs w:val="18"/>
              </w:rPr>
            </w:pPr>
            <w:r>
              <w:rPr>
                <w:rFonts w:ascii="Book Antiqua" w:hAnsi="Book Antiqua" w:cs="Times New Roman"/>
                <w:b/>
                <w:bCs/>
                <w:sz w:val="18"/>
                <w:szCs w:val="18"/>
                <w:lang w:val="kk"/>
              </w:rPr>
              <w:t>Құрылтай құжаттары (жарғы немесе оған теңестірілген құжат)</w:t>
            </w:r>
          </w:p>
        </w:tc>
      </w:tr>
      <w:tr w:rsidR="00311407" w:rsidRPr="000759ED" w14:paraId="02EBF8DA" w14:textId="77777777" w:rsidTr="00037AFD">
        <w:tc>
          <w:tcPr>
            <w:tcW w:w="1949" w:type="dxa"/>
            <w:vMerge/>
          </w:tcPr>
          <w:p w14:paraId="607D502A" w14:textId="77777777" w:rsidR="00311407" w:rsidRPr="004F7E81" w:rsidRDefault="00311407" w:rsidP="00037AFD">
            <w:pPr>
              <w:rPr>
                <w:rFonts w:ascii="Book Antiqua" w:hAnsi="Book Antiqua" w:cs="Times New Roman"/>
                <w:sz w:val="18"/>
                <w:szCs w:val="18"/>
              </w:rPr>
            </w:pPr>
          </w:p>
        </w:tc>
        <w:tc>
          <w:tcPr>
            <w:tcW w:w="1365" w:type="dxa"/>
            <w:vMerge/>
            <w:vAlign w:val="center"/>
          </w:tcPr>
          <w:p w14:paraId="42793971" w14:textId="77777777" w:rsidR="00311407" w:rsidRPr="001553A0" w:rsidRDefault="00311407" w:rsidP="00037AFD">
            <w:pPr>
              <w:rPr>
                <w:rFonts w:ascii="Book Antiqua" w:hAnsi="Book Antiqua" w:cs="Times New Roman"/>
                <w:b/>
                <w:bCs/>
                <w:sz w:val="18"/>
                <w:szCs w:val="18"/>
              </w:rPr>
            </w:pPr>
          </w:p>
        </w:tc>
        <w:tc>
          <w:tcPr>
            <w:tcW w:w="650" w:type="dxa"/>
            <w:vAlign w:val="center"/>
          </w:tcPr>
          <w:p w14:paraId="3F9D8A41" w14:textId="77777777" w:rsidR="00311407" w:rsidRPr="001553A0" w:rsidRDefault="00311407" w:rsidP="00311407">
            <w:pPr>
              <w:pStyle w:val="ae"/>
              <w:numPr>
                <w:ilvl w:val="0"/>
                <w:numId w:val="28"/>
              </w:numPr>
              <w:rPr>
                <w:rFonts w:ascii="Book Antiqua" w:hAnsi="Book Antiqua" w:cs="Times New Roman"/>
                <w:b/>
                <w:bCs/>
                <w:sz w:val="18"/>
                <w:szCs w:val="18"/>
              </w:rPr>
            </w:pPr>
          </w:p>
        </w:tc>
        <w:tc>
          <w:tcPr>
            <w:tcW w:w="5381" w:type="dxa"/>
            <w:vAlign w:val="center"/>
          </w:tcPr>
          <w:p w14:paraId="19CDB02A" w14:textId="77777777" w:rsidR="00311407" w:rsidRPr="001553A0" w:rsidRDefault="00311407" w:rsidP="00037AFD">
            <w:pPr>
              <w:jc w:val="both"/>
              <w:rPr>
                <w:rFonts w:ascii="Book Antiqua" w:hAnsi="Book Antiqua" w:cs="Times New Roman"/>
                <w:b/>
                <w:bCs/>
                <w:sz w:val="18"/>
                <w:szCs w:val="18"/>
              </w:rPr>
            </w:pPr>
            <w:r>
              <w:rPr>
                <w:rFonts w:ascii="Book Antiqua" w:hAnsi="Book Antiqua" w:cs="Times New Roman"/>
                <w:b/>
                <w:bCs/>
                <w:sz w:val="18"/>
                <w:szCs w:val="18"/>
                <w:lang w:val="kk"/>
              </w:rPr>
              <w:t>Заңды тұлғаның уәкілетті мемлекеттік органда немесе сауда палатасында тіркелгенін растайтын құжат</w:t>
            </w:r>
          </w:p>
        </w:tc>
      </w:tr>
      <w:tr w:rsidR="00311407" w:rsidRPr="000759ED" w14:paraId="41404DDB" w14:textId="77777777" w:rsidTr="00037AFD">
        <w:tc>
          <w:tcPr>
            <w:tcW w:w="1949" w:type="dxa"/>
            <w:vMerge/>
          </w:tcPr>
          <w:p w14:paraId="31B68283" w14:textId="77777777" w:rsidR="00311407" w:rsidRPr="004F7E81" w:rsidRDefault="00311407" w:rsidP="00037AFD">
            <w:pPr>
              <w:rPr>
                <w:rFonts w:ascii="Book Antiqua" w:hAnsi="Book Antiqua" w:cs="Times New Roman"/>
                <w:sz w:val="18"/>
                <w:szCs w:val="18"/>
              </w:rPr>
            </w:pPr>
          </w:p>
        </w:tc>
        <w:tc>
          <w:tcPr>
            <w:tcW w:w="1365" w:type="dxa"/>
            <w:vAlign w:val="center"/>
          </w:tcPr>
          <w:p w14:paraId="41B9A1BA" w14:textId="77777777" w:rsidR="00311407" w:rsidRPr="004F7E81" w:rsidRDefault="00311407" w:rsidP="00037AFD">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097E27A7"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47C3E54B" w14:textId="77777777" w:rsidR="00311407" w:rsidRPr="004F7E81" w:rsidRDefault="00311407" w:rsidP="00037AFD">
            <w:pPr>
              <w:jc w:val="both"/>
              <w:rPr>
                <w:rFonts w:ascii="Book Antiqua" w:hAnsi="Book Antiqua" w:cs="Times New Roman"/>
                <w:sz w:val="18"/>
                <w:szCs w:val="18"/>
              </w:rPr>
            </w:pPr>
            <w:r>
              <w:rPr>
                <w:rFonts w:ascii="Book Antiqua" w:hAnsi="Book Antiqua" w:cs="Times New Roman"/>
                <w:sz w:val="18"/>
                <w:szCs w:val="18"/>
                <w:lang w:val="kk"/>
              </w:rPr>
              <w:t>Егер көрсетілген тіркеу Қазақстан Республикасы заңнамасының нормаларына сәйкес талап етілсе, мемлекеттік тіркеу туралы куәлік немесе салық органдарында жеке кәсіпкерді тіркеу туралы хабарлама</w:t>
            </w:r>
          </w:p>
        </w:tc>
      </w:tr>
      <w:tr w:rsidR="00311407" w:rsidRPr="000759ED" w14:paraId="5684F92B" w14:textId="77777777" w:rsidTr="00037AFD">
        <w:tc>
          <w:tcPr>
            <w:tcW w:w="1949" w:type="dxa"/>
            <w:vMerge/>
          </w:tcPr>
          <w:p w14:paraId="5AF79BB4" w14:textId="77777777" w:rsidR="00311407" w:rsidRPr="004F7E81" w:rsidRDefault="00311407" w:rsidP="00037AFD">
            <w:pPr>
              <w:rPr>
                <w:rFonts w:ascii="Book Antiqua" w:hAnsi="Book Antiqua" w:cs="Times New Roman"/>
                <w:sz w:val="18"/>
                <w:szCs w:val="18"/>
              </w:rPr>
            </w:pPr>
          </w:p>
        </w:tc>
        <w:tc>
          <w:tcPr>
            <w:tcW w:w="1365" w:type="dxa"/>
            <w:vMerge w:val="restart"/>
            <w:vAlign w:val="center"/>
          </w:tcPr>
          <w:p w14:paraId="681D3DBA" w14:textId="77777777" w:rsidR="00311407" w:rsidRPr="004F7E81" w:rsidRDefault="00311407" w:rsidP="00037AFD">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44D5F3A5"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5EF0CA12" w14:textId="77777777" w:rsidR="00311407" w:rsidRPr="004F7E81" w:rsidRDefault="00311407" w:rsidP="00037AFD">
            <w:pPr>
              <w:jc w:val="both"/>
              <w:rPr>
                <w:rFonts w:ascii="Book Antiqua" w:hAnsi="Book Antiqua" w:cs="Times New Roman"/>
                <w:sz w:val="18"/>
                <w:szCs w:val="18"/>
              </w:rPr>
            </w:pPr>
            <w:r>
              <w:rPr>
                <w:rFonts w:ascii="Book Antiqua" w:hAnsi="Book Antiqua" w:cs="Times New Roman"/>
                <w:sz w:val="18"/>
                <w:szCs w:val="18"/>
                <w:lang w:val="kk"/>
              </w:rPr>
              <w:t>Заңды тұлғаның жарғысы</w:t>
            </w:r>
          </w:p>
        </w:tc>
      </w:tr>
      <w:tr w:rsidR="00311407" w:rsidRPr="000759ED" w14:paraId="75EF8354" w14:textId="77777777" w:rsidTr="00037AFD">
        <w:tc>
          <w:tcPr>
            <w:tcW w:w="1949" w:type="dxa"/>
            <w:vMerge/>
          </w:tcPr>
          <w:p w14:paraId="4657BE4A" w14:textId="77777777" w:rsidR="00311407" w:rsidRPr="004F7E81" w:rsidRDefault="00311407" w:rsidP="00037AFD">
            <w:pPr>
              <w:rPr>
                <w:rFonts w:ascii="Book Antiqua" w:hAnsi="Book Antiqua" w:cs="Times New Roman"/>
                <w:sz w:val="18"/>
                <w:szCs w:val="18"/>
              </w:rPr>
            </w:pPr>
          </w:p>
        </w:tc>
        <w:tc>
          <w:tcPr>
            <w:tcW w:w="1365" w:type="dxa"/>
            <w:vMerge/>
          </w:tcPr>
          <w:p w14:paraId="2F2BE44A" w14:textId="77777777" w:rsidR="00311407" w:rsidRPr="004F7E81" w:rsidRDefault="00311407" w:rsidP="00037AFD">
            <w:pPr>
              <w:rPr>
                <w:rFonts w:ascii="Book Antiqua" w:hAnsi="Book Antiqua" w:cs="Times New Roman"/>
                <w:sz w:val="18"/>
                <w:szCs w:val="18"/>
              </w:rPr>
            </w:pPr>
          </w:p>
        </w:tc>
        <w:tc>
          <w:tcPr>
            <w:tcW w:w="650" w:type="dxa"/>
            <w:vAlign w:val="center"/>
          </w:tcPr>
          <w:p w14:paraId="41E1C8B1"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0DDD1807" w14:textId="77777777" w:rsidR="00311407" w:rsidRPr="006A3131" w:rsidRDefault="00311407" w:rsidP="00037AFD">
            <w:pPr>
              <w:jc w:val="both"/>
              <w:rPr>
                <w:rFonts w:ascii="Book Antiqua" w:hAnsi="Book Antiqua" w:cs="Times New Roman"/>
                <w:sz w:val="18"/>
                <w:szCs w:val="18"/>
              </w:rPr>
            </w:pPr>
            <w:r>
              <w:rPr>
                <w:rFonts w:ascii="Book Antiqua" w:hAnsi="Book Antiqua" w:cs="Times New Roman"/>
                <w:sz w:val="18"/>
                <w:szCs w:val="18"/>
                <w:lang w:val="kk"/>
              </w:rPr>
              <w:t>Филиал немесе өкілдік туралы ереже</w:t>
            </w:r>
          </w:p>
        </w:tc>
      </w:tr>
      <w:tr w:rsidR="00311407" w:rsidRPr="000759ED" w14:paraId="79ED50EB" w14:textId="77777777" w:rsidTr="00037AFD">
        <w:tc>
          <w:tcPr>
            <w:tcW w:w="1949" w:type="dxa"/>
            <w:vMerge/>
          </w:tcPr>
          <w:p w14:paraId="008E35F7" w14:textId="77777777" w:rsidR="00311407" w:rsidRPr="004F7E81" w:rsidRDefault="00311407" w:rsidP="00037AFD">
            <w:pPr>
              <w:rPr>
                <w:rFonts w:ascii="Book Antiqua" w:hAnsi="Book Antiqua" w:cs="Times New Roman"/>
                <w:sz w:val="18"/>
                <w:szCs w:val="18"/>
              </w:rPr>
            </w:pPr>
          </w:p>
        </w:tc>
        <w:tc>
          <w:tcPr>
            <w:tcW w:w="1365" w:type="dxa"/>
            <w:vMerge/>
          </w:tcPr>
          <w:p w14:paraId="6AB8EF5D" w14:textId="77777777" w:rsidR="00311407" w:rsidRPr="004F7E81" w:rsidRDefault="00311407" w:rsidP="00037AFD">
            <w:pPr>
              <w:rPr>
                <w:rFonts w:ascii="Book Antiqua" w:hAnsi="Book Antiqua" w:cs="Times New Roman"/>
                <w:sz w:val="18"/>
                <w:szCs w:val="18"/>
              </w:rPr>
            </w:pPr>
          </w:p>
        </w:tc>
        <w:tc>
          <w:tcPr>
            <w:tcW w:w="650" w:type="dxa"/>
            <w:vAlign w:val="center"/>
          </w:tcPr>
          <w:p w14:paraId="53C3AA30"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1464CBDB" w14:textId="77777777" w:rsidR="00311407" w:rsidRPr="004F7E81" w:rsidRDefault="00311407" w:rsidP="00037AFD">
            <w:pPr>
              <w:jc w:val="both"/>
              <w:rPr>
                <w:rFonts w:ascii="Book Antiqua" w:hAnsi="Book Antiqua" w:cs="Times New Roman"/>
                <w:sz w:val="18"/>
                <w:szCs w:val="18"/>
              </w:rPr>
            </w:pPr>
            <w:r>
              <w:rPr>
                <w:rFonts w:ascii="Book Antiqua" w:hAnsi="Book Antiqua" w:cs="Times New Roman"/>
                <w:sz w:val="18"/>
                <w:szCs w:val="18"/>
                <w:lang w:val="kk"/>
              </w:rPr>
              <w:t>Филиалдың немесе өкілдіктің басшысын тағайындау туралы құжат</w:t>
            </w:r>
          </w:p>
        </w:tc>
      </w:tr>
      <w:tr w:rsidR="00311407" w:rsidRPr="000759ED" w14:paraId="2E6621A7" w14:textId="77777777" w:rsidTr="00037AFD">
        <w:tc>
          <w:tcPr>
            <w:tcW w:w="1949" w:type="dxa"/>
            <w:vMerge/>
          </w:tcPr>
          <w:p w14:paraId="204648B3" w14:textId="77777777" w:rsidR="00311407" w:rsidRPr="004F7E81" w:rsidRDefault="00311407" w:rsidP="00037AFD">
            <w:pPr>
              <w:rPr>
                <w:rFonts w:ascii="Book Antiqua" w:hAnsi="Book Antiqua" w:cs="Times New Roman"/>
                <w:sz w:val="18"/>
                <w:szCs w:val="18"/>
              </w:rPr>
            </w:pPr>
          </w:p>
        </w:tc>
        <w:tc>
          <w:tcPr>
            <w:tcW w:w="1365" w:type="dxa"/>
            <w:vMerge/>
          </w:tcPr>
          <w:p w14:paraId="435FC249" w14:textId="77777777" w:rsidR="00311407" w:rsidRPr="004F7E81" w:rsidRDefault="00311407" w:rsidP="00037AFD">
            <w:pPr>
              <w:rPr>
                <w:rFonts w:ascii="Book Antiqua" w:hAnsi="Book Antiqua" w:cs="Times New Roman"/>
                <w:sz w:val="18"/>
                <w:szCs w:val="18"/>
              </w:rPr>
            </w:pPr>
          </w:p>
        </w:tc>
        <w:tc>
          <w:tcPr>
            <w:tcW w:w="650" w:type="dxa"/>
            <w:vAlign w:val="center"/>
          </w:tcPr>
          <w:p w14:paraId="4BAD3A65" w14:textId="77777777" w:rsidR="00311407" w:rsidRPr="00B05E99" w:rsidRDefault="00311407" w:rsidP="00311407">
            <w:pPr>
              <w:pStyle w:val="ae"/>
              <w:numPr>
                <w:ilvl w:val="0"/>
                <w:numId w:val="28"/>
              </w:numPr>
              <w:rPr>
                <w:rFonts w:ascii="Book Antiqua" w:hAnsi="Book Antiqua" w:cs="Times New Roman"/>
                <w:sz w:val="18"/>
                <w:szCs w:val="18"/>
              </w:rPr>
            </w:pPr>
          </w:p>
        </w:tc>
        <w:tc>
          <w:tcPr>
            <w:tcW w:w="5381" w:type="dxa"/>
            <w:vAlign w:val="center"/>
          </w:tcPr>
          <w:p w14:paraId="4FA6004B" w14:textId="77777777" w:rsidR="00311407" w:rsidRPr="004F7E81" w:rsidRDefault="00311407" w:rsidP="00037AFD">
            <w:pPr>
              <w:jc w:val="both"/>
              <w:rPr>
                <w:rFonts w:ascii="Book Antiqua" w:hAnsi="Book Antiqua" w:cs="Times New Roman"/>
                <w:sz w:val="18"/>
                <w:szCs w:val="18"/>
              </w:rPr>
            </w:pPr>
            <w:r>
              <w:rPr>
                <w:rFonts w:ascii="Book Antiqua" w:hAnsi="Book Antiqua" w:cs="Times New Roman"/>
                <w:sz w:val="18"/>
                <w:szCs w:val="18"/>
                <w:lang w:val="kk"/>
              </w:rPr>
              <w:t>Филиалды немесе өкілдікті есептік тіркеу туралы куәлік</w:t>
            </w:r>
          </w:p>
        </w:tc>
      </w:tr>
      <w:tr w:rsidR="00D047FE" w:rsidRPr="000759ED" w14:paraId="721A562D" w14:textId="77777777" w:rsidTr="00037AFD">
        <w:tc>
          <w:tcPr>
            <w:tcW w:w="1949" w:type="dxa"/>
            <w:vMerge w:val="restart"/>
            <w:vAlign w:val="center"/>
          </w:tcPr>
          <w:p w14:paraId="1F25C66E" w14:textId="77777777" w:rsidR="00D047FE" w:rsidRPr="004F7E81" w:rsidRDefault="00D047FE" w:rsidP="00D047FE">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Салық мәліметтері</w:t>
            </w:r>
          </w:p>
        </w:tc>
        <w:tc>
          <w:tcPr>
            <w:tcW w:w="1365" w:type="dxa"/>
            <w:vMerge w:val="restart"/>
            <w:vAlign w:val="center"/>
          </w:tcPr>
          <w:p w14:paraId="073A3DBC" w14:textId="77777777" w:rsidR="00D047FE" w:rsidRPr="004F7E81" w:rsidRDefault="00D047FE" w:rsidP="00D047FE">
            <w:pPr>
              <w:rPr>
                <w:rFonts w:ascii="Book Antiqua" w:hAnsi="Book Antiqua" w:cs="Times New Roman"/>
                <w:sz w:val="18"/>
                <w:szCs w:val="18"/>
              </w:rPr>
            </w:pPr>
            <w:r>
              <w:rPr>
                <w:rFonts w:ascii="Book Antiqua" w:hAnsi="Book Antiqua" w:cs="Times New Roman"/>
                <w:sz w:val="18"/>
                <w:szCs w:val="18"/>
                <w:lang w:val="kk"/>
              </w:rPr>
              <w:t>Резидент</w:t>
            </w:r>
          </w:p>
        </w:tc>
        <w:tc>
          <w:tcPr>
            <w:tcW w:w="650" w:type="dxa"/>
            <w:vAlign w:val="center"/>
          </w:tcPr>
          <w:p w14:paraId="605F0B9E" w14:textId="77777777" w:rsidR="00D047FE" w:rsidRPr="00B05E99" w:rsidRDefault="00D047FE" w:rsidP="00D047FE">
            <w:pPr>
              <w:pStyle w:val="ae"/>
              <w:numPr>
                <w:ilvl w:val="0"/>
                <w:numId w:val="28"/>
              </w:numPr>
              <w:rPr>
                <w:rFonts w:ascii="Book Antiqua" w:hAnsi="Book Antiqua" w:cs="Times New Roman"/>
                <w:sz w:val="18"/>
                <w:szCs w:val="18"/>
              </w:rPr>
            </w:pPr>
          </w:p>
        </w:tc>
        <w:tc>
          <w:tcPr>
            <w:tcW w:w="5381" w:type="dxa"/>
            <w:vAlign w:val="center"/>
          </w:tcPr>
          <w:p w14:paraId="394DA0B0" w14:textId="4EB6DBD7" w:rsidR="00D047FE" w:rsidRPr="004F7E81" w:rsidRDefault="00E937C0" w:rsidP="00D047FE">
            <w:pPr>
              <w:jc w:val="both"/>
              <w:rPr>
                <w:rFonts w:ascii="Book Antiqua" w:hAnsi="Book Antiqua" w:cs="Times New Roman"/>
                <w:sz w:val="18"/>
                <w:szCs w:val="18"/>
              </w:rPr>
            </w:pPr>
            <w:r>
              <w:rPr>
                <w:rFonts w:ascii="Book Antiqua" w:hAnsi="Book Antiqua" w:cs="Times New Roman"/>
                <w:sz w:val="18"/>
                <w:szCs w:val="18"/>
                <w:lang w:val="kk"/>
              </w:rPr>
              <w:t>ҚҚС бойынша тіркеу есебіне қойылған күнін қоса алғанда, ҚҚС төлеуші мәртебесін растау (бар болған жағдайда), контрагент ҚҚС төлеушісі болып табылмаған жағдайда, кепілдік хат ұсыну қажет.</w:t>
            </w:r>
          </w:p>
        </w:tc>
      </w:tr>
      <w:tr w:rsidR="00D047FE" w:rsidRPr="000759ED" w14:paraId="47A3B506" w14:textId="77777777" w:rsidTr="00E937C0">
        <w:trPr>
          <w:trHeight w:val="653"/>
        </w:trPr>
        <w:tc>
          <w:tcPr>
            <w:tcW w:w="1949" w:type="dxa"/>
            <w:vMerge/>
          </w:tcPr>
          <w:p w14:paraId="7768FF2B" w14:textId="77777777" w:rsidR="00D047FE" w:rsidRPr="004F7E81" w:rsidRDefault="00D047FE" w:rsidP="00D047FE">
            <w:pPr>
              <w:rPr>
                <w:rFonts w:ascii="Book Antiqua" w:hAnsi="Book Antiqua" w:cs="Times New Roman"/>
                <w:sz w:val="18"/>
                <w:szCs w:val="18"/>
              </w:rPr>
            </w:pPr>
          </w:p>
        </w:tc>
        <w:tc>
          <w:tcPr>
            <w:tcW w:w="1365" w:type="dxa"/>
            <w:vMerge/>
            <w:vAlign w:val="center"/>
          </w:tcPr>
          <w:p w14:paraId="12121A85" w14:textId="77777777" w:rsidR="00D047FE" w:rsidRPr="004F7E81" w:rsidRDefault="00D047FE" w:rsidP="00D047FE">
            <w:pPr>
              <w:rPr>
                <w:rFonts w:ascii="Book Antiqua" w:hAnsi="Book Antiqua" w:cs="Times New Roman"/>
                <w:sz w:val="18"/>
                <w:szCs w:val="18"/>
              </w:rPr>
            </w:pPr>
          </w:p>
        </w:tc>
        <w:tc>
          <w:tcPr>
            <w:tcW w:w="650" w:type="dxa"/>
            <w:vAlign w:val="center"/>
          </w:tcPr>
          <w:p w14:paraId="5B902A92" w14:textId="77777777" w:rsidR="00D047FE" w:rsidRPr="00B05E99" w:rsidRDefault="00D047FE" w:rsidP="00D047FE">
            <w:pPr>
              <w:pStyle w:val="ae"/>
              <w:numPr>
                <w:ilvl w:val="0"/>
                <w:numId w:val="28"/>
              </w:numPr>
              <w:rPr>
                <w:rFonts w:ascii="Book Antiqua" w:hAnsi="Book Antiqua" w:cs="Times New Roman"/>
                <w:sz w:val="18"/>
                <w:szCs w:val="18"/>
              </w:rPr>
            </w:pPr>
          </w:p>
        </w:tc>
        <w:tc>
          <w:tcPr>
            <w:tcW w:w="5381" w:type="dxa"/>
            <w:vAlign w:val="center"/>
          </w:tcPr>
          <w:p w14:paraId="44BDFD1A" w14:textId="72985B0C" w:rsidR="00D047FE" w:rsidRPr="00854CAB" w:rsidRDefault="00D047FE" w:rsidP="00D047FE">
            <w:pPr>
              <w:jc w:val="both"/>
              <w:rPr>
                <w:rFonts w:ascii="Book Antiqua" w:hAnsi="Book Antiqua" w:cs="Times New Roman"/>
                <w:sz w:val="18"/>
                <w:szCs w:val="18"/>
              </w:rPr>
            </w:pPr>
            <w:r>
              <w:rPr>
                <w:rFonts w:ascii="Book Antiqua" w:hAnsi="Book Antiqua" w:cs="Times New Roman"/>
                <w:sz w:val="18"/>
                <w:szCs w:val="18"/>
                <w:lang w:val="kk"/>
              </w:rPr>
              <w:t>Контрагенттің бюджетке төленетін төлемдер мен салықтар бойынша берешегінің жоқтығы туралы салық органынан анықтама.</w:t>
            </w:r>
          </w:p>
        </w:tc>
      </w:tr>
      <w:tr w:rsidR="00D047FE" w:rsidRPr="000759ED" w14:paraId="4C413492" w14:textId="77777777" w:rsidTr="00037AFD">
        <w:tc>
          <w:tcPr>
            <w:tcW w:w="1949" w:type="dxa"/>
            <w:vMerge/>
          </w:tcPr>
          <w:p w14:paraId="6E647434" w14:textId="77777777" w:rsidR="00D047FE" w:rsidRPr="004F7E81" w:rsidRDefault="00D047FE" w:rsidP="00D047FE">
            <w:pPr>
              <w:rPr>
                <w:rFonts w:ascii="Book Antiqua" w:hAnsi="Book Antiqua" w:cs="Times New Roman"/>
                <w:sz w:val="18"/>
                <w:szCs w:val="18"/>
              </w:rPr>
            </w:pPr>
          </w:p>
        </w:tc>
        <w:tc>
          <w:tcPr>
            <w:tcW w:w="1365" w:type="dxa"/>
            <w:vMerge w:val="restart"/>
            <w:vAlign w:val="center"/>
          </w:tcPr>
          <w:p w14:paraId="1ECAE49B" w14:textId="77777777" w:rsidR="00D047FE" w:rsidRPr="004F7E81" w:rsidRDefault="00D047FE" w:rsidP="00D047FE">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68B0CF92" w14:textId="77777777" w:rsidR="00D047FE" w:rsidRPr="00B05E99" w:rsidRDefault="00D047FE" w:rsidP="00D047FE">
            <w:pPr>
              <w:pStyle w:val="ae"/>
              <w:numPr>
                <w:ilvl w:val="0"/>
                <w:numId w:val="28"/>
              </w:numPr>
              <w:rPr>
                <w:rFonts w:ascii="Book Antiqua" w:hAnsi="Book Antiqua" w:cs="Times New Roman"/>
                <w:sz w:val="18"/>
                <w:szCs w:val="18"/>
              </w:rPr>
            </w:pPr>
          </w:p>
        </w:tc>
        <w:tc>
          <w:tcPr>
            <w:tcW w:w="5381" w:type="dxa"/>
            <w:vAlign w:val="center"/>
          </w:tcPr>
          <w:p w14:paraId="6217F5E5" w14:textId="379E3AAF" w:rsidR="00D047FE" w:rsidRPr="004F7E81" w:rsidRDefault="00E937C0" w:rsidP="00D047FE">
            <w:pPr>
              <w:jc w:val="both"/>
              <w:rPr>
                <w:rFonts w:ascii="Book Antiqua" w:hAnsi="Book Antiqua" w:cs="Times New Roman"/>
                <w:sz w:val="18"/>
                <w:szCs w:val="18"/>
              </w:rPr>
            </w:pPr>
            <w:r>
              <w:rPr>
                <w:rFonts w:ascii="Book Antiqua" w:hAnsi="Book Antiqua" w:cs="Times New Roman"/>
                <w:sz w:val="18"/>
                <w:szCs w:val="18"/>
                <w:lang w:val="kk"/>
              </w:rPr>
              <w:t>ҚҚС бойынша тіркеу есебіне қойылған күнін қоса алғанда, ҚҚС төлеуші мәртебесін растау (бар болған жағдайда), контрагент ҚҚС төлеушісі болып табылмаған жағдайда, кепілдік хат ұсыну қажет.</w:t>
            </w:r>
          </w:p>
        </w:tc>
      </w:tr>
      <w:tr w:rsidR="00D047FE" w:rsidRPr="000759ED" w14:paraId="734AAD81" w14:textId="77777777" w:rsidTr="00037AFD">
        <w:tc>
          <w:tcPr>
            <w:tcW w:w="1949" w:type="dxa"/>
            <w:vMerge/>
          </w:tcPr>
          <w:p w14:paraId="7C8AB1D5" w14:textId="77777777" w:rsidR="00D047FE" w:rsidRPr="004F7E81" w:rsidRDefault="00D047FE" w:rsidP="00D047FE">
            <w:pPr>
              <w:rPr>
                <w:rFonts w:ascii="Book Antiqua" w:hAnsi="Book Antiqua" w:cs="Times New Roman"/>
                <w:sz w:val="18"/>
                <w:szCs w:val="18"/>
              </w:rPr>
            </w:pPr>
          </w:p>
        </w:tc>
        <w:tc>
          <w:tcPr>
            <w:tcW w:w="1365" w:type="dxa"/>
            <w:vMerge/>
            <w:vAlign w:val="center"/>
          </w:tcPr>
          <w:p w14:paraId="6FD52EB0" w14:textId="77777777" w:rsidR="00D047FE" w:rsidRPr="004F7E81" w:rsidRDefault="00D047FE" w:rsidP="00D047FE">
            <w:pPr>
              <w:rPr>
                <w:rFonts w:ascii="Book Antiqua" w:hAnsi="Book Antiqua" w:cs="Times New Roman"/>
                <w:sz w:val="18"/>
                <w:szCs w:val="18"/>
              </w:rPr>
            </w:pPr>
          </w:p>
        </w:tc>
        <w:tc>
          <w:tcPr>
            <w:tcW w:w="650" w:type="dxa"/>
            <w:vAlign w:val="center"/>
          </w:tcPr>
          <w:p w14:paraId="606D0EF2" w14:textId="77777777" w:rsidR="00D047FE" w:rsidRPr="00B05E99" w:rsidRDefault="00D047FE" w:rsidP="00D047FE">
            <w:pPr>
              <w:pStyle w:val="ae"/>
              <w:numPr>
                <w:ilvl w:val="0"/>
                <w:numId w:val="28"/>
              </w:numPr>
              <w:rPr>
                <w:rFonts w:ascii="Book Antiqua" w:hAnsi="Book Antiqua" w:cs="Times New Roman"/>
                <w:sz w:val="18"/>
                <w:szCs w:val="18"/>
              </w:rPr>
            </w:pPr>
          </w:p>
        </w:tc>
        <w:tc>
          <w:tcPr>
            <w:tcW w:w="5381" w:type="dxa"/>
            <w:vAlign w:val="center"/>
          </w:tcPr>
          <w:p w14:paraId="52E3413D" w14:textId="2B1D4126" w:rsidR="00D047FE" w:rsidRPr="004F7E81" w:rsidRDefault="00D047FE" w:rsidP="00D047FE">
            <w:pPr>
              <w:jc w:val="both"/>
              <w:rPr>
                <w:rFonts w:ascii="Book Antiqua" w:hAnsi="Book Antiqua" w:cs="Times New Roman"/>
                <w:sz w:val="18"/>
                <w:szCs w:val="18"/>
              </w:rPr>
            </w:pPr>
            <w:r>
              <w:rPr>
                <w:rFonts w:ascii="Book Antiqua" w:hAnsi="Book Antiqua" w:cs="Times New Roman"/>
                <w:sz w:val="18"/>
                <w:szCs w:val="18"/>
                <w:lang w:val="kk"/>
              </w:rPr>
              <w:t>Контрагенттің бюджетке төленетін төлемдер мен салықтар бойынша берешегінің жоқтығы туралы салық органынан анықтама.</w:t>
            </w:r>
          </w:p>
        </w:tc>
      </w:tr>
      <w:tr w:rsidR="00D047FE" w:rsidRPr="000759ED" w14:paraId="1B38521A" w14:textId="77777777" w:rsidTr="00037AFD">
        <w:tc>
          <w:tcPr>
            <w:tcW w:w="1949" w:type="dxa"/>
            <w:vMerge/>
          </w:tcPr>
          <w:p w14:paraId="12EF20BB" w14:textId="77777777" w:rsidR="00D047FE" w:rsidRPr="004F7E81" w:rsidRDefault="00D047FE" w:rsidP="00D047FE">
            <w:pPr>
              <w:rPr>
                <w:rFonts w:ascii="Book Antiqua" w:hAnsi="Book Antiqua" w:cs="Times New Roman"/>
                <w:sz w:val="18"/>
                <w:szCs w:val="18"/>
              </w:rPr>
            </w:pPr>
          </w:p>
        </w:tc>
        <w:tc>
          <w:tcPr>
            <w:tcW w:w="1365" w:type="dxa"/>
            <w:vMerge w:val="restart"/>
            <w:vAlign w:val="center"/>
          </w:tcPr>
          <w:p w14:paraId="7AC76AF0" w14:textId="77777777" w:rsidR="00D047FE" w:rsidRPr="004F7E81" w:rsidRDefault="00D047FE" w:rsidP="00D047FE">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4F5E848E" w14:textId="77777777" w:rsidR="00D047FE" w:rsidRPr="00B05E99" w:rsidRDefault="00D047FE" w:rsidP="00D047FE">
            <w:pPr>
              <w:pStyle w:val="ae"/>
              <w:numPr>
                <w:ilvl w:val="0"/>
                <w:numId w:val="28"/>
              </w:numPr>
              <w:rPr>
                <w:rFonts w:ascii="Book Antiqua" w:hAnsi="Book Antiqua" w:cs="Times New Roman"/>
                <w:sz w:val="18"/>
                <w:szCs w:val="18"/>
              </w:rPr>
            </w:pPr>
          </w:p>
        </w:tc>
        <w:tc>
          <w:tcPr>
            <w:tcW w:w="5381" w:type="dxa"/>
            <w:vAlign w:val="center"/>
          </w:tcPr>
          <w:p w14:paraId="78100FBA" w14:textId="2A3B388D" w:rsidR="00D047FE" w:rsidRPr="00854CAB" w:rsidRDefault="00E937C0" w:rsidP="00D047FE">
            <w:pPr>
              <w:jc w:val="both"/>
              <w:rPr>
                <w:rFonts w:ascii="Book Antiqua" w:hAnsi="Book Antiqua" w:cs="Times New Roman"/>
                <w:sz w:val="18"/>
                <w:szCs w:val="18"/>
              </w:rPr>
            </w:pPr>
            <w:r>
              <w:rPr>
                <w:rFonts w:ascii="Book Antiqua" w:hAnsi="Book Antiqua" w:cs="Times New Roman"/>
                <w:sz w:val="18"/>
                <w:szCs w:val="18"/>
                <w:lang w:val="kk"/>
              </w:rPr>
              <w:t>ҚҚС бойынша тіркеу есебіне қойылған күнін қоса алғанда, ҚҚС төлеуші мәртебесін растау (бар болған жағдайда), контрагент ҚҚС төлеушісі болып табылмаған жағдайда, кепілдік хат ұсыну қажет.</w:t>
            </w:r>
          </w:p>
        </w:tc>
      </w:tr>
      <w:tr w:rsidR="00D047FE" w:rsidRPr="000759ED" w14:paraId="778752E3" w14:textId="77777777" w:rsidTr="00037AFD">
        <w:tc>
          <w:tcPr>
            <w:tcW w:w="1949" w:type="dxa"/>
            <w:vMerge/>
          </w:tcPr>
          <w:p w14:paraId="5AB268EA" w14:textId="77777777" w:rsidR="00D047FE" w:rsidRPr="004F7E81" w:rsidRDefault="00D047FE" w:rsidP="00D047FE">
            <w:pPr>
              <w:rPr>
                <w:rFonts w:ascii="Book Antiqua" w:hAnsi="Book Antiqua" w:cs="Times New Roman"/>
                <w:sz w:val="18"/>
                <w:szCs w:val="18"/>
              </w:rPr>
            </w:pPr>
          </w:p>
        </w:tc>
        <w:tc>
          <w:tcPr>
            <w:tcW w:w="1365" w:type="dxa"/>
            <w:vMerge/>
          </w:tcPr>
          <w:p w14:paraId="096FBF10" w14:textId="77777777" w:rsidR="00D047FE" w:rsidRDefault="00D047FE" w:rsidP="00D047FE">
            <w:pPr>
              <w:rPr>
                <w:rFonts w:ascii="Book Antiqua" w:hAnsi="Book Antiqua" w:cs="Times New Roman"/>
                <w:sz w:val="18"/>
                <w:szCs w:val="18"/>
              </w:rPr>
            </w:pPr>
          </w:p>
        </w:tc>
        <w:tc>
          <w:tcPr>
            <w:tcW w:w="650" w:type="dxa"/>
            <w:vAlign w:val="center"/>
          </w:tcPr>
          <w:p w14:paraId="1F018B6D" w14:textId="77777777" w:rsidR="00D047FE" w:rsidRPr="00B05E99" w:rsidRDefault="00D047FE" w:rsidP="00D047FE">
            <w:pPr>
              <w:pStyle w:val="ae"/>
              <w:numPr>
                <w:ilvl w:val="0"/>
                <w:numId w:val="28"/>
              </w:numPr>
              <w:rPr>
                <w:rFonts w:ascii="Book Antiqua" w:hAnsi="Book Antiqua" w:cs="Times New Roman"/>
                <w:sz w:val="18"/>
                <w:szCs w:val="18"/>
              </w:rPr>
            </w:pPr>
          </w:p>
        </w:tc>
        <w:tc>
          <w:tcPr>
            <w:tcW w:w="5381" w:type="dxa"/>
            <w:vAlign w:val="center"/>
          </w:tcPr>
          <w:p w14:paraId="194E9A6F" w14:textId="6765A108" w:rsidR="00D047FE" w:rsidRPr="00854CAB" w:rsidRDefault="00D047FE" w:rsidP="00D047FE">
            <w:pPr>
              <w:jc w:val="both"/>
              <w:rPr>
                <w:rFonts w:ascii="Book Antiqua" w:hAnsi="Book Antiqua" w:cs="Times New Roman"/>
                <w:sz w:val="18"/>
                <w:szCs w:val="18"/>
              </w:rPr>
            </w:pPr>
            <w:r>
              <w:rPr>
                <w:rFonts w:ascii="Book Antiqua" w:hAnsi="Book Antiqua" w:cs="Times New Roman"/>
                <w:sz w:val="18"/>
                <w:szCs w:val="18"/>
                <w:lang w:val="kk"/>
              </w:rPr>
              <w:t>Контрагенттің бюджетке төленетін төлемдер мен салықтар бойынша берешегінің жоқтығы туралы салық органынан анықтама.</w:t>
            </w:r>
          </w:p>
        </w:tc>
      </w:tr>
      <w:tr w:rsidR="009C303B" w:rsidRPr="000759ED" w14:paraId="1A61485A" w14:textId="77777777" w:rsidTr="00037AFD">
        <w:tc>
          <w:tcPr>
            <w:tcW w:w="1949" w:type="dxa"/>
            <w:vMerge w:val="restart"/>
            <w:vAlign w:val="center"/>
          </w:tcPr>
          <w:p w14:paraId="1D83C202" w14:textId="77777777" w:rsidR="009C303B" w:rsidRPr="004F7E81" w:rsidRDefault="009C303B" w:rsidP="00037AFD">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Банктік деректер</w:t>
            </w:r>
          </w:p>
        </w:tc>
        <w:tc>
          <w:tcPr>
            <w:tcW w:w="1365" w:type="dxa"/>
            <w:vAlign w:val="center"/>
          </w:tcPr>
          <w:p w14:paraId="62B67DCC" w14:textId="77777777" w:rsidR="009C303B" w:rsidRPr="004F7E81" w:rsidRDefault="009C303B" w:rsidP="00037AFD">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0E04E85C" w14:textId="77777777" w:rsidR="009C303B" w:rsidRPr="00B05E99" w:rsidRDefault="009C303B" w:rsidP="00311407">
            <w:pPr>
              <w:pStyle w:val="ae"/>
              <w:numPr>
                <w:ilvl w:val="0"/>
                <w:numId w:val="28"/>
              </w:numPr>
              <w:rPr>
                <w:rFonts w:ascii="Book Antiqua" w:hAnsi="Book Antiqua" w:cs="Times New Roman"/>
                <w:sz w:val="18"/>
                <w:szCs w:val="18"/>
              </w:rPr>
            </w:pPr>
          </w:p>
        </w:tc>
        <w:tc>
          <w:tcPr>
            <w:tcW w:w="5381" w:type="dxa"/>
            <w:vAlign w:val="center"/>
          </w:tcPr>
          <w:p w14:paraId="6D52BE74" w14:textId="77777777" w:rsidR="009C303B" w:rsidRPr="004F7E81" w:rsidRDefault="009C303B" w:rsidP="00037AFD">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9C303B" w:rsidRPr="000759ED" w14:paraId="5368956C" w14:textId="77777777" w:rsidTr="00037AFD">
        <w:tc>
          <w:tcPr>
            <w:tcW w:w="1949" w:type="dxa"/>
            <w:vMerge/>
          </w:tcPr>
          <w:p w14:paraId="212160DD" w14:textId="77777777" w:rsidR="009C303B" w:rsidRPr="004F7E81" w:rsidRDefault="009C303B" w:rsidP="00037AFD">
            <w:pPr>
              <w:rPr>
                <w:rFonts w:ascii="Book Antiqua" w:hAnsi="Book Antiqua" w:cs="Times New Roman"/>
                <w:sz w:val="18"/>
                <w:szCs w:val="18"/>
              </w:rPr>
            </w:pPr>
          </w:p>
        </w:tc>
        <w:tc>
          <w:tcPr>
            <w:tcW w:w="1365" w:type="dxa"/>
            <w:vAlign w:val="center"/>
          </w:tcPr>
          <w:p w14:paraId="188DD2A8" w14:textId="77777777" w:rsidR="009C303B" w:rsidRDefault="009C303B" w:rsidP="00037AFD">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13D73EBE" w14:textId="77777777" w:rsidR="009C303B" w:rsidRPr="00B05E99" w:rsidRDefault="009C303B" w:rsidP="00311407">
            <w:pPr>
              <w:pStyle w:val="ae"/>
              <w:numPr>
                <w:ilvl w:val="0"/>
                <w:numId w:val="28"/>
              </w:numPr>
              <w:rPr>
                <w:rFonts w:ascii="Book Antiqua" w:hAnsi="Book Antiqua" w:cs="Times New Roman"/>
                <w:sz w:val="18"/>
                <w:szCs w:val="18"/>
              </w:rPr>
            </w:pPr>
          </w:p>
        </w:tc>
        <w:tc>
          <w:tcPr>
            <w:tcW w:w="5381" w:type="dxa"/>
            <w:vAlign w:val="center"/>
          </w:tcPr>
          <w:p w14:paraId="438EABFB" w14:textId="77777777" w:rsidR="009C303B" w:rsidRPr="00854CAB" w:rsidRDefault="009C303B" w:rsidP="00037AFD">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9C303B" w:rsidRPr="000759ED" w14:paraId="0C839334" w14:textId="77777777" w:rsidTr="00037AFD">
        <w:tc>
          <w:tcPr>
            <w:tcW w:w="1949" w:type="dxa"/>
            <w:vMerge/>
          </w:tcPr>
          <w:p w14:paraId="6E3936E2" w14:textId="77777777" w:rsidR="009C303B" w:rsidRPr="004F7E81" w:rsidRDefault="009C303B" w:rsidP="00037AFD">
            <w:pPr>
              <w:rPr>
                <w:rFonts w:ascii="Book Antiqua" w:hAnsi="Book Antiqua" w:cs="Times New Roman"/>
                <w:sz w:val="18"/>
                <w:szCs w:val="18"/>
              </w:rPr>
            </w:pPr>
          </w:p>
        </w:tc>
        <w:tc>
          <w:tcPr>
            <w:tcW w:w="1365" w:type="dxa"/>
            <w:vAlign w:val="center"/>
          </w:tcPr>
          <w:p w14:paraId="23FB7676" w14:textId="77777777" w:rsidR="009C303B" w:rsidRDefault="009C303B" w:rsidP="00037AFD">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00FC582D" w14:textId="77777777" w:rsidR="009C303B" w:rsidRPr="00B05E99" w:rsidRDefault="009C303B" w:rsidP="00311407">
            <w:pPr>
              <w:pStyle w:val="ae"/>
              <w:numPr>
                <w:ilvl w:val="0"/>
                <w:numId w:val="28"/>
              </w:numPr>
              <w:rPr>
                <w:rFonts w:ascii="Book Antiqua" w:hAnsi="Book Antiqua" w:cs="Times New Roman"/>
                <w:sz w:val="18"/>
                <w:szCs w:val="18"/>
              </w:rPr>
            </w:pPr>
          </w:p>
        </w:tc>
        <w:tc>
          <w:tcPr>
            <w:tcW w:w="5381" w:type="dxa"/>
            <w:vAlign w:val="center"/>
          </w:tcPr>
          <w:p w14:paraId="6BCF5883" w14:textId="77777777" w:rsidR="009C303B" w:rsidRPr="00854CAB" w:rsidRDefault="009C303B" w:rsidP="00037AFD">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9C303B" w:rsidRPr="000759ED" w14:paraId="202B8869" w14:textId="77777777" w:rsidTr="00037AFD">
        <w:tc>
          <w:tcPr>
            <w:tcW w:w="1949" w:type="dxa"/>
            <w:vMerge/>
          </w:tcPr>
          <w:p w14:paraId="6B64FF4B" w14:textId="77777777" w:rsidR="009C303B" w:rsidRPr="004F7E81" w:rsidRDefault="009C303B" w:rsidP="009C303B">
            <w:pPr>
              <w:rPr>
                <w:rFonts w:ascii="Book Antiqua" w:hAnsi="Book Antiqua" w:cs="Times New Roman"/>
                <w:sz w:val="18"/>
                <w:szCs w:val="18"/>
              </w:rPr>
            </w:pPr>
          </w:p>
        </w:tc>
        <w:tc>
          <w:tcPr>
            <w:tcW w:w="1365" w:type="dxa"/>
            <w:vAlign w:val="center"/>
          </w:tcPr>
          <w:p w14:paraId="1CA2C9BF" w14:textId="1C78CBB4" w:rsidR="009C303B" w:rsidRDefault="009C303B" w:rsidP="009C303B">
            <w:pPr>
              <w:rPr>
                <w:rFonts w:ascii="Book Antiqua" w:hAnsi="Book Antiqua" w:cs="Times New Roman"/>
                <w:sz w:val="18"/>
                <w:szCs w:val="18"/>
              </w:rPr>
            </w:pPr>
            <w:r>
              <w:rPr>
                <w:rFonts w:ascii="Book Antiqua" w:hAnsi="Book Antiqua" w:cs="Times New Roman"/>
                <w:sz w:val="18"/>
                <w:szCs w:val="18"/>
                <w:lang w:val="kk"/>
              </w:rPr>
              <w:t>ҚР бейрезиденті</w:t>
            </w:r>
          </w:p>
        </w:tc>
        <w:tc>
          <w:tcPr>
            <w:tcW w:w="650" w:type="dxa"/>
            <w:vAlign w:val="center"/>
          </w:tcPr>
          <w:p w14:paraId="2C2274A3"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40E1594C" w14:textId="231BF172" w:rsidR="009C303B" w:rsidRPr="00854CAB" w:rsidRDefault="009C303B" w:rsidP="009C303B">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9C303B" w:rsidRPr="000759ED" w14:paraId="4B57D05E" w14:textId="77777777" w:rsidTr="00037AFD">
        <w:tc>
          <w:tcPr>
            <w:tcW w:w="1949" w:type="dxa"/>
            <w:vMerge w:val="restart"/>
            <w:vAlign w:val="center"/>
          </w:tcPr>
          <w:p w14:paraId="2EB2E96A" w14:textId="77777777" w:rsidR="009C303B" w:rsidRPr="004F7E81" w:rsidRDefault="009C303B" w:rsidP="009C303B">
            <w:pPr>
              <w:rPr>
                <w:rFonts w:ascii="Book Antiqua" w:hAnsi="Book Antiqua" w:cs="Times New Roman"/>
                <w:sz w:val="18"/>
                <w:szCs w:val="18"/>
              </w:rPr>
            </w:pPr>
            <w:r>
              <w:rPr>
                <w:rFonts w:ascii="Book Antiqua" w:hAnsi="Book Antiqua" w:cs="Times New Roman"/>
                <w:sz w:val="18"/>
                <w:szCs w:val="18"/>
                <w:lang w:val="kk"/>
              </w:rPr>
              <w:t>Лицензиялар / Сертификаттар</w:t>
            </w:r>
          </w:p>
        </w:tc>
        <w:tc>
          <w:tcPr>
            <w:tcW w:w="1365" w:type="dxa"/>
            <w:vMerge w:val="restart"/>
            <w:vAlign w:val="center"/>
          </w:tcPr>
          <w:p w14:paraId="20B151D7" w14:textId="77777777" w:rsidR="009C303B" w:rsidRDefault="009C303B" w:rsidP="009C303B">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4D9D5FC6"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29701163" w14:textId="77777777" w:rsidR="009C303B" w:rsidRPr="00854CAB" w:rsidRDefault="009C303B" w:rsidP="009C303B">
            <w:pPr>
              <w:jc w:val="both"/>
              <w:rPr>
                <w:rFonts w:ascii="Book Antiqua" w:hAnsi="Book Antiqua" w:cs="Times New Roman"/>
                <w:sz w:val="18"/>
                <w:szCs w:val="18"/>
              </w:rPr>
            </w:pPr>
            <w:r>
              <w:rPr>
                <w:rFonts w:ascii="Book Antiqua" w:hAnsi="Book Antiqua" w:cs="Times New Roman"/>
                <w:sz w:val="18"/>
                <w:szCs w:val="18"/>
                <w:lang w:val="kk"/>
              </w:rPr>
              <w:t xml:space="preserve">Мемлекеттік лицензияға барлық қосымшалардың көшірмелерін қоса алғанда, лицензиялық қызметті жүзеге асыру туралы Қазақстан Республикасының мемлекеттік </w:t>
            </w:r>
            <w:r>
              <w:rPr>
                <w:rFonts w:ascii="Book Antiqua" w:hAnsi="Book Antiqua" w:cs="Times New Roman"/>
                <w:sz w:val="18"/>
                <w:szCs w:val="18"/>
                <w:lang w:val="kk"/>
              </w:rPr>
              <w:lastRenderedPageBreak/>
              <w:t>лицензиясы және жұмыстарды (көрсетілетін қызметтерді) ұсынуға рұқсат (егер қолданылса)</w:t>
            </w:r>
          </w:p>
        </w:tc>
      </w:tr>
      <w:tr w:rsidR="009C303B" w:rsidRPr="000759ED" w14:paraId="1701BD8C" w14:textId="77777777" w:rsidTr="00037AFD">
        <w:tc>
          <w:tcPr>
            <w:tcW w:w="1949" w:type="dxa"/>
            <w:vMerge/>
          </w:tcPr>
          <w:p w14:paraId="02E171FB" w14:textId="77777777" w:rsidR="009C303B" w:rsidRDefault="009C303B" w:rsidP="009C303B">
            <w:pPr>
              <w:rPr>
                <w:rFonts w:ascii="Book Antiqua" w:hAnsi="Book Antiqua" w:cs="Times New Roman"/>
                <w:sz w:val="18"/>
                <w:szCs w:val="18"/>
              </w:rPr>
            </w:pPr>
          </w:p>
        </w:tc>
        <w:tc>
          <w:tcPr>
            <w:tcW w:w="1365" w:type="dxa"/>
            <w:vMerge/>
          </w:tcPr>
          <w:p w14:paraId="1DDE56C5" w14:textId="77777777" w:rsidR="009C303B" w:rsidRDefault="009C303B" w:rsidP="009C303B">
            <w:pPr>
              <w:rPr>
                <w:rFonts w:ascii="Book Antiqua" w:hAnsi="Book Antiqua" w:cs="Times New Roman"/>
                <w:sz w:val="18"/>
                <w:szCs w:val="18"/>
              </w:rPr>
            </w:pPr>
          </w:p>
        </w:tc>
        <w:tc>
          <w:tcPr>
            <w:tcW w:w="650" w:type="dxa"/>
            <w:vAlign w:val="center"/>
          </w:tcPr>
          <w:p w14:paraId="75B379F7"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015AE4A2" w14:textId="77777777" w:rsidR="009C303B" w:rsidRPr="00854CAB" w:rsidRDefault="009C303B" w:rsidP="009C303B">
            <w:pPr>
              <w:jc w:val="both"/>
              <w:rPr>
                <w:rFonts w:ascii="Book Antiqua" w:hAnsi="Book Antiqua" w:cs="Times New Roman"/>
                <w:sz w:val="18"/>
                <w:szCs w:val="18"/>
              </w:rPr>
            </w:pPr>
            <w:r>
              <w:rPr>
                <w:rFonts w:ascii="Book Antiqua" w:hAnsi="Book Antiqua" w:cs="Times New Roman"/>
                <w:sz w:val="18"/>
                <w:szCs w:val="18"/>
                <w:lang w:val="kk"/>
              </w:rPr>
              <w:t>Тауар өндірушінің сертификаты</w:t>
            </w:r>
          </w:p>
        </w:tc>
      </w:tr>
      <w:tr w:rsidR="009C303B" w:rsidRPr="000759ED" w14:paraId="269069CD" w14:textId="77777777" w:rsidTr="00037AFD">
        <w:tc>
          <w:tcPr>
            <w:tcW w:w="1949" w:type="dxa"/>
            <w:vMerge/>
          </w:tcPr>
          <w:p w14:paraId="38D15B29" w14:textId="77777777" w:rsidR="009C303B" w:rsidRDefault="009C303B" w:rsidP="009C303B">
            <w:pPr>
              <w:rPr>
                <w:rFonts w:ascii="Book Antiqua" w:hAnsi="Book Antiqua" w:cs="Times New Roman"/>
                <w:sz w:val="18"/>
                <w:szCs w:val="18"/>
              </w:rPr>
            </w:pPr>
          </w:p>
        </w:tc>
        <w:tc>
          <w:tcPr>
            <w:tcW w:w="1365" w:type="dxa"/>
            <w:vMerge w:val="restart"/>
            <w:vAlign w:val="center"/>
          </w:tcPr>
          <w:p w14:paraId="52A2F4D2" w14:textId="77777777" w:rsidR="009C303B" w:rsidRDefault="009C303B" w:rsidP="009C303B">
            <w:pPr>
              <w:rPr>
                <w:rFonts w:ascii="Book Antiqua" w:hAnsi="Book Antiqua" w:cs="Times New Roman"/>
                <w:sz w:val="18"/>
                <w:szCs w:val="18"/>
              </w:rPr>
            </w:pPr>
            <w:r>
              <w:rPr>
                <w:rFonts w:ascii="Book Antiqua" w:hAnsi="Book Antiqua" w:cs="Times New Roman"/>
                <w:sz w:val="18"/>
                <w:szCs w:val="18"/>
                <w:lang w:val="kk"/>
              </w:rPr>
              <w:t>ҚР бейрезиденті</w:t>
            </w:r>
          </w:p>
        </w:tc>
        <w:tc>
          <w:tcPr>
            <w:tcW w:w="650" w:type="dxa"/>
            <w:vAlign w:val="center"/>
          </w:tcPr>
          <w:p w14:paraId="5096F202"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49CF08C6" w14:textId="77777777" w:rsidR="009C303B" w:rsidRDefault="009C303B" w:rsidP="009C303B">
            <w:pPr>
              <w:jc w:val="both"/>
              <w:rPr>
                <w:rFonts w:ascii="Book Antiqua" w:hAnsi="Book Antiqua" w:cs="Times New Roman"/>
                <w:sz w:val="18"/>
                <w:szCs w:val="18"/>
              </w:rPr>
            </w:pPr>
            <w:r>
              <w:rPr>
                <w:rFonts w:ascii="Book Antiqua" w:hAnsi="Book Antiqua" w:cs="Times New Roman"/>
                <w:sz w:val="18"/>
                <w:szCs w:val="18"/>
                <w:lang w:val="kk"/>
              </w:rPr>
              <w:t>Мемлекеттік лицензияға барлық қосымшалардың көшірмелерін қоса алғанда, лицензиялық қызметті жүзеге асыру туралы Қазақстан Республикасының мемлекеттік лицензиясы және жұмыстарды (көрсетілетін қызметтерді) ұсынуға рұқсат (егер қолданылса)</w:t>
            </w:r>
          </w:p>
        </w:tc>
      </w:tr>
      <w:tr w:rsidR="009C303B" w:rsidRPr="000759ED" w14:paraId="4568667E" w14:textId="77777777" w:rsidTr="00037AFD">
        <w:tc>
          <w:tcPr>
            <w:tcW w:w="1949" w:type="dxa"/>
            <w:vMerge/>
          </w:tcPr>
          <w:p w14:paraId="0D379719" w14:textId="77777777" w:rsidR="009C303B" w:rsidRDefault="009C303B" w:rsidP="009C303B">
            <w:pPr>
              <w:rPr>
                <w:rFonts w:ascii="Book Antiqua" w:hAnsi="Book Antiqua" w:cs="Times New Roman"/>
                <w:sz w:val="18"/>
                <w:szCs w:val="18"/>
              </w:rPr>
            </w:pPr>
          </w:p>
        </w:tc>
        <w:tc>
          <w:tcPr>
            <w:tcW w:w="1365" w:type="dxa"/>
            <w:vMerge/>
          </w:tcPr>
          <w:p w14:paraId="28AC4159" w14:textId="77777777" w:rsidR="009C303B" w:rsidRDefault="009C303B" w:rsidP="009C303B">
            <w:pPr>
              <w:rPr>
                <w:rFonts w:ascii="Book Antiqua" w:hAnsi="Book Antiqua" w:cs="Times New Roman"/>
                <w:sz w:val="18"/>
                <w:szCs w:val="18"/>
              </w:rPr>
            </w:pPr>
          </w:p>
        </w:tc>
        <w:tc>
          <w:tcPr>
            <w:tcW w:w="650" w:type="dxa"/>
            <w:vAlign w:val="center"/>
          </w:tcPr>
          <w:p w14:paraId="7353ADB3"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6C3B98F9" w14:textId="77777777" w:rsidR="009C303B" w:rsidRPr="006C66D6" w:rsidRDefault="009C303B" w:rsidP="009C303B">
            <w:pPr>
              <w:jc w:val="both"/>
              <w:rPr>
                <w:rFonts w:ascii="Book Antiqua" w:hAnsi="Book Antiqua" w:cs="Times New Roman"/>
                <w:sz w:val="18"/>
                <w:szCs w:val="18"/>
              </w:rPr>
            </w:pPr>
            <w:r>
              <w:rPr>
                <w:rFonts w:ascii="Book Antiqua" w:hAnsi="Book Antiqua" w:cs="Times New Roman"/>
                <w:sz w:val="18"/>
                <w:szCs w:val="18"/>
                <w:lang w:val="kk"/>
              </w:rPr>
              <w:t>Тауар өндірушінің сертификаты</w:t>
            </w:r>
          </w:p>
        </w:tc>
      </w:tr>
      <w:tr w:rsidR="009C303B" w:rsidRPr="000759ED" w14:paraId="3FD63F7E" w14:textId="77777777" w:rsidTr="00037AFD">
        <w:tc>
          <w:tcPr>
            <w:tcW w:w="1949" w:type="dxa"/>
            <w:vMerge/>
          </w:tcPr>
          <w:p w14:paraId="5130C81D" w14:textId="77777777" w:rsidR="009C303B" w:rsidRDefault="009C303B" w:rsidP="009C303B">
            <w:pPr>
              <w:rPr>
                <w:rFonts w:ascii="Book Antiqua" w:hAnsi="Book Antiqua" w:cs="Times New Roman"/>
                <w:sz w:val="18"/>
                <w:szCs w:val="18"/>
              </w:rPr>
            </w:pPr>
          </w:p>
        </w:tc>
        <w:tc>
          <w:tcPr>
            <w:tcW w:w="1365" w:type="dxa"/>
            <w:vMerge w:val="restart"/>
            <w:vAlign w:val="center"/>
          </w:tcPr>
          <w:p w14:paraId="5779E04B" w14:textId="77777777" w:rsidR="009C303B" w:rsidRDefault="009C303B" w:rsidP="009C303B">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799E7C54"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50148F9C" w14:textId="77777777" w:rsidR="009C303B" w:rsidRPr="006C66D6" w:rsidRDefault="009C303B" w:rsidP="009C303B">
            <w:pPr>
              <w:jc w:val="both"/>
              <w:rPr>
                <w:rFonts w:ascii="Book Antiqua" w:hAnsi="Book Antiqua" w:cs="Times New Roman"/>
                <w:sz w:val="18"/>
                <w:szCs w:val="18"/>
              </w:rPr>
            </w:pPr>
            <w:r>
              <w:rPr>
                <w:rFonts w:ascii="Book Antiqua" w:hAnsi="Book Antiqua" w:cs="Times New Roman"/>
                <w:sz w:val="18"/>
                <w:szCs w:val="18"/>
                <w:lang w:val="kk"/>
              </w:rPr>
              <w:t>Егер жұмыстар (көрсетілетін қызметтер) мемлекеттік лицензияға қосымшаның көшірмесін қоса алғанда, лицензияланған жағдайда, лицензиялық қызметті жүзеге асыру туралы Қазақстан Республикасының мемлекеттік лицензиясы және жұмыстарды (көрсетілетін қызметтерді) ұсынуға рұқсат (егер қолданылса)</w:t>
            </w:r>
          </w:p>
        </w:tc>
      </w:tr>
      <w:tr w:rsidR="009C303B" w:rsidRPr="000759ED" w14:paraId="51F904D4" w14:textId="77777777" w:rsidTr="00037AFD">
        <w:tc>
          <w:tcPr>
            <w:tcW w:w="1949" w:type="dxa"/>
            <w:vMerge/>
          </w:tcPr>
          <w:p w14:paraId="194EAD3A" w14:textId="77777777" w:rsidR="009C303B" w:rsidRDefault="009C303B" w:rsidP="009C303B">
            <w:pPr>
              <w:rPr>
                <w:rFonts w:ascii="Book Antiqua" w:hAnsi="Book Antiqua" w:cs="Times New Roman"/>
                <w:sz w:val="18"/>
                <w:szCs w:val="18"/>
              </w:rPr>
            </w:pPr>
          </w:p>
        </w:tc>
        <w:tc>
          <w:tcPr>
            <w:tcW w:w="1365" w:type="dxa"/>
            <w:vMerge/>
          </w:tcPr>
          <w:p w14:paraId="7A58457C" w14:textId="77777777" w:rsidR="009C303B" w:rsidRDefault="009C303B" w:rsidP="009C303B">
            <w:pPr>
              <w:rPr>
                <w:rFonts w:ascii="Book Antiqua" w:hAnsi="Book Antiqua" w:cs="Times New Roman"/>
                <w:sz w:val="18"/>
                <w:szCs w:val="18"/>
              </w:rPr>
            </w:pPr>
          </w:p>
        </w:tc>
        <w:tc>
          <w:tcPr>
            <w:tcW w:w="650" w:type="dxa"/>
            <w:vAlign w:val="center"/>
          </w:tcPr>
          <w:p w14:paraId="276EA7D3"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5B291434" w14:textId="77777777" w:rsidR="009C303B" w:rsidRPr="006C66D6" w:rsidRDefault="009C303B" w:rsidP="009C303B">
            <w:pPr>
              <w:jc w:val="both"/>
              <w:rPr>
                <w:rFonts w:ascii="Book Antiqua" w:hAnsi="Book Antiqua" w:cs="Times New Roman"/>
                <w:sz w:val="18"/>
                <w:szCs w:val="18"/>
              </w:rPr>
            </w:pPr>
            <w:r>
              <w:rPr>
                <w:rFonts w:ascii="Book Antiqua" w:hAnsi="Book Antiqua" w:cs="Times New Roman"/>
                <w:sz w:val="18"/>
                <w:szCs w:val="18"/>
                <w:lang w:val="kk"/>
              </w:rPr>
              <w:t>Тауар өндірушінің сертификаты</w:t>
            </w:r>
          </w:p>
        </w:tc>
      </w:tr>
      <w:tr w:rsidR="009C303B" w:rsidRPr="000759ED" w14:paraId="439AC00B" w14:textId="77777777" w:rsidTr="00037AFD">
        <w:tc>
          <w:tcPr>
            <w:tcW w:w="1949" w:type="dxa"/>
            <w:vAlign w:val="center"/>
          </w:tcPr>
          <w:p w14:paraId="593B0F1B" w14:textId="77777777" w:rsidR="009C303B" w:rsidRDefault="009C303B" w:rsidP="009C303B">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Парақорлық пен сыбайлас жемқорлыққа қарсы күрес туралы заңнаманы сақтау бойынша сауалнама</w:t>
            </w:r>
          </w:p>
        </w:tc>
        <w:tc>
          <w:tcPr>
            <w:tcW w:w="1365" w:type="dxa"/>
            <w:vAlign w:val="center"/>
          </w:tcPr>
          <w:p w14:paraId="49BF73B2" w14:textId="77777777" w:rsidR="009C303B" w:rsidRDefault="009C303B" w:rsidP="009C303B">
            <w:pPr>
              <w:rPr>
                <w:rFonts w:ascii="Book Antiqua" w:hAnsi="Book Antiqua" w:cs="Times New Roman"/>
                <w:sz w:val="18"/>
                <w:szCs w:val="18"/>
              </w:rPr>
            </w:pPr>
            <w:r>
              <w:rPr>
                <w:rFonts w:ascii="Book Antiqua" w:hAnsi="Book Antiqua" w:cs="Times New Roman"/>
                <w:sz w:val="18"/>
                <w:szCs w:val="18"/>
                <w:lang w:val="kk"/>
              </w:rPr>
              <w:t>Барлық жеткізушілер үшін</w:t>
            </w:r>
          </w:p>
        </w:tc>
        <w:tc>
          <w:tcPr>
            <w:tcW w:w="650" w:type="dxa"/>
            <w:vAlign w:val="center"/>
          </w:tcPr>
          <w:p w14:paraId="50C65B4A"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64A907BD" w14:textId="77777777" w:rsidR="009C303B" w:rsidRDefault="009C303B" w:rsidP="009C303B">
            <w:pPr>
              <w:jc w:val="both"/>
              <w:rPr>
                <w:rFonts w:ascii="Book Antiqua" w:hAnsi="Book Antiqua" w:cs="Times New Roman"/>
                <w:sz w:val="18"/>
                <w:szCs w:val="18"/>
              </w:rPr>
            </w:pPr>
            <w:r>
              <w:rPr>
                <w:rFonts w:ascii="Book Antiqua" w:hAnsi="Book Antiqua" w:cs="Times New Roman"/>
                <w:sz w:val="18"/>
                <w:szCs w:val="18"/>
                <w:lang w:val="kk"/>
              </w:rPr>
              <w:t>Контрагенттің толтырған және қол қойған Парақорлық пен сыбайлас жемқорлыққа қарсы  күрес туралы заңнаманы сақтау бойынша сауалнамасы</w:t>
            </w:r>
          </w:p>
        </w:tc>
      </w:tr>
      <w:tr w:rsidR="009C303B" w:rsidRPr="000759ED" w14:paraId="08E3A1D8" w14:textId="77777777" w:rsidTr="00037AFD">
        <w:tc>
          <w:tcPr>
            <w:tcW w:w="1949" w:type="dxa"/>
            <w:vAlign w:val="center"/>
          </w:tcPr>
          <w:p w14:paraId="22C62C6E" w14:textId="77777777" w:rsidR="009C303B" w:rsidRPr="00FA52A0" w:rsidRDefault="009C303B" w:rsidP="009C303B">
            <w:pPr>
              <w:rPr>
                <w:rFonts w:ascii="Book Antiqua" w:hAnsi="Book Antiqua" w:cs="Times New Roman"/>
                <w:color w:val="0070C0"/>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Басқалары</w:t>
            </w:r>
          </w:p>
        </w:tc>
        <w:tc>
          <w:tcPr>
            <w:tcW w:w="1365" w:type="dxa"/>
            <w:vAlign w:val="center"/>
          </w:tcPr>
          <w:p w14:paraId="27A347E9" w14:textId="77777777" w:rsidR="009C303B" w:rsidRDefault="009C303B" w:rsidP="009C303B">
            <w:pPr>
              <w:rPr>
                <w:rFonts w:ascii="Book Antiqua" w:hAnsi="Book Antiqua" w:cs="Times New Roman"/>
                <w:sz w:val="18"/>
                <w:szCs w:val="18"/>
              </w:rPr>
            </w:pPr>
            <w:r>
              <w:rPr>
                <w:rFonts w:ascii="Book Antiqua" w:hAnsi="Book Antiqua" w:cs="Times New Roman"/>
                <w:sz w:val="18"/>
                <w:szCs w:val="18"/>
                <w:lang w:val="kk"/>
              </w:rPr>
              <w:t>Барлық жеткізушілер үшін</w:t>
            </w:r>
          </w:p>
        </w:tc>
        <w:tc>
          <w:tcPr>
            <w:tcW w:w="650" w:type="dxa"/>
            <w:vAlign w:val="center"/>
          </w:tcPr>
          <w:p w14:paraId="3E0A8837" w14:textId="77777777" w:rsidR="009C303B" w:rsidRPr="00B05E99" w:rsidRDefault="009C303B" w:rsidP="009C303B">
            <w:pPr>
              <w:pStyle w:val="ae"/>
              <w:numPr>
                <w:ilvl w:val="0"/>
                <w:numId w:val="28"/>
              </w:numPr>
              <w:rPr>
                <w:rFonts w:ascii="Book Antiqua" w:hAnsi="Book Antiqua" w:cs="Times New Roman"/>
                <w:sz w:val="18"/>
                <w:szCs w:val="18"/>
              </w:rPr>
            </w:pPr>
          </w:p>
        </w:tc>
        <w:tc>
          <w:tcPr>
            <w:tcW w:w="5381" w:type="dxa"/>
            <w:vAlign w:val="center"/>
          </w:tcPr>
          <w:p w14:paraId="35188644" w14:textId="77777777" w:rsidR="009C303B" w:rsidRPr="006C66D6" w:rsidRDefault="009C303B" w:rsidP="009C303B">
            <w:pPr>
              <w:jc w:val="both"/>
              <w:rPr>
                <w:rFonts w:ascii="Book Antiqua" w:hAnsi="Book Antiqua" w:cs="Times New Roman"/>
                <w:sz w:val="18"/>
                <w:szCs w:val="18"/>
              </w:rPr>
            </w:pPr>
            <w:r>
              <w:rPr>
                <w:rFonts w:ascii="Book Antiqua" w:hAnsi="Book Antiqua" w:cs="Times New Roman"/>
                <w:sz w:val="18"/>
                <w:szCs w:val="18"/>
                <w:lang w:val="kk"/>
              </w:rPr>
              <w:t xml:space="preserve">Компанияңыздың АҚШ Үкіметі, БҰҰ Қауіпсіздік Кеңесі, Еуропалық Одақ, Ұлы Мәртебелі Патшайымның Қазынашылығы немесе өзге тиісті санкциялық орган қолданатын қандай да бір санкциялардың субъектісі не объектісі болып табылатындығын/ табылмайтындығын растайтын хат </w:t>
            </w:r>
          </w:p>
        </w:tc>
      </w:tr>
    </w:tbl>
    <w:p w14:paraId="0EE3A3E8" w14:textId="77777777" w:rsidR="002C3CE6" w:rsidRPr="00F13F9D" w:rsidRDefault="002C3CE6" w:rsidP="002C3CE6">
      <w:pPr>
        <w:spacing w:after="0" w:line="240" w:lineRule="auto"/>
        <w:ind w:firstLine="708"/>
        <w:jc w:val="both"/>
        <w:rPr>
          <w:rFonts w:ascii="Book Antiqua" w:hAnsi="Book Antiqua"/>
        </w:rPr>
      </w:pPr>
      <w:r>
        <w:rPr>
          <w:lang w:val="kk"/>
        </w:rPr>
        <w:t>АВС сауалнамасының үлгісіне және хаттарға арналған</w:t>
      </w:r>
      <w:hyperlink r:id="rId18" w:history="1">
        <w:r>
          <w:rPr>
            <w:rStyle w:val="ab"/>
            <w:rFonts w:ascii="Book Antiqua" w:hAnsi="Book Antiqua"/>
            <w:lang w:val="kk"/>
          </w:rPr>
          <w:t>сілтеме</w:t>
        </w:r>
      </w:hyperlink>
      <w:r>
        <w:rPr>
          <w:rFonts w:ascii="Book Antiqua" w:hAnsi="Book Antiqua"/>
          <w:lang w:val="kk"/>
        </w:rPr>
        <w:t xml:space="preserve"> </w:t>
      </w:r>
    </w:p>
    <w:p w14:paraId="4294573F" w14:textId="77777777" w:rsidR="00DA52A3" w:rsidRDefault="00DA52A3" w:rsidP="00DE5B45">
      <w:pPr>
        <w:pStyle w:val="ae"/>
        <w:spacing w:after="0" w:line="240" w:lineRule="auto"/>
        <w:ind w:left="360"/>
        <w:jc w:val="both"/>
        <w:rPr>
          <w:rFonts w:ascii="Book Antiqua" w:hAnsi="Book Antiqua"/>
        </w:rPr>
      </w:pPr>
    </w:p>
    <w:p w14:paraId="3A70C18D" w14:textId="41597C1D" w:rsidR="00483465" w:rsidRPr="000E6E47" w:rsidRDefault="00483465" w:rsidP="00483465">
      <w:pPr>
        <w:spacing w:after="0" w:line="240" w:lineRule="auto"/>
        <w:ind w:firstLine="708"/>
        <w:jc w:val="both"/>
        <w:rPr>
          <w:rFonts w:ascii="Book Antiqua" w:hAnsi="Book Antiqua"/>
          <w:lang w:val="kk"/>
        </w:rPr>
      </w:pPr>
      <w:r>
        <w:rPr>
          <w:rFonts w:ascii="Book Antiqua" w:hAnsi="Book Antiqua"/>
          <w:lang w:val="kk"/>
        </w:rPr>
        <w:t xml:space="preserve">2, 8, 9-тармақшаларда көрсетілген құжаттарды ұсыну мүмкін болмаған жағдайда, компания туралы мәліметтерді, іскерлік беделін және қол қоюға құқығы бар тұлғаның өкілеттігін растау туралы ресми бланкіде хат ұсыну қажет. Хаттың жобасы (нұсқаулықтың соңында берілген, қараңыз). </w:t>
      </w:r>
    </w:p>
    <w:p w14:paraId="6369B1C9" w14:textId="77777777" w:rsidR="00483465" w:rsidRPr="000E6E47" w:rsidRDefault="00483465" w:rsidP="00DE5B45">
      <w:pPr>
        <w:pStyle w:val="ae"/>
        <w:spacing w:after="0" w:line="240" w:lineRule="auto"/>
        <w:ind w:left="360"/>
        <w:jc w:val="both"/>
        <w:rPr>
          <w:rFonts w:ascii="Book Antiqua" w:hAnsi="Book Antiqua"/>
          <w:lang w:val="kk"/>
        </w:rPr>
      </w:pPr>
    </w:p>
    <w:p w14:paraId="63C6244E" w14:textId="71D3BF95" w:rsidR="00B20F17" w:rsidRPr="000E6E47" w:rsidRDefault="002A3C1D" w:rsidP="00DE5B45">
      <w:pPr>
        <w:pStyle w:val="ae"/>
        <w:spacing w:after="0" w:line="240" w:lineRule="auto"/>
        <w:ind w:left="360"/>
        <w:jc w:val="both"/>
        <w:rPr>
          <w:rFonts w:ascii="Book Antiqua" w:hAnsi="Book Antiqua"/>
          <w:lang w:val="kk"/>
        </w:rPr>
      </w:pPr>
      <w:r>
        <w:rPr>
          <w:rFonts w:ascii="Book Antiqua" w:hAnsi="Book Antiqua"/>
          <w:lang w:val="kk"/>
        </w:rPr>
        <w:t xml:space="preserve">Қажетті құжаттарды қоса тіркеу үшін </w:t>
      </w:r>
      <w:r>
        <w:rPr>
          <w:rFonts w:ascii="Book Antiqua" w:hAnsi="Book Antiqua"/>
          <w:b/>
          <w:bCs/>
          <w:lang w:val="kk"/>
        </w:rPr>
        <w:t xml:space="preserve">(К) Толықтыруды қосу </w:t>
      </w:r>
      <w:r>
        <w:rPr>
          <w:rFonts w:ascii="Book Antiqua" w:hAnsi="Book Antiqua"/>
          <w:lang w:val="kk"/>
        </w:rPr>
        <w:t>басыңыз.</w:t>
      </w:r>
    </w:p>
    <w:p w14:paraId="3FBC5445" w14:textId="6887BF23" w:rsidR="00D66D2F" w:rsidRDefault="000D303E" w:rsidP="00D66D2F">
      <w:pPr>
        <w:pStyle w:val="ae"/>
        <w:ind w:left="0"/>
        <w:rPr>
          <w:rFonts w:ascii="Book Antiqua" w:hAnsi="Book Antiqua"/>
        </w:rPr>
      </w:pPr>
      <w:r>
        <w:rPr>
          <w:rFonts w:ascii="Book Antiqua" w:hAnsi="Book Antiqua"/>
          <w:noProof/>
          <w:lang w:val="kk"/>
        </w:rPr>
        <w:drawing>
          <wp:inline distT="0" distB="0" distL="0" distR="0" wp14:anchorId="3ABC8286" wp14:editId="5ACDC1B2">
            <wp:extent cx="5940425" cy="2141855"/>
            <wp:effectExtent l="0" t="0" r="3175" b="0"/>
            <wp:docPr id="14337609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60937" name=""/>
                    <pic:cNvPicPr/>
                  </pic:nvPicPr>
                  <pic:blipFill>
                    <a:blip r:embed="rId19"/>
                    <a:stretch>
                      <a:fillRect/>
                    </a:stretch>
                  </pic:blipFill>
                  <pic:spPr>
                    <a:xfrm>
                      <a:off x="0" y="0"/>
                      <a:ext cx="5940425" cy="2141855"/>
                    </a:xfrm>
                    <a:prstGeom prst="rect">
                      <a:avLst/>
                    </a:prstGeom>
                  </pic:spPr>
                </pic:pic>
              </a:graphicData>
            </a:graphic>
          </wp:inline>
        </w:drawing>
      </w:r>
    </w:p>
    <w:p w14:paraId="10DA3CB9" w14:textId="0735E0E3" w:rsidR="00BE6BD6" w:rsidRPr="002053BA" w:rsidRDefault="00BE6BD6" w:rsidP="00BE6BD6">
      <w:pPr>
        <w:pStyle w:val="ae"/>
        <w:ind w:left="792"/>
        <w:rPr>
          <w:rFonts w:ascii="Book Antiqua" w:hAnsi="Book Antiqua"/>
          <w:i/>
          <w:iCs/>
        </w:rPr>
      </w:pPr>
      <w:r>
        <w:rPr>
          <w:rFonts w:ascii="Book Antiqua" w:hAnsi="Book Antiqua"/>
          <w:i/>
          <w:iCs/>
          <w:lang w:val="kk"/>
        </w:rPr>
        <w:t>Атауы</w:t>
      </w:r>
      <w:r>
        <w:rPr>
          <w:rFonts w:ascii="Book Antiqua" w:hAnsi="Book Antiqua"/>
          <w:lang w:val="kk"/>
        </w:rPr>
        <w:t xml:space="preserve"> деген жолда құжаттың атауын енгізіңіз;</w:t>
      </w:r>
    </w:p>
    <w:p w14:paraId="3776B34C" w14:textId="63921237" w:rsidR="007D5D02" w:rsidRPr="00377C4D" w:rsidRDefault="00CA7D7E" w:rsidP="007D5D02">
      <w:pPr>
        <w:pStyle w:val="ae"/>
        <w:ind w:left="0"/>
        <w:rPr>
          <w:rFonts w:ascii="Book Antiqua" w:hAnsi="Book Antiqua"/>
        </w:rPr>
      </w:pPr>
      <w:r>
        <w:rPr>
          <w:noProof/>
          <w:lang w:val="kk"/>
        </w:rPr>
        <w:lastRenderedPageBreak/>
        <w:t xml:space="preserve">- </w:t>
      </w:r>
      <w:r>
        <w:rPr>
          <w:noProof/>
          <w:lang w:val="kk"/>
        </w:rPr>
        <w:drawing>
          <wp:inline distT="0" distB="0" distL="0" distR="0" wp14:anchorId="73F18514" wp14:editId="46FBC54B">
            <wp:extent cx="5940425" cy="2534285"/>
            <wp:effectExtent l="0" t="0" r="3175" b="0"/>
            <wp:docPr id="933362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62671" name=""/>
                    <pic:cNvPicPr/>
                  </pic:nvPicPr>
                  <pic:blipFill>
                    <a:blip r:embed="rId20"/>
                    <a:stretch>
                      <a:fillRect/>
                    </a:stretch>
                  </pic:blipFill>
                  <pic:spPr>
                    <a:xfrm>
                      <a:off x="0" y="0"/>
                      <a:ext cx="5940425" cy="2534285"/>
                    </a:xfrm>
                    <a:prstGeom prst="rect">
                      <a:avLst/>
                    </a:prstGeom>
                  </pic:spPr>
                </pic:pic>
              </a:graphicData>
            </a:graphic>
          </wp:inline>
        </w:drawing>
      </w:r>
    </w:p>
    <w:p w14:paraId="36691D61" w14:textId="02405BCF" w:rsidR="00D66D2F" w:rsidRPr="008D1F6A" w:rsidRDefault="00A84EA2" w:rsidP="00452759">
      <w:pPr>
        <w:pStyle w:val="ae"/>
        <w:numPr>
          <w:ilvl w:val="2"/>
          <w:numId w:val="4"/>
        </w:numPr>
        <w:rPr>
          <w:rFonts w:ascii="Book Antiqua" w:hAnsi="Book Antiqua"/>
        </w:rPr>
      </w:pPr>
      <w:r>
        <w:rPr>
          <w:rFonts w:ascii="Book Antiqua" w:hAnsi="Book Antiqua"/>
          <w:b/>
          <w:bCs/>
          <w:lang w:val="kk"/>
        </w:rPr>
        <w:t xml:space="preserve">(К) Файлды таңдаңыз </w:t>
      </w:r>
      <w:r>
        <w:rPr>
          <w:rFonts w:ascii="Book Antiqua" w:hAnsi="Book Antiqua"/>
          <w:lang w:val="kk"/>
        </w:rPr>
        <w:t xml:space="preserve">(1) басып, қажетті құжатты таңдап, </w:t>
      </w:r>
      <w:r>
        <w:rPr>
          <w:rFonts w:ascii="Book Antiqua" w:hAnsi="Book Antiqua"/>
          <w:b/>
          <w:bCs/>
          <w:lang w:val="kk"/>
        </w:rPr>
        <w:t xml:space="preserve">(К) Open </w:t>
      </w:r>
      <w:r>
        <w:rPr>
          <w:rFonts w:ascii="Book Antiqua" w:hAnsi="Book Antiqua"/>
          <w:lang w:val="kk"/>
        </w:rPr>
        <w:t>(2) басыңыз.</w:t>
      </w:r>
    </w:p>
    <w:p w14:paraId="07176EAE" w14:textId="56C33B5E" w:rsidR="008D1F6A" w:rsidRDefault="00313E89" w:rsidP="008D1F6A">
      <w:pPr>
        <w:pStyle w:val="ae"/>
        <w:ind w:left="0"/>
        <w:rPr>
          <w:rFonts w:ascii="Book Antiqua" w:hAnsi="Book Antiqua"/>
        </w:rPr>
      </w:pPr>
      <w:r>
        <w:rPr>
          <w:rFonts w:ascii="Book Antiqua" w:hAnsi="Book Antiqua"/>
          <w:noProof/>
          <w:lang w:val="kk"/>
        </w:rPr>
        <w:drawing>
          <wp:inline distT="0" distB="0" distL="0" distR="0" wp14:anchorId="1AC96D14" wp14:editId="0399D3A4">
            <wp:extent cx="5940425" cy="2125345"/>
            <wp:effectExtent l="0" t="0" r="3175" b="8255"/>
            <wp:docPr id="1653933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33900" name=""/>
                    <pic:cNvPicPr/>
                  </pic:nvPicPr>
                  <pic:blipFill>
                    <a:blip r:embed="rId21"/>
                    <a:stretch>
                      <a:fillRect/>
                    </a:stretch>
                  </pic:blipFill>
                  <pic:spPr>
                    <a:xfrm>
                      <a:off x="0" y="0"/>
                      <a:ext cx="5940425" cy="2125345"/>
                    </a:xfrm>
                    <a:prstGeom prst="rect">
                      <a:avLst/>
                    </a:prstGeom>
                  </pic:spPr>
                </pic:pic>
              </a:graphicData>
            </a:graphic>
          </wp:inline>
        </w:drawing>
      </w:r>
    </w:p>
    <w:p w14:paraId="5F7FF4FC" w14:textId="6446DF75" w:rsidR="00CE7D42" w:rsidRPr="003F2DDD" w:rsidRDefault="00AD2CEB" w:rsidP="00452759">
      <w:pPr>
        <w:pStyle w:val="ae"/>
        <w:numPr>
          <w:ilvl w:val="2"/>
          <w:numId w:val="4"/>
        </w:numPr>
        <w:rPr>
          <w:rFonts w:ascii="Book Antiqua" w:hAnsi="Book Antiqua"/>
        </w:rPr>
      </w:pPr>
      <w:r>
        <w:rPr>
          <w:rFonts w:ascii="Book Antiqua" w:hAnsi="Book Antiqua"/>
          <w:lang w:val="kk"/>
        </w:rPr>
        <w:t xml:space="preserve">Егер қосымша құжаттарды қоса беру қажет болса, </w:t>
      </w:r>
      <w:r>
        <w:rPr>
          <w:rFonts w:ascii="Book Antiqua" w:hAnsi="Book Antiqua"/>
          <w:b/>
          <w:bCs/>
          <w:lang w:val="kk"/>
        </w:rPr>
        <w:t xml:space="preserve">(К) Тағы да қосу </w:t>
      </w:r>
      <w:r>
        <w:rPr>
          <w:rFonts w:ascii="Book Antiqua" w:hAnsi="Book Antiqua"/>
          <w:lang w:val="kk"/>
        </w:rPr>
        <w:t>(1) басыңыз, алдыңғы файл автоматты түрде жүктеледі (2).</w:t>
      </w:r>
    </w:p>
    <w:p w14:paraId="4C8C1C4B" w14:textId="4AE65AB6" w:rsidR="00AD2CEB" w:rsidRDefault="00AD2CEB" w:rsidP="00CE7D42">
      <w:pPr>
        <w:pStyle w:val="ae"/>
        <w:ind w:left="1512"/>
        <w:rPr>
          <w:rFonts w:ascii="Book Antiqua" w:hAnsi="Book Antiqua"/>
        </w:rPr>
      </w:pPr>
    </w:p>
    <w:p w14:paraId="55440943" w14:textId="6675DE22" w:rsidR="00AD2CEB" w:rsidRPr="005A7356" w:rsidRDefault="006C0847" w:rsidP="00B27E17">
      <w:pPr>
        <w:pStyle w:val="ae"/>
        <w:ind w:left="0"/>
        <w:rPr>
          <w:rFonts w:ascii="Book Antiqua" w:hAnsi="Book Antiqua"/>
        </w:rPr>
      </w:pPr>
      <w:r>
        <w:rPr>
          <w:rFonts w:ascii="Book Antiqua" w:hAnsi="Book Antiqua"/>
          <w:noProof/>
          <w:lang w:val="kk"/>
        </w:rPr>
        <w:drawing>
          <wp:inline distT="0" distB="0" distL="0" distR="0" wp14:anchorId="52D7A1B5" wp14:editId="3563710D">
            <wp:extent cx="3705742" cy="1219370"/>
            <wp:effectExtent l="0" t="0" r="9525" b="0"/>
            <wp:docPr id="683564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64372" name=""/>
                    <pic:cNvPicPr/>
                  </pic:nvPicPr>
                  <pic:blipFill>
                    <a:blip r:embed="rId22"/>
                    <a:stretch>
                      <a:fillRect/>
                    </a:stretch>
                  </pic:blipFill>
                  <pic:spPr>
                    <a:xfrm>
                      <a:off x="0" y="0"/>
                      <a:ext cx="3705742" cy="1219370"/>
                    </a:xfrm>
                    <a:prstGeom prst="rect">
                      <a:avLst/>
                    </a:prstGeom>
                  </pic:spPr>
                </pic:pic>
              </a:graphicData>
            </a:graphic>
          </wp:inline>
        </w:drawing>
      </w:r>
    </w:p>
    <w:p w14:paraId="7906064C" w14:textId="68814732" w:rsidR="00B27E17" w:rsidRDefault="00B27E17" w:rsidP="00B27E17">
      <w:pPr>
        <w:pStyle w:val="ae"/>
        <w:ind w:left="0"/>
        <w:rPr>
          <w:rFonts w:ascii="Book Antiqua" w:hAnsi="Book Antiqua"/>
        </w:rPr>
      </w:pPr>
    </w:p>
    <w:p w14:paraId="772679CD" w14:textId="5C36C75B" w:rsidR="008D1B6C" w:rsidRPr="003F2DDD" w:rsidRDefault="008D1B6C" w:rsidP="00452759">
      <w:pPr>
        <w:pStyle w:val="ae"/>
        <w:numPr>
          <w:ilvl w:val="2"/>
          <w:numId w:val="4"/>
        </w:numPr>
        <w:rPr>
          <w:rFonts w:ascii="Book Antiqua" w:hAnsi="Book Antiqua"/>
        </w:rPr>
      </w:pPr>
      <w:r>
        <w:rPr>
          <w:rFonts w:ascii="Book Antiqua" w:hAnsi="Book Antiqua"/>
          <w:lang w:val="kk"/>
        </w:rPr>
        <w:t xml:space="preserve">Барлық қажетті құжаттарды жүктегеннен кейін </w:t>
      </w:r>
      <w:r>
        <w:rPr>
          <w:rFonts w:ascii="Book Antiqua" w:hAnsi="Book Antiqua"/>
          <w:b/>
          <w:bCs/>
          <w:lang w:val="kk"/>
        </w:rPr>
        <w:t>(К) Қолдану</w:t>
      </w:r>
      <w:r>
        <w:rPr>
          <w:rFonts w:ascii="Book Antiqua" w:hAnsi="Book Antiqua"/>
          <w:lang w:val="kk"/>
        </w:rPr>
        <w:t xml:space="preserve"> басыңыз.</w:t>
      </w:r>
    </w:p>
    <w:p w14:paraId="3C8AC8B9" w14:textId="1C5BF853" w:rsidR="002C43A2" w:rsidRDefault="008C2724" w:rsidP="009D5B1C">
      <w:pPr>
        <w:pStyle w:val="ae"/>
        <w:ind w:left="0"/>
        <w:rPr>
          <w:rFonts w:ascii="Book Antiqua" w:hAnsi="Book Antiqua"/>
        </w:rPr>
      </w:pPr>
      <w:r>
        <w:rPr>
          <w:rFonts w:ascii="Book Antiqua" w:hAnsi="Book Antiqua"/>
          <w:noProof/>
          <w:lang w:val="kk"/>
        </w:rPr>
        <w:drawing>
          <wp:inline distT="0" distB="0" distL="0" distR="0" wp14:anchorId="0F525C73" wp14:editId="65B16883">
            <wp:extent cx="3715268" cy="1219370"/>
            <wp:effectExtent l="0" t="0" r="0" b="0"/>
            <wp:docPr id="1702429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9851" name=""/>
                    <pic:cNvPicPr/>
                  </pic:nvPicPr>
                  <pic:blipFill>
                    <a:blip r:embed="rId23"/>
                    <a:stretch>
                      <a:fillRect/>
                    </a:stretch>
                  </pic:blipFill>
                  <pic:spPr>
                    <a:xfrm>
                      <a:off x="0" y="0"/>
                      <a:ext cx="3715268" cy="1219370"/>
                    </a:xfrm>
                    <a:prstGeom prst="rect">
                      <a:avLst/>
                    </a:prstGeom>
                  </pic:spPr>
                </pic:pic>
              </a:graphicData>
            </a:graphic>
          </wp:inline>
        </w:drawing>
      </w:r>
    </w:p>
    <w:p w14:paraId="5A7B42E7" w14:textId="77777777" w:rsidR="0040131C" w:rsidRDefault="0040131C" w:rsidP="009D5B1C">
      <w:pPr>
        <w:pStyle w:val="ae"/>
        <w:ind w:left="0"/>
        <w:rPr>
          <w:rFonts w:ascii="Book Antiqua" w:hAnsi="Book Antiqua"/>
        </w:rPr>
      </w:pPr>
    </w:p>
    <w:p w14:paraId="3AC10959" w14:textId="346EED31" w:rsidR="0092342B" w:rsidRPr="003F2DDD" w:rsidRDefault="00012170" w:rsidP="00452759">
      <w:pPr>
        <w:pStyle w:val="ae"/>
        <w:numPr>
          <w:ilvl w:val="1"/>
          <w:numId w:val="4"/>
        </w:numPr>
        <w:rPr>
          <w:rFonts w:ascii="Book Antiqua" w:hAnsi="Book Antiqua"/>
        </w:rPr>
      </w:pPr>
      <w:r>
        <w:rPr>
          <w:rFonts w:ascii="Book Antiqua" w:hAnsi="Book Antiqua"/>
          <w:b/>
          <w:bCs/>
          <w:lang w:val="kk"/>
        </w:rPr>
        <w:t>Ұйымдастыру тарауы</w:t>
      </w:r>
      <w:r>
        <w:rPr>
          <w:rFonts w:ascii="Book Antiqua" w:hAnsi="Book Antiqua"/>
          <w:lang w:val="kk"/>
        </w:rPr>
        <w:t xml:space="preserve">: </w:t>
      </w:r>
      <w:r>
        <w:rPr>
          <w:rFonts w:ascii="Book Antiqua" w:hAnsi="Book Antiqua"/>
          <w:b/>
          <w:bCs/>
          <w:lang w:val="kk"/>
        </w:rPr>
        <w:t>Жалпы мәліметтер қосымша тармағы</w:t>
      </w:r>
    </w:p>
    <w:p w14:paraId="217027D0" w14:textId="6CE01D9E" w:rsidR="00EC007A" w:rsidRPr="00EB63CB" w:rsidRDefault="00012170" w:rsidP="00091608">
      <w:pPr>
        <w:pStyle w:val="ae"/>
        <w:numPr>
          <w:ilvl w:val="2"/>
          <w:numId w:val="4"/>
        </w:numPr>
        <w:rPr>
          <w:rFonts w:ascii="Book Antiqua" w:hAnsi="Book Antiqua"/>
        </w:rPr>
      </w:pPr>
      <w:r>
        <w:rPr>
          <w:rFonts w:ascii="Book Antiqua" w:hAnsi="Book Antiqua"/>
          <w:b/>
          <w:bCs/>
          <w:lang w:val="kk"/>
        </w:rPr>
        <w:t>Жалпы мәліметтер қосымша тармағы Байланыс деректері</w:t>
      </w:r>
    </w:p>
    <w:p w14:paraId="6CDD2D3B" w14:textId="759C40D3" w:rsidR="00EB63CB" w:rsidRPr="00F410F2" w:rsidRDefault="00197756" w:rsidP="00F410F2">
      <w:pPr>
        <w:rPr>
          <w:rFonts w:ascii="Book Antiqua" w:hAnsi="Book Antiqua"/>
          <w:b/>
          <w:bCs/>
          <w:color w:val="FF0000"/>
          <w:u w:val="single"/>
        </w:rPr>
      </w:pPr>
      <w:r>
        <w:rPr>
          <w:rFonts w:ascii="Book Antiqua" w:hAnsi="Book Antiqua"/>
          <w:b/>
          <w:bCs/>
          <w:color w:val="FF0000"/>
          <w:u w:val="single"/>
          <w:lang w:val="kk"/>
        </w:rPr>
        <w:t>Байланыс деректерінің өзекті жағдайда екеніне көз жеткізіңіз, өйткені бұл деректер шартқа енгізілетін болады.</w:t>
      </w:r>
    </w:p>
    <w:p w14:paraId="066FD86A" w14:textId="63BB0977" w:rsidR="00F73FBE" w:rsidRPr="00F410F2" w:rsidRDefault="00F73FBE" w:rsidP="00F410F2">
      <w:pPr>
        <w:rPr>
          <w:rFonts w:ascii="Book Antiqua" w:hAnsi="Book Antiqua"/>
        </w:rPr>
      </w:pPr>
      <w:r>
        <w:rPr>
          <w:rFonts w:ascii="Book Antiqua" w:hAnsi="Book Antiqua"/>
          <w:lang w:val="kk"/>
        </w:rPr>
        <w:t>Өзгертулер болған жағдайда, келесі жолдарды толтырыңыз/түзетіңіз:</w:t>
      </w:r>
    </w:p>
    <w:p w14:paraId="2B1738A3" w14:textId="66FD579F" w:rsidR="002E3C8C" w:rsidRPr="00F73FBE" w:rsidRDefault="002E3C8C" w:rsidP="008950F7">
      <w:pPr>
        <w:pStyle w:val="ae"/>
        <w:ind w:left="0"/>
        <w:rPr>
          <w:rFonts w:ascii="Book Antiqua" w:hAnsi="Book Antiqua"/>
        </w:rPr>
      </w:pPr>
    </w:p>
    <w:p w14:paraId="7404C2CB" w14:textId="347BE227" w:rsidR="00091608" w:rsidRDefault="005F332A" w:rsidP="005D008F">
      <w:pPr>
        <w:pStyle w:val="ae"/>
        <w:ind w:left="0"/>
        <w:rPr>
          <w:rFonts w:ascii="Book Antiqua" w:hAnsi="Book Antiqua"/>
        </w:rPr>
      </w:pPr>
      <w:r>
        <w:rPr>
          <w:noProof/>
          <w:lang w:val="kk"/>
        </w:rPr>
        <w:drawing>
          <wp:inline distT="0" distB="0" distL="0" distR="0" wp14:anchorId="6F1FC06C" wp14:editId="0E6E7A7D">
            <wp:extent cx="5940425" cy="1457325"/>
            <wp:effectExtent l="0" t="0" r="3175" b="9525"/>
            <wp:docPr id="42933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1457325"/>
                    </a:xfrm>
                    <a:prstGeom prst="rect">
                      <a:avLst/>
                    </a:prstGeom>
                    <a:noFill/>
                    <a:ln>
                      <a:noFill/>
                    </a:ln>
                  </pic:spPr>
                </pic:pic>
              </a:graphicData>
            </a:graphic>
          </wp:inline>
        </w:drawing>
      </w:r>
    </w:p>
    <w:p w14:paraId="7FCE1421" w14:textId="77777777" w:rsidR="000F0A7F" w:rsidRDefault="000F0A7F" w:rsidP="005D008F">
      <w:pPr>
        <w:pStyle w:val="ae"/>
        <w:ind w:left="0"/>
        <w:rPr>
          <w:rFonts w:ascii="Book Antiqua" w:hAnsi="Book Antiqua"/>
        </w:rPr>
      </w:pPr>
    </w:p>
    <w:p w14:paraId="70419589" w14:textId="77777777" w:rsidR="000F0A7F" w:rsidRDefault="000F0A7F" w:rsidP="005D008F">
      <w:pPr>
        <w:pStyle w:val="ae"/>
        <w:ind w:left="0"/>
        <w:rPr>
          <w:rFonts w:ascii="Book Antiqua" w:hAnsi="Book Antiqua"/>
        </w:rPr>
      </w:pPr>
    </w:p>
    <w:p w14:paraId="3B4C97BA" w14:textId="77777777" w:rsidR="000F0A7F" w:rsidRDefault="000F0A7F" w:rsidP="005D008F">
      <w:pPr>
        <w:pStyle w:val="ae"/>
        <w:ind w:left="0"/>
        <w:rPr>
          <w:rFonts w:ascii="Book Antiqua" w:hAnsi="Book Antiqua"/>
        </w:rPr>
      </w:pPr>
    </w:p>
    <w:p w14:paraId="4FD6688D" w14:textId="77777777" w:rsidR="00C911E8" w:rsidRDefault="00C911E8" w:rsidP="008950F7">
      <w:pPr>
        <w:pStyle w:val="ae"/>
        <w:ind w:left="0"/>
        <w:rPr>
          <w:rFonts w:ascii="Book Antiqua" w:hAnsi="Book Antiqua"/>
        </w:rPr>
      </w:pPr>
      <w:r>
        <w:rPr>
          <w:rFonts w:ascii="Book Antiqua" w:hAnsi="Book Antiqua"/>
          <w:lang w:val="kk"/>
        </w:rPr>
        <w:t>(1) «</w:t>
      </w:r>
      <w:r>
        <w:rPr>
          <w:rFonts w:ascii="Book Antiqua" w:hAnsi="Book Antiqua"/>
          <w:i/>
          <w:iCs/>
          <w:lang w:val="kk"/>
        </w:rPr>
        <w:t>Компанияның бірінші басшысына жүгіну</w:t>
      </w:r>
      <w:r>
        <w:rPr>
          <w:rFonts w:ascii="Book Antiqua" w:hAnsi="Book Antiqua"/>
          <w:lang w:val="kk"/>
        </w:rPr>
        <w:t xml:space="preserve">» жолында тізімнен қажетті мәнді таңдаңыз. </w:t>
      </w:r>
    </w:p>
    <w:p w14:paraId="784D108F" w14:textId="77777777" w:rsidR="00C911E8" w:rsidRDefault="00C911E8" w:rsidP="008950F7">
      <w:pPr>
        <w:pStyle w:val="ae"/>
        <w:ind w:left="0"/>
        <w:rPr>
          <w:rFonts w:ascii="Book Antiqua" w:hAnsi="Book Antiqua"/>
        </w:rPr>
      </w:pPr>
      <w:r>
        <w:rPr>
          <w:rFonts w:ascii="Book Antiqua" w:hAnsi="Book Antiqua"/>
          <w:lang w:val="kk"/>
        </w:rPr>
        <w:t>(2) «</w:t>
      </w:r>
      <w:r>
        <w:rPr>
          <w:rFonts w:ascii="Book Antiqua" w:hAnsi="Book Antiqua"/>
          <w:i/>
          <w:iCs/>
          <w:lang w:val="kk"/>
        </w:rPr>
        <w:t>Компанияның бірінші басшысының ТАӘ</w:t>
      </w:r>
      <w:r>
        <w:rPr>
          <w:rFonts w:ascii="Book Antiqua" w:hAnsi="Book Antiqua"/>
          <w:lang w:val="kk"/>
        </w:rPr>
        <w:t xml:space="preserve">» ресми хаттарды жіберу үшін басшының деректерін көрсетіңіз. </w:t>
      </w:r>
    </w:p>
    <w:p w14:paraId="7882B37B" w14:textId="77777777" w:rsidR="00C911E8" w:rsidRDefault="00C911E8" w:rsidP="008950F7">
      <w:pPr>
        <w:pStyle w:val="ae"/>
        <w:ind w:left="0"/>
        <w:rPr>
          <w:rFonts w:ascii="Book Antiqua" w:hAnsi="Book Antiqua"/>
        </w:rPr>
      </w:pPr>
      <w:r>
        <w:rPr>
          <w:rFonts w:ascii="Book Antiqua" w:hAnsi="Book Antiqua"/>
          <w:lang w:val="kk"/>
        </w:rPr>
        <w:t>(3) «</w:t>
      </w:r>
      <w:r>
        <w:rPr>
          <w:rFonts w:ascii="Book Antiqua" w:hAnsi="Book Antiqua"/>
          <w:i/>
          <w:iCs/>
          <w:lang w:val="kk"/>
        </w:rPr>
        <w:t xml:space="preserve">Бірінші басшының лауазымы» </w:t>
      </w:r>
      <w:r>
        <w:rPr>
          <w:rFonts w:ascii="Book Antiqua" w:hAnsi="Book Antiqua"/>
          <w:lang w:val="kk"/>
        </w:rPr>
        <w:t>жолында компанияның жергілікті құжаттарына сәйкес лауазымын көрсетіңіз.</w:t>
      </w:r>
    </w:p>
    <w:p w14:paraId="44B9C213" w14:textId="3D766B46" w:rsidR="00C911E8" w:rsidRDefault="00C911E8" w:rsidP="008950F7">
      <w:pPr>
        <w:pStyle w:val="ae"/>
        <w:ind w:left="0"/>
        <w:rPr>
          <w:rFonts w:ascii="Book Antiqua" w:hAnsi="Book Antiqua"/>
        </w:rPr>
      </w:pPr>
      <w:r>
        <w:rPr>
          <w:rFonts w:ascii="Book Antiqua" w:hAnsi="Book Antiqua"/>
          <w:lang w:val="kk"/>
        </w:rPr>
        <w:t xml:space="preserve"> (4) «</w:t>
      </w:r>
      <w:r>
        <w:rPr>
          <w:rFonts w:ascii="Book Antiqua" w:hAnsi="Book Antiqua"/>
          <w:i/>
          <w:iCs/>
          <w:lang w:val="kk"/>
        </w:rPr>
        <w:t>Компанияның веб сайты</w:t>
      </w:r>
      <w:r>
        <w:rPr>
          <w:rFonts w:ascii="Book Antiqua" w:hAnsi="Book Antiqua"/>
          <w:lang w:val="kk"/>
        </w:rPr>
        <w:t xml:space="preserve">» компанияның вебсайтының атауын көрсетіңіз. Егер сайт болмаса, "жоқ" деген сөзді жазыңыз. </w:t>
      </w:r>
    </w:p>
    <w:p w14:paraId="1E5ACA74" w14:textId="77777777" w:rsidR="00C360BB" w:rsidRDefault="00C360BB" w:rsidP="008950F7">
      <w:pPr>
        <w:pStyle w:val="ae"/>
        <w:ind w:left="0"/>
        <w:rPr>
          <w:rFonts w:ascii="Book Antiqua" w:hAnsi="Book Antiqua"/>
        </w:rPr>
      </w:pPr>
    </w:p>
    <w:p w14:paraId="0038E378" w14:textId="11853685" w:rsidR="002B657F" w:rsidRPr="00091608" w:rsidRDefault="002B657F" w:rsidP="00122628">
      <w:pPr>
        <w:pStyle w:val="ae"/>
        <w:ind w:left="1512"/>
        <w:rPr>
          <w:rFonts w:ascii="Book Antiqua" w:hAnsi="Book Antiqua"/>
        </w:rPr>
      </w:pPr>
    </w:p>
    <w:p w14:paraId="76C00F2B" w14:textId="6B09D3B8" w:rsidR="00A47289" w:rsidRPr="00100DFB" w:rsidRDefault="00012170" w:rsidP="00CF76FB">
      <w:pPr>
        <w:pStyle w:val="ae"/>
        <w:numPr>
          <w:ilvl w:val="2"/>
          <w:numId w:val="4"/>
        </w:numPr>
        <w:rPr>
          <w:rFonts w:ascii="Book Antiqua" w:hAnsi="Book Antiqua"/>
        </w:rPr>
      </w:pPr>
      <w:r>
        <w:rPr>
          <w:rFonts w:ascii="Book Antiqua" w:hAnsi="Book Antiqua"/>
          <w:b/>
          <w:bCs/>
          <w:lang w:val="kk"/>
        </w:rPr>
        <w:t>Жалпы мәліметтер қосымша тармағы Заңды деректемелері</w:t>
      </w:r>
    </w:p>
    <w:p w14:paraId="55772481" w14:textId="6B3B71A5" w:rsidR="00100DFB" w:rsidRPr="00100DFB" w:rsidRDefault="00100DFB" w:rsidP="00100DFB">
      <w:pPr>
        <w:rPr>
          <w:rFonts w:ascii="Book Antiqua" w:hAnsi="Book Antiqua"/>
        </w:rPr>
      </w:pPr>
      <w:r>
        <w:rPr>
          <w:rFonts w:ascii="Book Antiqua" w:hAnsi="Book Antiqua"/>
          <w:noProof/>
          <w:lang w:val="kk"/>
        </w:rPr>
        <w:drawing>
          <wp:inline distT="0" distB="0" distL="0" distR="0" wp14:anchorId="6283B84E" wp14:editId="650F841F">
            <wp:extent cx="5940425" cy="1098550"/>
            <wp:effectExtent l="0" t="0" r="3175" b="6350"/>
            <wp:docPr id="351049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49240" name=""/>
                    <pic:cNvPicPr/>
                  </pic:nvPicPr>
                  <pic:blipFill>
                    <a:blip r:embed="rId25"/>
                    <a:stretch>
                      <a:fillRect/>
                    </a:stretch>
                  </pic:blipFill>
                  <pic:spPr>
                    <a:xfrm>
                      <a:off x="0" y="0"/>
                      <a:ext cx="5940425" cy="1098550"/>
                    </a:xfrm>
                    <a:prstGeom prst="rect">
                      <a:avLst/>
                    </a:prstGeom>
                  </pic:spPr>
                </pic:pic>
              </a:graphicData>
            </a:graphic>
          </wp:inline>
        </w:drawing>
      </w:r>
    </w:p>
    <w:p w14:paraId="4BB2DF3D" w14:textId="60D4B2A7" w:rsidR="00FC169D" w:rsidRPr="00701E1F" w:rsidRDefault="00CF76FB" w:rsidP="00FC169D">
      <w:pPr>
        <w:rPr>
          <w:rFonts w:ascii="Book Antiqua" w:hAnsi="Book Antiqua"/>
        </w:rPr>
      </w:pPr>
      <w:r>
        <w:rPr>
          <w:rFonts w:ascii="Book Antiqua" w:hAnsi="Book Antiqua"/>
          <w:lang w:val="kk"/>
        </w:rPr>
        <w:t>Заңды деректемелерді түзеткен жағдайда (П) «</w:t>
      </w:r>
      <w:r>
        <w:rPr>
          <w:rFonts w:ascii="Book Antiqua" w:hAnsi="Book Antiqua"/>
          <w:i/>
          <w:iCs/>
          <w:lang w:val="kk"/>
        </w:rPr>
        <w:t>Құқықтық құрылымы-нан</w:t>
      </w:r>
      <w:r>
        <w:rPr>
          <w:rFonts w:ascii="Book Antiqua" w:hAnsi="Book Antiqua"/>
          <w:lang w:val="kk"/>
        </w:rPr>
        <w:t xml:space="preserve">» ескі жазбаны өшіріңіз және (1) лупаны басып =&gt;(2) ашылған терезеден </w:t>
      </w:r>
      <w:r>
        <w:rPr>
          <w:rFonts w:ascii="Book Antiqua" w:hAnsi="Book Antiqua"/>
          <w:b/>
          <w:bCs/>
          <w:lang w:val="kk"/>
        </w:rPr>
        <w:t>(К) «Бастау</w:t>
      </w:r>
      <w:r>
        <w:rPr>
          <w:rFonts w:ascii="Book Antiqua" w:hAnsi="Book Antiqua"/>
          <w:lang w:val="kk"/>
        </w:rPr>
        <w:t xml:space="preserve">» басып =&gt; (3) компанияңызға тиісті ұйымдық-құқықтық нысанын таңдаңыз және </w:t>
      </w:r>
      <w:r>
        <w:rPr>
          <w:rFonts w:ascii="Book Antiqua" w:hAnsi="Book Antiqua"/>
          <w:b/>
          <w:bCs/>
          <w:lang w:val="kk"/>
        </w:rPr>
        <w:t xml:space="preserve">(К) «Жылдам таңдау» </w:t>
      </w:r>
      <w:r>
        <w:rPr>
          <w:rFonts w:ascii="Book Antiqua" w:hAnsi="Book Antiqua"/>
          <w:lang w:val="kk"/>
        </w:rPr>
        <w:t>басыңыз.</w:t>
      </w:r>
    </w:p>
    <w:p w14:paraId="59588A43" w14:textId="282AF550" w:rsidR="00B46001" w:rsidRDefault="00B46001" w:rsidP="001E4E54">
      <w:pPr>
        <w:pStyle w:val="ae"/>
        <w:ind w:left="1512"/>
        <w:rPr>
          <w:rFonts w:ascii="Book Antiqua" w:hAnsi="Book Antiqua"/>
        </w:rPr>
      </w:pPr>
    </w:p>
    <w:p w14:paraId="0234A945" w14:textId="59FEA3A7" w:rsidR="00EF5E43" w:rsidRPr="004A28E7" w:rsidRDefault="00EF5E43" w:rsidP="00EF5E43">
      <w:pPr>
        <w:pStyle w:val="ae"/>
        <w:ind w:left="0"/>
        <w:rPr>
          <w:rFonts w:ascii="Book Antiqua" w:hAnsi="Book Antiqua"/>
        </w:rPr>
      </w:pPr>
      <w:r>
        <w:rPr>
          <w:noProof/>
          <w:lang w:val="kk"/>
        </w:rPr>
        <w:lastRenderedPageBreak/>
        <w:drawing>
          <wp:inline distT="0" distB="0" distL="0" distR="0" wp14:anchorId="18D93209" wp14:editId="0F54D377">
            <wp:extent cx="3657600" cy="2841629"/>
            <wp:effectExtent l="0" t="0" r="0" b="0"/>
            <wp:docPr id="51" name="Picture 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10;&#10;Description automatically generated"/>
                    <pic:cNvPicPr/>
                  </pic:nvPicPr>
                  <pic:blipFill>
                    <a:blip r:embed="rId26"/>
                    <a:stretch>
                      <a:fillRect/>
                    </a:stretch>
                  </pic:blipFill>
                  <pic:spPr>
                    <a:xfrm>
                      <a:off x="0" y="0"/>
                      <a:ext cx="3661541" cy="2844691"/>
                    </a:xfrm>
                    <a:prstGeom prst="rect">
                      <a:avLst/>
                    </a:prstGeom>
                  </pic:spPr>
                </pic:pic>
              </a:graphicData>
            </a:graphic>
          </wp:inline>
        </w:drawing>
      </w:r>
    </w:p>
    <w:p w14:paraId="1483284A" w14:textId="7110AA59" w:rsidR="008950F7" w:rsidRDefault="004A7AF3" w:rsidP="008950F7">
      <w:pPr>
        <w:pStyle w:val="ae"/>
        <w:ind w:left="0"/>
        <w:rPr>
          <w:rFonts w:ascii="Book Antiqua" w:hAnsi="Book Antiqua"/>
        </w:rPr>
      </w:pPr>
      <w:r>
        <w:rPr>
          <w:noProof/>
          <w:lang w:val="kk"/>
        </w:rPr>
        <w:drawing>
          <wp:inline distT="0" distB="0" distL="0" distR="0" wp14:anchorId="735B274F" wp14:editId="2CF6D8A6">
            <wp:extent cx="5940425" cy="1342390"/>
            <wp:effectExtent l="0" t="0" r="3175"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27"/>
                    <a:stretch>
                      <a:fillRect/>
                    </a:stretch>
                  </pic:blipFill>
                  <pic:spPr>
                    <a:xfrm>
                      <a:off x="0" y="0"/>
                      <a:ext cx="5940425" cy="1342390"/>
                    </a:xfrm>
                    <a:prstGeom prst="rect">
                      <a:avLst/>
                    </a:prstGeom>
                  </pic:spPr>
                </pic:pic>
              </a:graphicData>
            </a:graphic>
          </wp:inline>
        </w:drawing>
      </w:r>
    </w:p>
    <w:p w14:paraId="27640342" w14:textId="6F1D7698" w:rsidR="004A7AF3" w:rsidRPr="000E6E47" w:rsidRDefault="006F5185" w:rsidP="008950F7">
      <w:pPr>
        <w:pStyle w:val="ae"/>
        <w:ind w:left="0"/>
        <w:rPr>
          <w:rFonts w:ascii="Book Antiqua" w:hAnsi="Book Antiqua"/>
          <w:lang w:val="kk"/>
        </w:rPr>
      </w:pPr>
      <w:r>
        <w:rPr>
          <w:rFonts w:ascii="Book Antiqua" w:hAnsi="Book Antiqua"/>
          <w:lang w:val="kk"/>
        </w:rPr>
        <w:t xml:space="preserve">(1) және (2) </w:t>
      </w:r>
      <w:r>
        <w:rPr>
          <w:rFonts w:ascii="Book Antiqua" w:hAnsi="Book Antiqua"/>
          <w:i/>
          <w:iCs/>
          <w:lang w:val="kk"/>
        </w:rPr>
        <w:t>«Заңды тұлғаны мемлекеттік тіркеу (қайта тіркеу) туралы куәліктің №</w:t>
      </w:r>
      <w:r>
        <w:rPr>
          <w:rFonts w:ascii="Book Antiqua" w:hAnsi="Book Antiqua"/>
          <w:lang w:val="kk"/>
        </w:rPr>
        <w:t>» және «</w:t>
      </w:r>
      <w:r>
        <w:rPr>
          <w:rFonts w:ascii="Book Antiqua" w:hAnsi="Book Antiqua"/>
          <w:i/>
          <w:iCs/>
          <w:lang w:val="kk"/>
        </w:rPr>
        <w:t>Заңды тұлғаны мемлекеттік тіркеу (қайта тіркеу) туралы куәліктің берілген күні</w:t>
      </w:r>
      <w:r>
        <w:rPr>
          <w:rFonts w:ascii="Book Antiqua" w:hAnsi="Book Antiqua"/>
          <w:lang w:val="kk"/>
        </w:rPr>
        <w:t>» жолында заңды тұлғаны мемлекеттік тіркеу (қайта тіркеу) туралы куәліктің нмірін және күнін толтыру қажет. Қазақстан Репсубликасының резиденттері үшін бұл жолдар міндетті түрде толтырылуы тиіс.</w:t>
      </w:r>
    </w:p>
    <w:p w14:paraId="585B9A08" w14:textId="6ADB9587" w:rsidR="007D6C85" w:rsidRPr="000E6E47" w:rsidRDefault="00FD50F4" w:rsidP="008950F7">
      <w:pPr>
        <w:pStyle w:val="ae"/>
        <w:ind w:left="0"/>
        <w:rPr>
          <w:rFonts w:ascii="Book Antiqua" w:hAnsi="Book Antiqua"/>
          <w:lang w:val="kk"/>
        </w:rPr>
      </w:pPr>
      <w:r>
        <w:rPr>
          <w:rFonts w:ascii="Book Antiqua" w:hAnsi="Book Antiqua"/>
          <w:i/>
          <w:iCs/>
          <w:lang w:val="kk"/>
        </w:rPr>
        <w:t xml:space="preserve">(3) «Құрылған жылы» </w:t>
      </w:r>
      <w:r>
        <w:rPr>
          <w:rFonts w:ascii="Book Antiqua" w:hAnsi="Book Antiqua"/>
          <w:lang w:val="kk"/>
        </w:rPr>
        <w:t>жолында алғашқы мемлекеттік тіркелген жылын толтырыңыз.</w:t>
      </w:r>
    </w:p>
    <w:p w14:paraId="34C5CF40" w14:textId="77777777" w:rsidR="0026220B" w:rsidRPr="000E6E47" w:rsidRDefault="0026220B" w:rsidP="008950F7">
      <w:pPr>
        <w:pStyle w:val="ae"/>
        <w:ind w:left="0"/>
        <w:rPr>
          <w:rFonts w:ascii="Book Antiqua" w:hAnsi="Book Antiqua"/>
          <w:lang w:val="kk"/>
        </w:rPr>
      </w:pPr>
    </w:p>
    <w:p w14:paraId="0C91014A" w14:textId="26BB0FDC" w:rsidR="0069709F" w:rsidRPr="000E6E47" w:rsidRDefault="00012170" w:rsidP="0069709F">
      <w:pPr>
        <w:pStyle w:val="ae"/>
        <w:numPr>
          <w:ilvl w:val="2"/>
          <w:numId w:val="4"/>
        </w:numPr>
        <w:rPr>
          <w:rFonts w:ascii="Book Antiqua" w:hAnsi="Book Antiqua"/>
          <w:lang w:val="kk"/>
        </w:rPr>
      </w:pPr>
      <w:r>
        <w:rPr>
          <w:rFonts w:ascii="Book Antiqua" w:hAnsi="Book Antiqua"/>
          <w:b/>
          <w:bCs/>
          <w:lang w:val="kk"/>
        </w:rPr>
        <w:t>Жалпы мәліметтер қосымша тармағы Жеткізушінің мәртебесі</w:t>
      </w:r>
    </w:p>
    <w:p w14:paraId="33BCA0E0" w14:textId="5EF7BC95" w:rsidR="00D00085" w:rsidRPr="000E6E47" w:rsidRDefault="00971331" w:rsidP="00D00085">
      <w:pPr>
        <w:pStyle w:val="ae"/>
        <w:ind w:left="1512"/>
        <w:rPr>
          <w:rFonts w:ascii="Book Antiqua" w:hAnsi="Book Antiqua"/>
          <w:lang w:val="kk"/>
        </w:rPr>
      </w:pPr>
      <w:r>
        <w:rPr>
          <w:rFonts w:ascii="Book Antiqua" w:hAnsi="Book Antiqua"/>
          <w:lang w:val="kk"/>
        </w:rPr>
        <w:t>Компанияңыздың мәртебесін тексеріңіз. Өзгертулер болған жағдайда, жалаушамен компанияңыздың өзекті мәртебесін белгілеңіз</w:t>
      </w:r>
    </w:p>
    <w:p w14:paraId="7D04CEF6" w14:textId="7111F2DB" w:rsidR="0069709F" w:rsidRPr="00091608" w:rsidRDefault="00125B79" w:rsidP="00125B79">
      <w:pPr>
        <w:pStyle w:val="ae"/>
        <w:ind w:left="0"/>
        <w:rPr>
          <w:rFonts w:ascii="Book Antiqua" w:hAnsi="Book Antiqua"/>
        </w:rPr>
      </w:pPr>
      <w:r>
        <w:rPr>
          <w:noProof/>
          <w:lang w:val="kk"/>
        </w:rPr>
        <w:drawing>
          <wp:inline distT="0" distB="0" distL="0" distR="0" wp14:anchorId="589EB53E" wp14:editId="682380D9">
            <wp:extent cx="5940425" cy="68770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687705"/>
                    </a:xfrm>
                    <a:prstGeom prst="rect">
                      <a:avLst/>
                    </a:prstGeom>
                  </pic:spPr>
                </pic:pic>
              </a:graphicData>
            </a:graphic>
          </wp:inline>
        </w:drawing>
      </w:r>
    </w:p>
    <w:p w14:paraId="31EB397E" w14:textId="77777777" w:rsidR="0069709F" w:rsidRPr="00C911E8" w:rsidRDefault="0069709F" w:rsidP="0069709F">
      <w:pPr>
        <w:pStyle w:val="ae"/>
        <w:ind w:left="1512"/>
        <w:rPr>
          <w:rFonts w:ascii="Book Antiqua" w:hAnsi="Book Antiqua"/>
        </w:rPr>
      </w:pPr>
    </w:p>
    <w:p w14:paraId="530C07D5" w14:textId="77777777" w:rsidR="001223EC" w:rsidRPr="001223EC" w:rsidRDefault="00012170" w:rsidP="007C0981">
      <w:pPr>
        <w:pStyle w:val="ae"/>
        <w:numPr>
          <w:ilvl w:val="2"/>
          <w:numId w:val="4"/>
        </w:numPr>
        <w:rPr>
          <w:rFonts w:ascii="Book Antiqua" w:hAnsi="Book Antiqua"/>
        </w:rPr>
      </w:pPr>
      <w:r>
        <w:rPr>
          <w:rFonts w:ascii="Book Antiqua" w:hAnsi="Book Antiqua"/>
          <w:b/>
          <w:bCs/>
          <w:lang w:val="kk"/>
        </w:rPr>
        <w:t>Жалпы мәліметтер қосымша тармағы Тауар дилерінің / өндірушілердің сертификаттары</w:t>
      </w:r>
    </w:p>
    <w:p w14:paraId="05044792" w14:textId="35CEA13A" w:rsidR="00DD05A5" w:rsidRPr="001223EC" w:rsidRDefault="00AD440C" w:rsidP="001223EC">
      <w:pPr>
        <w:rPr>
          <w:rFonts w:ascii="Book Antiqua" w:hAnsi="Book Antiqua"/>
        </w:rPr>
      </w:pPr>
      <w:r>
        <w:rPr>
          <w:rFonts w:ascii="Book Antiqua" w:hAnsi="Book Antiqua"/>
          <w:lang w:val="kk"/>
        </w:rPr>
        <w:t>Егер сіздің компанияңыз тауар өндіруші (Зауыт) немесе ресми өкіл (дилер, дистрибьютор) болса, сертификаттарды міндетті түрде тізімдеу қажет. Сертификаттардың сканерден өткізілген көшірмелері 2.1.1-тармақтағы нұсқауға сәйкес қоса берілуі тиіс</w:t>
      </w:r>
    </w:p>
    <w:p w14:paraId="1119AB16" w14:textId="2D5F8204" w:rsidR="0003682E" w:rsidRDefault="00731EB7" w:rsidP="00731EB7">
      <w:pPr>
        <w:pStyle w:val="ae"/>
        <w:ind w:left="0"/>
        <w:rPr>
          <w:rFonts w:ascii="Book Antiqua" w:hAnsi="Book Antiqua"/>
        </w:rPr>
      </w:pPr>
      <w:r>
        <w:rPr>
          <w:noProof/>
          <w:lang w:val="kk"/>
        </w:rPr>
        <w:lastRenderedPageBreak/>
        <w:drawing>
          <wp:inline distT="0" distB="0" distL="0" distR="0" wp14:anchorId="1CE27560" wp14:editId="0DE833A6">
            <wp:extent cx="5402638" cy="971955"/>
            <wp:effectExtent l="0" t="0" r="0" b="0"/>
            <wp:docPr id="11" name="Picture 1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Word&#10;&#10;Description automatically generated"/>
                    <pic:cNvPicPr/>
                  </pic:nvPicPr>
                  <pic:blipFill>
                    <a:blip r:embed="rId29"/>
                    <a:stretch>
                      <a:fillRect/>
                    </a:stretch>
                  </pic:blipFill>
                  <pic:spPr>
                    <a:xfrm>
                      <a:off x="0" y="0"/>
                      <a:ext cx="5419532" cy="974994"/>
                    </a:xfrm>
                    <a:prstGeom prst="rect">
                      <a:avLst/>
                    </a:prstGeom>
                  </pic:spPr>
                </pic:pic>
              </a:graphicData>
            </a:graphic>
          </wp:inline>
        </w:drawing>
      </w:r>
    </w:p>
    <w:p w14:paraId="440B8D5F" w14:textId="6E47D511" w:rsidR="003E49C4" w:rsidRPr="00192B4E" w:rsidRDefault="00033FBE" w:rsidP="00033FBE">
      <w:pPr>
        <w:pStyle w:val="ae"/>
        <w:numPr>
          <w:ilvl w:val="0"/>
          <w:numId w:val="10"/>
        </w:numPr>
        <w:rPr>
          <w:rFonts w:ascii="Book Antiqua" w:hAnsi="Book Antiqua"/>
        </w:rPr>
      </w:pPr>
      <w:r>
        <w:rPr>
          <w:rFonts w:ascii="Book Antiqua" w:hAnsi="Book Antiqua"/>
          <w:b/>
          <w:bCs/>
          <w:lang w:val="kk"/>
        </w:rPr>
        <w:t>(К) «Жаңа жол қосу»</w:t>
      </w:r>
      <w:r>
        <w:rPr>
          <w:rFonts w:ascii="Book Antiqua" w:hAnsi="Book Antiqua"/>
          <w:lang w:val="kk"/>
        </w:rPr>
        <w:t xml:space="preserve"> =&gt; батырмасын басып, (2) тізімнен қажетті мәнді таңдаңыз.</w:t>
      </w:r>
    </w:p>
    <w:p w14:paraId="77B2832A" w14:textId="105F1936" w:rsidR="00033FBE" w:rsidRDefault="00FD58A0" w:rsidP="00FD58A0">
      <w:pPr>
        <w:pStyle w:val="ae"/>
        <w:ind w:left="0"/>
        <w:rPr>
          <w:rFonts w:ascii="Book Antiqua" w:hAnsi="Book Antiqua"/>
        </w:rPr>
      </w:pPr>
      <w:r>
        <w:rPr>
          <w:noProof/>
          <w:lang w:val="kk"/>
        </w:rPr>
        <w:drawing>
          <wp:inline distT="0" distB="0" distL="0" distR="0" wp14:anchorId="753EB3A1" wp14:editId="34994267">
            <wp:extent cx="5940425" cy="1006475"/>
            <wp:effectExtent l="0" t="0" r="3175" b="3175"/>
            <wp:docPr id="12" name="Picture 1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Word&#10;&#10;Description automatically generated"/>
                    <pic:cNvPicPr/>
                  </pic:nvPicPr>
                  <pic:blipFill>
                    <a:blip r:embed="rId30"/>
                    <a:stretch>
                      <a:fillRect/>
                    </a:stretch>
                  </pic:blipFill>
                  <pic:spPr>
                    <a:xfrm>
                      <a:off x="0" y="0"/>
                      <a:ext cx="5940425" cy="1006475"/>
                    </a:xfrm>
                    <a:prstGeom prst="rect">
                      <a:avLst/>
                    </a:prstGeom>
                  </pic:spPr>
                </pic:pic>
              </a:graphicData>
            </a:graphic>
          </wp:inline>
        </w:drawing>
      </w:r>
    </w:p>
    <w:p w14:paraId="5A0A0B04" w14:textId="4BF9072B" w:rsidR="0082266C" w:rsidRPr="000E6E47" w:rsidRDefault="006156FA" w:rsidP="0082266C">
      <w:pPr>
        <w:pStyle w:val="ae"/>
        <w:numPr>
          <w:ilvl w:val="0"/>
          <w:numId w:val="11"/>
        </w:numPr>
        <w:rPr>
          <w:rFonts w:ascii="Book Antiqua" w:hAnsi="Book Antiqua"/>
          <w:lang w:val="kk"/>
        </w:rPr>
      </w:pPr>
      <w:r>
        <w:rPr>
          <w:rFonts w:ascii="Book Antiqua" w:hAnsi="Book Antiqua"/>
          <w:i/>
          <w:iCs/>
          <w:lang w:val="kk"/>
        </w:rPr>
        <w:t>«Тауардың атауы»</w:t>
      </w:r>
      <w:r>
        <w:rPr>
          <w:rFonts w:ascii="Book Antiqua" w:hAnsi="Book Antiqua"/>
          <w:lang w:val="kk"/>
        </w:rPr>
        <w:t xml:space="preserve"> жолында сертификатталған тауардың атауын көрсетіңіз =&gt; (2) </w:t>
      </w:r>
      <w:r>
        <w:rPr>
          <w:rFonts w:ascii="Book Antiqua" w:hAnsi="Book Antiqua"/>
          <w:i/>
          <w:iCs/>
          <w:lang w:val="kk"/>
        </w:rPr>
        <w:t xml:space="preserve">«Брендтің атауы» </w:t>
      </w:r>
      <w:r>
        <w:rPr>
          <w:rFonts w:ascii="Book Antiqua" w:hAnsi="Book Antiqua"/>
          <w:lang w:val="kk"/>
        </w:rPr>
        <w:t xml:space="preserve">жолағында сертификат берілген брендтің атауын көрсетіңіз =&gt; </w:t>
      </w:r>
      <w:r>
        <w:rPr>
          <w:rFonts w:ascii="Book Antiqua" w:hAnsi="Book Antiqua"/>
          <w:i/>
          <w:iCs/>
          <w:lang w:val="kk"/>
        </w:rPr>
        <w:t xml:space="preserve">(3) «Сертификаттың қолданылу мерзімі» </w:t>
      </w:r>
      <w:r>
        <w:rPr>
          <w:rFonts w:ascii="Book Antiqua" w:hAnsi="Book Antiqua"/>
          <w:lang w:val="kk"/>
        </w:rPr>
        <w:t>жолағында сертификаттың қолданылу мерзімін көрсетіңіз. Тағы да бірнеше жолдарды қосу қажет болған жағдайда қадамдарды қайталаңыз.</w:t>
      </w:r>
    </w:p>
    <w:p w14:paraId="2A73B873" w14:textId="3467189C" w:rsidR="0082266C" w:rsidRPr="000E6E47" w:rsidRDefault="00012170" w:rsidP="0082266C">
      <w:pPr>
        <w:pStyle w:val="ae"/>
        <w:numPr>
          <w:ilvl w:val="2"/>
          <w:numId w:val="4"/>
        </w:numPr>
        <w:rPr>
          <w:rFonts w:ascii="Book Antiqua" w:hAnsi="Book Antiqua"/>
          <w:lang w:val="kk"/>
        </w:rPr>
      </w:pPr>
      <w:r>
        <w:rPr>
          <w:rFonts w:ascii="Book Antiqua" w:hAnsi="Book Antiqua"/>
          <w:b/>
          <w:bCs/>
          <w:lang w:val="kk"/>
        </w:rPr>
        <w:t>Жалпы мәліметтер қосымша тармағы KAZ MINERALS-да ТАУАРЛАРДЫ СЫНАУ</w:t>
      </w:r>
    </w:p>
    <w:p w14:paraId="7BBEE133" w14:textId="7ED88683" w:rsidR="002A42CB" w:rsidRPr="007C0981" w:rsidRDefault="002A42CB" w:rsidP="007C0981">
      <w:pPr>
        <w:ind w:left="792"/>
        <w:rPr>
          <w:rFonts w:ascii="Book Antiqua" w:hAnsi="Book Antiqua"/>
        </w:rPr>
      </w:pPr>
      <w:r>
        <w:rPr>
          <w:rFonts w:ascii="Book Antiqua" w:hAnsi="Book Antiqua"/>
          <w:lang w:val="kk"/>
        </w:rPr>
        <w:t>Егер сіздің тауарларыңыз Kaz Minerals Тобының компанияларында сынақтан өткен болса және сәтті болса, осы компанияларды белгілеңіз. Олай болмаған жағдайда бұл тарауды толтырмай қалдырыңыз.</w:t>
      </w:r>
    </w:p>
    <w:p w14:paraId="051A8DE7" w14:textId="0ABB696F" w:rsidR="00110BED" w:rsidRDefault="00C72E1F" w:rsidP="00C72E1F">
      <w:pPr>
        <w:pStyle w:val="ae"/>
        <w:ind w:left="0"/>
        <w:rPr>
          <w:rFonts w:ascii="Book Antiqua" w:hAnsi="Book Antiqua"/>
        </w:rPr>
      </w:pPr>
      <w:r>
        <w:rPr>
          <w:noProof/>
          <w:lang w:val="kk"/>
        </w:rPr>
        <w:drawing>
          <wp:inline distT="0" distB="0" distL="0" distR="0" wp14:anchorId="72D6F1A8" wp14:editId="04CD8116">
            <wp:extent cx="5940425" cy="806450"/>
            <wp:effectExtent l="0" t="0" r="3175"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31"/>
                    <a:stretch>
                      <a:fillRect/>
                    </a:stretch>
                  </pic:blipFill>
                  <pic:spPr>
                    <a:xfrm>
                      <a:off x="0" y="0"/>
                      <a:ext cx="5940425" cy="806450"/>
                    </a:xfrm>
                    <a:prstGeom prst="rect">
                      <a:avLst/>
                    </a:prstGeom>
                  </pic:spPr>
                </pic:pic>
              </a:graphicData>
            </a:graphic>
          </wp:inline>
        </w:drawing>
      </w:r>
    </w:p>
    <w:p w14:paraId="294B3CE6" w14:textId="040A9ED8" w:rsidR="00C72E1F" w:rsidRDefault="00012170" w:rsidP="006923EB">
      <w:pPr>
        <w:pStyle w:val="ae"/>
        <w:numPr>
          <w:ilvl w:val="2"/>
          <w:numId w:val="4"/>
        </w:numPr>
        <w:rPr>
          <w:rFonts w:ascii="Book Antiqua" w:hAnsi="Book Antiqua"/>
          <w:b/>
          <w:bCs/>
        </w:rPr>
      </w:pPr>
      <w:r>
        <w:rPr>
          <w:rFonts w:ascii="Book Antiqua" w:hAnsi="Book Antiqua"/>
          <w:b/>
          <w:bCs/>
          <w:lang w:val="kk"/>
        </w:rPr>
        <w:t>Жалпы мәліметтер қосымша тармағы ЖҰМЫСТАРДЫ ОРЫНДАУҒА / ҚЫЗМЕТТЕРДІ КӨРСЕТУГЕ БЕРІЛЕТІН Лицензия/Аттестат</w:t>
      </w:r>
    </w:p>
    <w:p w14:paraId="00C31B9F" w14:textId="7CB2A30D" w:rsidR="006923EB" w:rsidRDefault="0039075D" w:rsidP="00961571">
      <w:pPr>
        <w:pStyle w:val="ae"/>
        <w:ind w:left="0"/>
        <w:rPr>
          <w:rFonts w:ascii="Book Antiqua" w:hAnsi="Book Antiqua"/>
          <w:b/>
          <w:bCs/>
        </w:rPr>
      </w:pPr>
      <w:r>
        <w:rPr>
          <w:noProof/>
          <w:lang w:val="kk"/>
        </w:rPr>
        <w:drawing>
          <wp:inline distT="0" distB="0" distL="0" distR="0" wp14:anchorId="6C2627E6" wp14:editId="6D2F4396">
            <wp:extent cx="5940425" cy="1111250"/>
            <wp:effectExtent l="0" t="0" r="3175" b="0"/>
            <wp:docPr id="17" name="Picture 17"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with medium confidence"/>
                    <pic:cNvPicPr/>
                  </pic:nvPicPr>
                  <pic:blipFill>
                    <a:blip r:embed="rId32"/>
                    <a:stretch>
                      <a:fillRect/>
                    </a:stretch>
                  </pic:blipFill>
                  <pic:spPr>
                    <a:xfrm>
                      <a:off x="0" y="0"/>
                      <a:ext cx="5940425" cy="1111250"/>
                    </a:xfrm>
                    <a:prstGeom prst="rect">
                      <a:avLst/>
                    </a:prstGeom>
                  </pic:spPr>
                </pic:pic>
              </a:graphicData>
            </a:graphic>
          </wp:inline>
        </w:drawing>
      </w:r>
    </w:p>
    <w:p w14:paraId="6E71E2A5" w14:textId="315E9205" w:rsidR="00F779E9" w:rsidRPr="000E6E47" w:rsidRDefault="00F779E9" w:rsidP="00F779E9">
      <w:pPr>
        <w:pStyle w:val="ae"/>
        <w:numPr>
          <w:ilvl w:val="0"/>
          <w:numId w:val="14"/>
        </w:numPr>
        <w:rPr>
          <w:rFonts w:ascii="Book Antiqua" w:hAnsi="Book Antiqua"/>
          <w:lang w:val="kk"/>
        </w:rPr>
      </w:pPr>
      <w:r>
        <w:rPr>
          <w:rFonts w:ascii="Book Antiqua" w:hAnsi="Book Antiqua"/>
          <w:b/>
          <w:bCs/>
          <w:lang w:val="kk"/>
        </w:rPr>
        <w:t>(К) «Жаңа жол қосу»</w:t>
      </w:r>
      <w:r>
        <w:rPr>
          <w:rFonts w:ascii="Book Antiqua" w:hAnsi="Book Antiqua"/>
          <w:lang w:val="kk"/>
        </w:rPr>
        <w:t xml:space="preserve"> =&gt; батырмасын басып, (2) тізімнен қажетті мәнді таңдаңыз.</w:t>
      </w:r>
      <w:r>
        <w:rPr>
          <w:lang w:val="kk"/>
        </w:rPr>
        <w:t xml:space="preserve"> </w:t>
      </w:r>
      <w:r>
        <w:rPr>
          <w:rFonts w:ascii="Book Antiqua" w:hAnsi="Book Antiqua"/>
          <w:lang w:val="kk"/>
        </w:rPr>
        <w:t>Егер жұмысқа/көрсетілетін қызмет лицензияланатын болса, бірақ сізде тиісті құжат болмаса, «Жоқ» мәнін таңдаңыз. Егер жұмысқа/көрсетілетін қызмет лицензияланбайтын болса, «Талап етілмейді» мәнін таңдаңыз.</w:t>
      </w:r>
    </w:p>
    <w:p w14:paraId="1B4FFC43" w14:textId="5343B0E5" w:rsidR="00736B35" w:rsidRDefault="00B156B0" w:rsidP="00B156B0">
      <w:pPr>
        <w:pStyle w:val="ae"/>
        <w:ind w:left="0"/>
        <w:rPr>
          <w:rFonts w:ascii="Book Antiqua" w:hAnsi="Book Antiqua"/>
        </w:rPr>
      </w:pPr>
      <w:r>
        <w:rPr>
          <w:noProof/>
          <w:lang w:val="kk"/>
        </w:rPr>
        <w:drawing>
          <wp:inline distT="0" distB="0" distL="0" distR="0" wp14:anchorId="76BDF94B" wp14:editId="43F81F9C">
            <wp:extent cx="5940425" cy="979805"/>
            <wp:effectExtent l="0" t="0" r="3175" b="0"/>
            <wp:docPr id="22" name="Picture 22"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with medium confidence"/>
                    <pic:cNvPicPr/>
                  </pic:nvPicPr>
                  <pic:blipFill>
                    <a:blip r:embed="rId33"/>
                    <a:stretch>
                      <a:fillRect/>
                    </a:stretch>
                  </pic:blipFill>
                  <pic:spPr>
                    <a:xfrm>
                      <a:off x="0" y="0"/>
                      <a:ext cx="5940425" cy="979805"/>
                    </a:xfrm>
                    <a:prstGeom prst="rect">
                      <a:avLst/>
                    </a:prstGeom>
                  </pic:spPr>
                </pic:pic>
              </a:graphicData>
            </a:graphic>
          </wp:inline>
        </w:drawing>
      </w:r>
    </w:p>
    <w:p w14:paraId="7B845EC6" w14:textId="31AFC8B4" w:rsidR="00451B31" w:rsidRPr="000E6E47" w:rsidRDefault="00451B31" w:rsidP="00451B31">
      <w:pPr>
        <w:pStyle w:val="ae"/>
        <w:numPr>
          <w:ilvl w:val="0"/>
          <w:numId w:val="15"/>
        </w:numPr>
        <w:rPr>
          <w:rFonts w:ascii="Book Antiqua" w:hAnsi="Book Antiqua" w:cs="Times New Roman"/>
          <w:lang w:val="kk"/>
        </w:rPr>
      </w:pPr>
      <w:r>
        <w:rPr>
          <w:rFonts w:ascii="Book Antiqua" w:hAnsi="Book Antiqua" w:cs="Times New Roman"/>
          <w:lang w:val="kk"/>
        </w:rPr>
        <w:t>«</w:t>
      </w:r>
      <w:r>
        <w:rPr>
          <w:rFonts w:ascii="Book Antiqua" w:hAnsi="Book Antiqua" w:cs="Times New Roman"/>
          <w:i/>
          <w:iCs/>
          <w:lang w:val="kk"/>
        </w:rPr>
        <w:t>Лицензия №</w:t>
      </w:r>
      <w:r>
        <w:rPr>
          <w:rFonts w:ascii="Book Antiqua" w:hAnsi="Book Antiqua" w:cs="Times New Roman"/>
          <w:lang w:val="kk"/>
        </w:rPr>
        <w:t>» жолында лицензияның /аттестаттың нөмірін көрсетіңіз =&gt; (2) «</w:t>
      </w:r>
      <w:r>
        <w:rPr>
          <w:rFonts w:ascii="Book Antiqua" w:hAnsi="Book Antiqua" w:cs="Times New Roman"/>
          <w:i/>
          <w:iCs/>
          <w:lang w:val="kk"/>
        </w:rPr>
        <w:t>Берілген күні</w:t>
      </w:r>
      <w:r>
        <w:rPr>
          <w:rFonts w:ascii="Book Antiqua" w:hAnsi="Book Antiqua" w:cs="Times New Roman"/>
          <w:lang w:val="kk"/>
        </w:rPr>
        <w:t xml:space="preserve">» жолына лицензияның /аттестаттың берілген күнін көрсетіңіз </w:t>
      </w:r>
      <w:r>
        <w:rPr>
          <w:rFonts w:ascii="Book Antiqua" w:hAnsi="Book Antiqua" w:cs="Times New Roman"/>
          <w:lang w:val="kk"/>
        </w:rPr>
        <w:lastRenderedPageBreak/>
        <w:t>(КК.АА.ЖЖЖЖ.) =&gt; (3) «</w:t>
      </w:r>
      <w:r>
        <w:rPr>
          <w:rFonts w:ascii="Book Antiqua" w:hAnsi="Book Antiqua" w:cs="Times New Roman"/>
          <w:i/>
          <w:iCs/>
          <w:lang w:val="kk"/>
        </w:rPr>
        <w:t>Лицензиар (лицензияны/аттестатты кім берді</w:t>
      </w:r>
      <w:r>
        <w:rPr>
          <w:rFonts w:ascii="Book Antiqua" w:hAnsi="Book Antiqua" w:cs="Times New Roman"/>
          <w:lang w:val="kk"/>
        </w:rPr>
        <w:t>)» жолына лицензияны /аттестатты кім бергенін</w:t>
      </w:r>
      <w:r>
        <w:rPr>
          <w:rFonts w:ascii="Book Antiqua" w:hAnsi="Book Antiqua" w:cs="Times New Roman"/>
          <w:i/>
          <w:iCs/>
          <w:lang w:val="kk"/>
        </w:rPr>
        <w:t xml:space="preserve"> көрсетіңіз.</w:t>
      </w:r>
      <w:r>
        <w:rPr>
          <w:rFonts w:ascii="Book Antiqua" w:hAnsi="Book Antiqua" w:cs="Times New Roman"/>
          <w:lang w:val="kk"/>
        </w:rPr>
        <w:t xml:space="preserve"> Тағы да бірнеше жолдарды қосу қажет болған жағдайда қадамдарды қайталаңыз.</w:t>
      </w:r>
    </w:p>
    <w:p w14:paraId="04B1A230" w14:textId="6AB7F38D" w:rsidR="008C63FF" w:rsidRPr="008C63FF" w:rsidRDefault="00F56517" w:rsidP="008C63FF">
      <w:pPr>
        <w:rPr>
          <w:rFonts w:ascii="Book Antiqua" w:hAnsi="Book Antiqua" w:cs="Times New Roman"/>
        </w:rPr>
      </w:pPr>
      <w:r>
        <w:rPr>
          <w:rFonts w:ascii="Book Antiqua" w:hAnsi="Book Antiqua" w:cs="Times New Roman"/>
          <w:noProof/>
          <w:lang w:val="kk"/>
        </w:rPr>
        <w:drawing>
          <wp:inline distT="0" distB="0" distL="0" distR="0" wp14:anchorId="2E076847" wp14:editId="1E459BD2">
            <wp:extent cx="5940425" cy="986155"/>
            <wp:effectExtent l="0" t="0" r="3175" b="4445"/>
            <wp:docPr id="11905377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37728" name=""/>
                    <pic:cNvPicPr/>
                  </pic:nvPicPr>
                  <pic:blipFill>
                    <a:blip r:embed="rId34"/>
                    <a:stretch>
                      <a:fillRect/>
                    </a:stretch>
                  </pic:blipFill>
                  <pic:spPr>
                    <a:xfrm>
                      <a:off x="0" y="0"/>
                      <a:ext cx="5940425" cy="986155"/>
                    </a:xfrm>
                    <a:prstGeom prst="rect">
                      <a:avLst/>
                    </a:prstGeom>
                  </pic:spPr>
                </pic:pic>
              </a:graphicData>
            </a:graphic>
          </wp:inline>
        </w:drawing>
      </w:r>
    </w:p>
    <w:p w14:paraId="3AAA1484" w14:textId="362AE742" w:rsidR="00F779E9" w:rsidRPr="00192B4E" w:rsidRDefault="009327BA" w:rsidP="00961571">
      <w:pPr>
        <w:pStyle w:val="ae"/>
        <w:ind w:left="0"/>
        <w:rPr>
          <w:rFonts w:ascii="Book Antiqua" w:hAnsi="Book Antiqua"/>
          <w:b/>
          <w:bCs/>
          <w:color w:val="FF0000"/>
        </w:rPr>
      </w:pPr>
      <w:r>
        <w:rPr>
          <w:rFonts w:ascii="Book Antiqua" w:hAnsi="Book Antiqua"/>
          <w:b/>
          <w:bCs/>
          <w:color w:val="FF0000"/>
          <w:lang w:val="kk"/>
        </w:rPr>
        <w:t>Барлық қажетті деректерді толтырып болғаннан кейін (К) Сақтау батырмасын басып, міндетті түрде сақтаңыз.</w:t>
      </w:r>
    </w:p>
    <w:p w14:paraId="081ED492" w14:textId="3FBE04D3" w:rsidR="00983901" w:rsidRDefault="00983901" w:rsidP="00983901">
      <w:pPr>
        <w:pStyle w:val="ae"/>
        <w:ind w:left="0"/>
        <w:rPr>
          <w:rFonts w:ascii="Book Antiqua" w:hAnsi="Book Antiqua"/>
          <w:b/>
          <w:bCs/>
        </w:rPr>
      </w:pPr>
    </w:p>
    <w:p w14:paraId="25888C97" w14:textId="0FAF8C17" w:rsidR="009148AC" w:rsidRDefault="00340597" w:rsidP="00983901">
      <w:pPr>
        <w:pStyle w:val="ae"/>
        <w:numPr>
          <w:ilvl w:val="2"/>
          <w:numId w:val="4"/>
        </w:numPr>
        <w:rPr>
          <w:rFonts w:ascii="Book Antiqua" w:hAnsi="Book Antiqua"/>
          <w:b/>
          <w:bCs/>
        </w:rPr>
      </w:pPr>
      <w:r>
        <w:rPr>
          <w:rFonts w:ascii="Book Antiqua" w:hAnsi="Book Antiqua"/>
          <w:b/>
          <w:bCs/>
          <w:lang w:val="kk"/>
        </w:rPr>
        <w:t>Компания туралы деректер қосымша тармағы</w:t>
      </w:r>
    </w:p>
    <w:p w14:paraId="5C9E0188" w14:textId="556D1FD1" w:rsidR="00F75A57" w:rsidRPr="000E6E47" w:rsidRDefault="002847A2" w:rsidP="00F75A57">
      <w:pPr>
        <w:pStyle w:val="ae"/>
        <w:ind w:left="1512"/>
        <w:rPr>
          <w:rFonts w:ascii="Book Antiqua" w:hAnsi="Book Antiqua"/>
          <w:color w:val="FF0000"/>
          <w:lang w:val="kk"/>
        </w:rPr>
      </w:pPr>
      <w:r>
        <w:rPr>
          <w:rFonts w:ascii="Book Antiqua" w:hAnsi="Book Antiqua"/>
          <w:color w:val="FF0000"/>
          <w:lang w:val="kk"/>
        </w:rPr>
        <w:t>Компанияңыз туралы мәліметтердің өзектілігін тексеріңіз. Өзгертулер болған жағдайда, келесі жолдарды толтырыңыз/түзетіңіз:</w:t>
      </w:r>
    </w:p>
    <w:p w14:paraId="47DDD0E3" w14:textId="77777777" w:rsidR="0046302E" w:rsidRPr="000E6E47" w:rsidRDefault="0046302E" w:rsidP="00AD7E05">
      <w:pPr>
        <w:pStyle w:val="ae"/>
        <w:ind w:left="0"/>
        <w:rPr>
          <w:noProof/>
          <w:lang w:val="kk"/>
        </w:rPr>
      </w:pPr>
    </w:p>
    <w:p w14:paraId="77D5CB96" w14:textId="77777777" w:rsidR="004D02FD" w:rsidRPr="000E6E47" w:rsidRDefault="004D02FD" w:rsidP="00AD7E05">
      <w:pPr>
        <w:pStyle w:val="ae"/>
        <w:ind w:left="0"/>
        <w:rPr>
          <w:noProof/>
          <w:lang w:val="kk"/>
        </w:rPr>
      </w:pPr>
    </w:p>
    <w:p w14:paraId="55A991B0" w14:textId="5B4D037B" w:rsidR="00AD7E05" w:rsidRDefault="000365EE" w:rsidP="00AD7E05">
      <w:pPr>
        <w:pStyle w:val="ae"/>
        <w:ind w:left="0"/>
        <w:rPr>
          <w:rFonts w:ascii="Book Antiqua" w:hAnsi="Book Antiqua"/>
          <w:b/>
          <w:bCs/>
        </w:rPr>
      </w:pPr>
      <w:r>
        <w:rPr>
          <w:rFonts w:ascii="Book Antiqua" w:hAnsi="Book Antiqua"/>
          <w:b/>
          <w:bCs/>
          <w:noProof/>
          <w:lang w:val="kk"/>
        </w:rPr>
        <w:drawing>
          <wp:inline distT="0" distB="0" distL="0" distR="0" wp14:anchorId="348B715B" wp14:editId="1EAFFFCB">
            <wp:extent cx="5940425" cy="1454150"/>
            <wp:effectExtent l="0" t="0" r="3175" b="0"/>
            <wp:docPr id="1551888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88435" name=""/>
                    <pic:cNvPicPr/>
                  </pic:nvPicPr>
                  <pic:blipFill>
                    <a:blip r:embed="rId35"/>
                    <a:stretch>
                      <a:fillRect/>
                    </a:stretch>
                  </pic:blipFill>
                  <pic:spPr>
                    <a:xfrm>
                      <a:off x="0" y="0"/>
                      <a:ext cx="5940425" cy="1454150"/>
                    </a:xfrm>
                    <a:prstGeom prst="rect">
                      <a:avLst/>
                    </a:prstGeom>
                  </pic:spPr>
                </pic:pic>
              </a:graphicData>
            </a:graphic>
          </wp:inline>
        </w:drawing>
      </w:r>
    </w:p>
    <w:p w14:paraId="701792D9" w14:textId="77777777" w:rsidR="0058316D" w:rsidRDefault="0058316D" w:rsidP="0058316D">
      <w:pPr>
        <w:spacing w:after="0" w:line="240" w:lineRule="auto"/>
        <w:jc w:val="both"/>
        <w:rPr>
          <w:rFonts w:ascii="Book Antiqua" w:hAnsi="Book Antiqua"/>
        </w:rPr>
      </w:pPr>
      <w:r>
        <w:rPr>
          <w:rFonts w:ascii="Book Antiqua" w:hAnsi="Book Antiqua"/>
          <w:lang w:val="kk"/>
        </w:rPr>
        <w:t>(1) «</w:t>
      </w:r>
      <w:r>
        <w:rPr>
          <w:rFonts w:ascii="Book Antiqua" w:hAnsi="Book Antiqua"/>
          <w:i/>
          <w:iCs/>
          <w:lang w:val="kk"/>
        </w:rPr>
        <w:t>Бизнес деңгейі</w:t>
      </w:r>
      <w:r>
        <w:rPr>
          <w:rStyle w:val="af2"/>
          <w:rFonts w:ascii="Book Antiqua" w:hAnsi="Book Antiqua"/>
          <w:lang w:val="kk"/>
        </w:rPr>
        <w:footnoteReference w:id="1"/>
      </w:r>
      <w:r>
        <w:rPr>
          <w:rFonts w:ascii="Book Antiqua" w:hAnsi="Book Antiqua"/>
          <w:lang w:val="kk"/>
        </w:rPr>
        <w:t>» міндетті жолына тізімнен Компанияңызға тиісті мәнді таңдаңыз.</w:t>
      </w:r>
    </w:p>
    <w:p w14:paraId="1E2CF151" w14:textId="77777777" w:rsidR="00E7251B" w:rsidRPr="000E6E47" w:rsidRDefault="00E7251B" w:rsidP="00E7251B">
      <w:pPr>
        <w:spacing w:after="0" w:line="240" w:lineRule="auto"/>
        <w:jc w:val="both"/>
        <w:rPr>
          <w:rFonts w:ascii="Book Antiqua" w:hAnsi="Book Antiqua"/>
          <w:lang w:val="kk"/>
        </w:rPr>
      </w:pPr>
      <w:r>
        <w:rPr>
          <w:rFonts w:ascii="Book Antiqua" w:hAnsi="Book Antiqua"/>
          <w:lang w:val="kk"/>
        </w:rPr>
        <w:lastRenderedPageBreak/>
        <w:t>(2) ҚР резиденттері үшін «</w:t>
      </w:r>
      <w:r>
        <w:rPr>
          <w:rFonts w:ascii="Book Antiqua" w:hAnsi="Book Antiqua"/>
          <w:i/>
          <w:iCs/>
          <w:lang w:val="kk"/>
        </w:rPr>
        <w:t>Қазақстанның қатысу үлесі % - бен</w:t>
      </w:r>
      <w:r>
        <w:rPr>
          <w:rFonts w:ascii="Book Antiqua" w:hAnsi="Book Antiqua"/>
          <w:lang w:val="kk"/>
        </w:rPr>
        <w:t>» міндетті жолына компаниядағы үлесті ҚР азаматтарына тиесілі пайызбен көрсету қажет. ҚР бейрезиденттері үшін жолақ толтырылмайды.</w:t>
      </w:r>
    </w:p>
    <w:p w14:paraId="3D3279C8" w14:textId="77777777" w:rsidR="00E7251B" w:rsidRPr="000E6E47" w:rsidRDefault="00E7251B" w:rsidP="00E7251B">
      <w:pPr>
        <w:spacing w:after="0" w:line="240" w:lineRule="auto"/>
        <w:jc w:val="both"/>
        <w:rPr>
          <w:rFonts w:ascii="Book Antiqua" w:hAnsi="Book Antiqua"/>
          <w:lang w:val="kk"/>
        </w:rPr>
      </w:pPr>
      <w:r>
        <w:rPr>
          <w:rFonts w:ascii="Book Antiqua" w:hAnsi="Book Antiqua"/>
          <w:lang w:val="kk"/>
        </w:rPr>
        <w:t>(3) ҚР резиденттері үшін «</w:t>
      </w:r>
      <w:r>
        <w:rPr>
          <w:rFonts w:ascii="Book Antiqua" w:hAnsi="Book Antiqua"/>
          <w:i/>
          <w:iCs/>
          <w:lang w:val="kk"/>
        </w:rPr>
        <w:t>ҚР азаматтары қызметкерлерінің жалпы саны</w:t>
      </w:r>
      <w:r>
        <w:rPr>
          <w:rFonts w:ascii="Book Antiqua" w:hAnsi="Book Antiqua"/>
          <w:lang w:val="kk"/>
        </w:rPr>
        <w:t>» міндетті жолына ҚР азаматтарының санын көрсету қажет. ҚР бейрезиденттері үшін бұл жол толтырылмайды.</w:t>
      </w:r>
    </w:p>
    <w:p w14:paraId="5476C0D3" w14:textId="3886D88F" w:rsidR="00E7251B" w:rsidRPr="000E6E47" w:rsidRDefault="00E7251B" w:rsidP="00E7251B">
      <w:pPr>
        <w:rPr>
          <w:rFonts w:ascii="Book Antiqua" w:hAnsi="Book Antiqua" w:cs="Times New Roman"/>
          <w:lang w:val="kk"/>
        </w:rPr>
      </w:pPr>
      <w:r>
        <w:rPr>
          <w:rFonts w:ascii="Book Antiqua" w:hAnsi="Book Antiqua"/>
          <w:lang w:val="kk"/>
        </w:rPr>
        <w:t>(4)</w:t>
      </w:r>
      <w:r>
        <w:rPr>
          <w:rFonts w:ascii="Times New Roman" w:hAnsi="Times New Roman"/>
          <w:sz w:val="24"/>
          <w:szCs w:val="24"/>
          <w:lang w:val="kk"/>
        </w:rPr>
        <w:t xml:space="preserve"> </w:t>
      </w:r>
      <w:r>
        <w:rPr>
          <w:rFonts w:ascii="Book Antiqua" w:hAnsi="Book Antiqua"/>
          <w:lang w:val="kk"/>
        </w:rPr>
        <w:t>«</w:t>
      </w:r>
      <w:r>
        <w:rPr>
          <w:rFonts w:ascii="Book Antiqua" w:hAnsi="Book Antiqua"/>
          <w:i/>
          <w:iCs/>
          <w:lang w:val="kk"/>
        </w:rPr>
        <w:t>Есептілік валютасы</w:t>
      </w:r>
      <w:r>
        <w:rPr>
          <w:rFonts w:ascii="Book Antiqua" w:hAnsi="Book Antiqua"/>
          <w:lang w:val="kk"/>
        </w:rPr>
        <w:t>» жолындағы лупаны басып =&gt; ашылған терезеден «Бастау» батырмасын басып есептілік валютасын таңдаңыз немесе «Жылдам таңдау» батырмасын басыңыз</w:t>
      </w:r>
    </w:p>
    <w:p w14:paraId="6AD05051" w14:textId="77777777" w:rsidR="00E7251B" w:rsidRPr="000E6E47" w:rsidRDefault="00E7251B" w:rsidP="00E7251B">
      <w:pPr>
        <w:rPr>
          <w:rFonts w:ascii="Times New Roman" w:hAnsi="Times New Roman" w:cs="Times New Roman"/>
          <w:sz w:val="24"/>
          <w:szCs w:val="24"/>
          <w:lang w:val="kk"/>
        </w:rPr>
      </w:pPr>
      <w:r>
        <w:rPr>
          <w:rFonts w:ascii="Book Antiqua" w:hAnsi="Book Antiqua"/>
          <w:lang w:val="kk"/>
        </w:rPr>
        <w:t>(5) «</w:t>
      </w:r>
      <w:r>
        <w:rPr>
          <w:rFonts w:ascii="Book Antiqua" w:hAnsi="Book Antiqua"/>
          <w:i/>
          <w:iCs/>
          <w:lang w:val="kk"/>
        </w:rPr>
        <w:t>Санкциялар тізімінде болуы</w:t>
      </w:r>
      <w:r>
        <w:rPr>
          <w:rFonts w:ascii="Book Antiqua" w:hAnsi="Book Antiqua"/>
          <w:lang w:val="kk"/>
        </w:rPr>
        <w:t>» міндетті жолағына Компанияңыз АҚШ үкіметі, БҰҰ Қауіпсіздік Кеңесі, Еуропалық одақ, Ұлы Мәртебелі Патшайымның Қазынашылық немесе басқа да тиісті санкциялар органы қолданатын қандай да бір санкциялардың субъектісі немесе объектісі болып табыла ма, соны көрсету қажет. Міндетті түрде компанияның қолы мен мөрі басылған ресми бланкіде растау хатын қоса беру қажет.</w:t>
      </w:r>
    </w:p>
    <w:p w14:paraId="54A62252" w14:textId="77777777" w:rsidR="00E7251B" w:rsidRPr="000E6E47" w:rsidRDefault="00E7251B" w:rsidP="00E7251B">
      <w:pPr>
        <w:spacing w:after="0" w:line="240" w:lineRule="auto"/>
        <w:jc w:val="both"/>
        <w:rPr>
          <w:rFonts w:ascii="Book Antiqua" w:hAnsi="Book Antiqua"/>
          <w:lang w:val="kk"/>
        </w:rPr>
      </w:pPr>
      <w:r>
        <w:rPr>
          <w:rFonts w:ascii="Book Antiqua" w:hAnsi="Book Antiqua"/>
          <w:lang w:val="kk"/>
        </w:rPr>
        <w:t>(6) ҚР резиденттері үшін «</w:t>
      </w:r>
      <w:r>
        <w:rPr>
          <w:rFonts w:ascii="Book Antiqua" w:hAnsi="Book Antiqua"/>
          <w:i/>
          <w:iCs/>
          <w:lang w:val="kk"/>
        </w:rPr>
        <w:t>Қызметкерлердің жалпы саны</w:t>
      </w:r>
      <w:r>
        <w:rPr>
          <w:rFonts w:ascii="Book Antiqua" w:hAnsi="Book Antiqua"/>
          <w:lang w:val="kk"/>
        </w:rPr>
        <w:t>» жолағында компанияңыздағы қызметкерлердің жалпы санын көрсету қажет. ҚР бейрезиденттері үшін бұл жол толтырылмайды.</w:t>
      </w:r>
    </w:p>
    <w:p w14:paraId="047F770A" w14:textId="77777777" w:rsidR="00E7251B" w:rsidRPr="000E6E47" w:rsidRDefault="00E7251B" w:rsidP="00E7251B">
      <w:pPr>
        <w:rPr>
          <w:rFonts w:ascii="Book Antiqua" w:hAnsi="Book Antiqua" w:cs="Times New Roman"/>
          <w:lang w:val="kk"/>
        </w:rPr>
      </w:pPr>
      <w:r>
        <w:rPr>
          <w:rFonts w:ascii="Book Antiqua" w:hAnsi="Book Antiqua"/>
          <w:lang w:val="kk"/>
        </w:rPr>
        <w:t>(7)</w:t>
      </w:r>
      <w:r>
        <w:rPr>
          <w:rFonts w:ascii="Times New Roman" w:hAnsi="Times New Roman"/>
          <w:sz w:val="24"/>
          <w:szCs w:val="24"/>
          <w:lang w:val="kk"/>
        </w:rPr>
        <w:t xml:space="preserve"> </w:t>
      </w:r>
      <w:r>
        <w:rPr>
          <w:rFonts w:ascii="Book Antiqua" w:hAnsi="Book Antiqua"/>
          <w:lang w:val="kk"/>
        </w:rPr>
        <w:t>«</w:t>
      </w:r>
      <w:r>
        <w:rPr>
          <w:rFonts w:ascii="Book Antiqua" w:hAnsi="Book Antiqua"/>
          <w:i/>
          <w:iCs/>
          <w:lang w:val="kk"/>
        </w:rPr>
        <w:t>Есептілік валютасындағы жылдық айналым</w:t>
      </w:r>
      <w:r>
        <w:rPr>
          <w:rFonts w:ascii="Book Antiqua" w:hAnsi="Book Antiqua"/>
          <w:lang w:val="kk"/>
        </w:rPr>
        <w:t>» жолағына есептілік валютасындағы жылдық айналымды сандық форматта енгізіңіз.</w:t>
      </w:r>
    </w:p>
    <w:p w14:paraId="2039643A" w14:textId="574820B4" w:rsidR="000365EE" w:rsidRPr="000E6E47" w:rsidRDefault="000365EE" w:rsidP="000365EE">
      <w:pPr>
        <w:rPr>
          <w:rFonts w:ascii="Book Antiqua" w:hAnsi="Book Antiqua" w:cs="Times New Roman"/>
          <w:lang w:val="kk"/>
        </w:rPr>
      </w:pPr>
      <w:r>
        <w:rPr>
          <w:rFonts w:ascii="Book Antiqua" w:hAnsi="Book Antiqua"/>
          <w:lang w:val="kk"/>
        </w:rPr>
        <w:t>(8)</w:t>
      </w:r>
      <w:r>
        <w:rPr>
          <w:rFonts w:ascii="Times New Roman" w:hAnsi="Times New Roman"/>
          <w:sz w:val="24"/>
          <w:szCs w:val="24"/>
          <w:lang w:val="kk"/>
        </w:rPr>
        <w:t xml:space="preserve"> </w:t>
      </w:r>
      <w:r>
        <w:rPr>
          <w:rFonts w:ascii="Book Antiqua" w:hAnsi="Book Antiqua"/>
          <w:i/>
          <w:iCs/>
          <w:lang w:val="kk"/>
        </w:rPr>
        <w:t>«ҚАЗ жеткізушісі атауы» жолында қазақ тілінде компания атауын енгізіңіз.</w:t>
      </w:r>
    </w:p>
    <w:p w14:paraId="0C00FBA6" w14:textId="77777777" w:rsidR="000365EE" w:rsidRPr="000E6E47" w:rsidRDefault="000365EE" w:rsidP="00E7251B">
      <w:pPr>
        <w:rPr>
          <w:rFonts w:ascii="Book Antiqua" w:hAnsi="Book Antiqua" w:cs="Times New Roman"/>
          <w:lang w:val="kk"/>
        </w:rPr>
      </w:pPr>
    </w:p>
    <w:p w14:paraId="0A96EFBA" w14:textId="03C40C1A" w:rsidR="00AD7E05" w:rsidRPr="000E6E47" w:rsidRDefault="0025296A" w:rsidP="00473D17">
      <w:pPr>
        <w:pStyle w:val="ae"/>
        <w:numPr>
          <w:ilvl w:val="2"/>
          <w:numId w:val="4"/>
        </w:numPr>
        <w:rPr>
          <w:rFonts w:ascii="Book Antiqua" w:hAnsi="Book Antiqua"/>
          <w:b/>
          <w:bCs/>
          <w:lang w:val="kk"/>
        </w:rPr>
      </w:pPr>
      <w:r>
        <w:rPr>
          <w:rFonts w:ascii="Book Antiqua" w:hAnsi="Book Antiqua"/>
          <w:b/>
          <w:bCs/>
          <w:lang w:val="kk"/>
        </w:rPr>
        <w:t>Компания туралы деректер қосымша тармағы KAZ Minerals Тобының компаниялармен жұмыс істеу тәжірибесі.</w:t>
      </w:r>
    </w:p>
    <w:p w14:paraId="7EFAC482" w14:textId="01A517B9" w:rsidR="007C0981" w:rsidRPr="007C0981" w:rsidRDefault="007C0981" w:rsidP="007C0981">
      <w:pPr>
        <w:ind w:left="792"/>
        <w:rPr>
          <w:rFonts w:ascii="Book Antiqua" w:hAnsi="Book Antiqua"/>
          <w:b/>
          <w:bCs/>
        </w:rPr>
      </w:pPr>
      <w:r>
        <w:rPr>
          <w:rFonts w:ascii="Book Antiqua" w:hAnsi="Book Antiqua"/>
          <w:lang w:val="kk"/>
        </w:rPr>
        <w:t xml:space="preserve">Егер компанияңыздың KAZ Minerals Тобының басқа компанияларымен жұмыс тәжірибесі болса, осы компанияларды көрсетіңіз немесе «KAZ Minerals-бен жұмыс тәжірибесі жоқ» мәнін таңдаңыз. Сонымен қатар </w:t>
      </w:r>
      <w:r>
        <w:rPr>
          <w:rFonts w:ascii="Book Antiqua" w:hAnsi="Book Antiqua"/>
          <w:i/>
          <w:iCs/>
          <w:lang w:val="kk"/>
        </w:rPr>
        <w:t xml:space="preserve">Жылдық түсімнің үлесі </w:t>
      </w:r>
      <w:r>
        <w:rPr>
          <w:rFonts w:ascii="Book Antiqua" w:hAnsi="Book Antiqua"/>
          <w:lang w:val="kk"/>
        </w:rPr>
        <w:t>жолын да толтыру керек.</w:t>
      </w:r>
    </w:p>
    <w:p w14:paraId="331409AE" w14:textId="77777777" w:rsidR="006923EB" w:rsidRPr="006923EB" w:rsidRDefault="006923EB" w:rsidP="006923EB">
      <w:pPr>
        <w:pStyle w:val="ae"/>
        <w:ind w:left="1512"/>
        <w:rPr>
          <w:rFonts w:ascii="Book Antiqua" w:hAnsi="Book Antiqua"/>
          <w:b/>
          <w:bCs/>
        </w:rPr>
      </w:pPr>
    </w:p>
    <w:p w14:paraId="52C8782D" w14:textId="3A6CAEE1" w:rsidR="00C72E1F" w:rsidRDefault="002169AF" w:rsidP="00AD52AC">
      <w:pPr>
        <w:pStyle w:val="ae"/>
        <w:ind w:left="0"/>
        <w:rPr>
          <w:rFonts w:ascii="Book Antiqua" w:hAnsi="Book Antiqua"/>
        </w:rPr>
      </w:pPr>
      <w:r>
        <w:rPr>
          <w:rFonts w:ascii="Book Antiqua" w:hAnsi="Book Antiqua"/>
          <w:noProof/>
          <w:lang w:val="kk"/>
        </w:rPr>
        <w:drawing>
          <wp:inline distT="0" distB="0" distL="0" distR="0" wp14:anchorId="767DCCAB" wp14:editId="6AB8CF10">
            <wp:extent cx="5940425" cy="763905"/>
            <wp:effectExtent l="0" t="0" r="3175" b="0"/>
            <wp:docPr id="16344169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16987" name=""/>
                    <pic:cNvPicPr/>
                  </pic:nvPicPr>
                  <pic:blipFill>
                    <a:blip r:embed="rId36"/>
                    <a:stretch>
                      <a:fillRect/>
                    </a:stretch>
                  </pic:blipFill>
                  <pic:spPr>
                    <a:xfrm>
                      <a:off x="0" y="0"/>
                      <a:ext cx="5940425" cy="763905"/>
                    </a:xfrm>
                    <a:prstGeom prst="rect">
                      <a:avLst/>
                    </a:prstGeom>
                  </pic:spPr>
                </pic:pic>
              </a:graphicData>
            </a:graphic>
          </wp:inline>
        </w:drawing>
      </w:r>
    </w:p>
    <w:p w14:paraId="2647D011" w14:textId="77777777" w:rsidR="00740288" w:rsidRDefault="00740288" w:rsidP="00AD52AC">
      <w:pPr>
        <w:pStyle w:val="ae"/>
        <w:ind w:left="0"/>
        <w:rPr>
          <w:rFonts w:ascii="Book Antiqua" w:hAnsi="Book Antiqua"/>
        </w:rPr>
      </w:pPr>
    </w:p>
    <w:p w14:paraId="69537C15" w14:textId="77777777" w:rsidR="00740288" w:rsidRPr="00FB69D1" w:rsidRDefault="00740288" w:rsidP="00AD52AC">
      <w:pPr>
        <w:pStyle w:val="ae"/>
        <w:ind w:left="0"/>
        <w:rPr>
          <w:rFonts w:ascii="Book Antiqua" w:hAnsi="Book Antiqua"/>
        </w:rPr>
      </w:pPr>
    </w:p>
    <w:p w14:paraId="195318BC" w14:textId="0300F33E" w:rsidR="0089495B" w:rsidRPr="0094586D" w:rsidRDefault="0089495B" w:rsidP="0089495B">
      <w:pPr>
        <w:pStyle w:val="ae"/>
        <w:ind w:left="0"/>
        <w:rPr>
          <w:rFonts w:ascii="Book Antiqua" w:hAnsi="Book Antiqua"/>
          <w:b/>
          <w:bCs/>
          <w:color w:val="FF0000"/>
        </w:rPr>
      </w:pPr>
      <w:r>
        <w:rPr>
          <w:rFonts w:ascii="Book Antiqua" w:hAnsi="Book Antiqua"/>
          <w:b/>
          <w:bCs/>
          <w:color w:val="FF0000"/>
          <w:lang w:val="kk"/>
        </w:rPr>
        <w:t>Барлық қажетті деректерді толтырып болғаннан кейін (К) Сақтау батырмасын басып, міндетті түрде сақтаңыз.</w:t>
      </w:r>
    </w:p>
    <w:p w14:paraId="5E2D6C20" w14:textId="3CCC3645" w:rsidR="0089495B" w:rsidRDefault="0089495B" w:rsidP="003E082F">
      <w:pPr>
        <w:pStyle w:val="ae"/>
        <w:numPr>
          <w:ilvl w:val="2"/>
          <w:numId w:val="4"/>
        </w:numPr>
        <w:rPr>
          <w:rFonts w:ascii="Book Antiqua" w:hAnsi="Book Antiqua"/>
          <w:b/>
          <w:bCs/>
        </w:rPr>
      </w:pPr>
      <w:r>
        <w:rPr>
          <w:rFonts w:ascii="Book Antiqua" w:hAnsi="Book Antiqua"/>
          <w:b/>
          <w:bCs/>
          <w:lang w:val="kk"/>
        </w:rPr>
        <w:t xml:space="preserve">Қаржылық деректер қосымша тармағы </w:t>
      </w:r>
    </w:p>
    <w:p w14:paraId="0305E52F" w14:textId="64A84255" w:rsidR="00025C89" w:rsidRPr="00025C89" w:rsidRDefault="00025C89" w:rsidP="00025C89">
      <w:pPr>
        <w:pStyle w:val="ae"/>
        <w:ind w:left="1512"/>
        <w:rPr>
          <w:rFonts w:ascii="Book Antiqua" w:hAnsi="Book Antiqua"/>
        </w:rPr>
      </w:pPr>
      <w:r>
        <w:rPr>
          <w:rFonts w:ascii="Book Antiqua" w:hAnsi="Book Antiqua"/>
          <w:lang w:val="kk"/>
        </w:rPr>
        <w:t>Компанияңыз туралы қаржылық мәліметтердің өзектілігін тексеріңіз. Өзгертулер болған жағдайда, келесі жолдарды толтырыңыз/түзетіңіз:</w:t>
      </w:r>
    </w:p>
    <w:p w14:paraId="29284F5C" w14:textId="77777777" w:rsidR="006D4693" w:rsidRDefault="006D4693" w:rsidP="006D4693">
      <w:pPr>
        <w:pStyle w:val="ae"/>
        <w:ind w:left="1512"/>
        <w:rPr>
          <w:rFonts w:ascii="Book Antiqua" w:hAnsi="Book Antiqua"/>
          <w:b/>
          <w:bCs/>
        </w:rPr>
      </w:pPr>
    </w:p>
    <w:p w14:paraId="5D6B3C71" w14:textId="0F24AF0D" w:rsidR="0082266C" w:rsidRDefault="00783D98" w:rsidP="002332FC">
      <w:pPr>
        <w:pStyle w:val="ae"/>
        <w:ind w:left="0"/>
        <w:rPr>
          <w:rFonts w:ascii="Book Antiqua" w:hAnsi="Book Antiqua"/>
          <w:b/>
          <w:bCs/>
        </w:rPr>
      </w:pPr>
      <w:r>
        <w:rPr>
          <w:rFonts w:ascii="Book Antiqua" w:hAnsi="Book Antiqua"/>
          <w:b/>
          <w:bCs/>
          <w:noProof/>
          <w:lang w:val="kk"/>
        </w:rPr>
        <w:lastRenderedPageBreak/>
        <w:drawing>
          <wp:inline distT="0" distB="0" distL="0" distR="0" wp14:anchorId="0D5C2F50" wp14:editId="74ADDDA4">
            <wp:extent cx="5940425" cy="1086485"/>
            <wp:effectExtent l="0" t="0" r="3175" b="0"/>
            <wp:docPr id="7894703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70374" name=""/>
                    <pic:cNvPicPr/>
                  </pic:nvPicPr>
                  <pic:blipFill>
                    <a:blip r:embed="rId37"/>
                    <a:stretch>
                      <a:fillRect/>
                    </a:stretch>
                  </pic:blipFill>
                  <pic:spPr>
                    <a:xfrm>
                      <a:off x="0" y="0"/>
                      <a:ext cx="5940425" cy="1086485"/>
                    </a:xfrm>
                    <a:prstGeom prst="rect">
                      <a:avLst/>
                    </a:prstGeom>
                  </pic:spPr>
                </pic:pic>
              </a:graphicData>
            </a:graphic>
          </wp:inline>
        </w:drawing>
      </w:r>
    </w:p>
    <w:p w14:paraId="6A34ADEF" w14:textId="77777777" w:rsidR="005E32E4" w:rsidRPr="000E6E47" w:rsidRDefault="005E32E4" w:rsidP="005E32E4">
      <w:pPr>
        <w:spacing w:after="0" w:line="240" w:lineRule="auto"/>
        <w:jc w:val="both"/>
        <w:rPr>
          <w:rFonts w:ascii="Book Antiqua" w:hAnsi="Book Antiqua"/>
          <w:lang w:val="kk"/>
        </w:rPr>
      </w:pPr>
      <w:r>
        <w:rPr>
          <w:rFonts w:ascii="Book Antiqua" w:hAnsi="Book Antiqua"/>
          <w:i/>
          <w:iCs/>
          <w:lang w:val="kk"/>
        </w:rPr>
        <w:t>«ҚҚС бойынша есепке қою туралы куәліктің №</w:t>
      </w:r>
      <w:r>
        <w:rPr>
          <w:rFonts w:ascii="Book Antiqua" w:hAnsi="Book Antiqua"/>
          <w:lang w:val="kk"/>
        </w:rPr>
        <w:t xml:space="preserve">», </w:t>
      </w:r>
      <w:r>
        <w:rPr>
          <w:rFonts w:ascii="Book Antiqua" w:hAnsi="Book Antiqua"/>
          <w:i/>
          <w:iCs/>
          <w:lang w:val="kk"/>
        </w:rPr>
        <w:t>«ҚҚС бойынша есепке қою туралы куәлік сериясының №</w:t>
      </w:r>
      <w:r>
        <w:rPr>
          <w:rFonts w:ascii="Book Antiqua" w:hAnsi="Book Antiqua"/>
          <w:lang w:val="kk"/>
        </w:rPr>
        <w:t xml:space="preserve">» және </w:t>
      </w:r>
      <w:r>
        <w:rPr>
          <w:rFonts w:ascii="Book Antiqua" w:hAnsi="Book Antiqua"/>
          <w:i/>
          <w:iCs/>
          <w:lang w:val="kk"/>
        </w:rPr>
        <w:t>«ҚҚС бойынша есепке қою туралы куәліктің берілген күні</w:t>
      </w:r>
      <w:r>
        <w:rPr>
          <w:rFonts w:ascii="Book Antiqua" w:hAnsi="Book Antiqua"/>
          <w:lang w:val="kk"/>
        </w:rPr>
        <w:t>» деген жолдарды, егер компанияңыз ҚҚС төлеуші болса, тек ҚР резиденттері толтырады. Олай болмаған жағдайда бұл жолды бос қалдырыңыз.</w:t>
      </w:r>
    </w:p>
    <w:p w14:paraId="0201A8E8" w14:textId="77777777" w:rsidR="005E32E4" w:rsidRPr="000E6E47" w:rsidRDefault="005E32E4" w:rsidP="005E32E4">
      <w:pPr>
        <w:spacing w:after="0" w:line="240" w:lineRule="auto"/>
        <w:jc w:val="both"/>
        <w:rPr>
          <w:rFonts w:ascii="Book Antiqua" w:hAnsi="Book Antiqua"/>
          <w:lang w:val="kk"/>
        </w:rPr>
      </w:pPr>
      <w:r>
        <w:rPr>
          <w:rFonts w:ascii="Book Antiqua" w:hAnsi="Book Antiqua"/>
          <w:lang w:val="kk"/>
        </w:rPr>
        <w:t>«</w:t>
      </w:r>
      <w:r>
        <w:rPr>
          <w:rFonts w:ascii="Book Antiqua" w:hAnsi="Book Antiqua"/>
          <w:i/>
          <w:iCs/>
          <w:lang w:val="kk"/>
        </w:rPr>
        <w:t>КБЕ</w:t>
      </w:r>
      <w:r>
        <w:rPr>
          <w:rStyle w:val="af2"/>
          <w:rFonts w:ascii="Book Antiqua" w:hAnsi="Book Antiqua"/>
          <w:lang w:val="kk"/>
        </w:rPr>
        <w:footnoteReference w:id="2"/>
      </w:r>
      <w:r>
        <w:rPr>
          <w:rFonts w:ascii="Book Antiqua" w:hAnsi="Book Antiqua"/>
          <w:lang w:val="kk"/>
        </w:rPr>
        <w:t>» жолына тізімнен Компанияңызға тиісті мәнді таңдаңыз.</w:t>
      </w:r>
    </w:p>
    <w:p w14:paraId="14B98228" w14:textId="77777777" w:rsidR="005E32E4" w:rsidRPr="000E6E47" w:rsidRDefault="005E32E4" w:rsidP="005E32E4">
      <w:pPr>
        <w:spacing w:after="0" w:line="240" w:lineRule="auto"/>
        <w:jc w:val="both"/>
        <w:rPr>
          <w:rFonts w:ascii="Book Antiqua" w:hAnsi="Book Antiqua"/>
          <w:lang w:val="kk"/>
        </w:rPr>
      </w:pPr>
      <w:r>
        <w:rPr>
          <w:rFonts w:ascii="Book Antiqua" w:hAnsi="Book Antiqua"/>
          <w:lang w:val="kk"/>
        </w:rPr>
        <w:t>«ЭҚНК» және «Салық режимі» жолдарын ҚР резиденттері толтырады.</w:t>
      </w:r>
    </w:p>
    <w:p w14:paraId="2BC30304" w14:textId="77777777" w:rsidR="005E32E4" w:rsidRPr="000E6E47" w:rsidRDefault="005E32E4" w:rsidP="005E32E4">
      <w:pPr>
        <w:spacing w:after="0" w:line="240" w:lineRule="auto"/>
        <w:jc w:val="both"/>
        <w:rPr>
          <w:rFonts w:ascii="Book Antiqua" w:hAnsi="Book Antiqua"/>
          <w:lang w:val="kk"/>
        </w:rPr>
      </w:pPr>
    </w:p>
    <w:p w14:paraId="523D7FF8" w14:textId="3FE2415A" w:rsidR="00D54405" w:rsidRPr="00783D98" w:rsidRDefault="00A73E24" w:rsidP="00783D98">
      <w:pPr>
        <w:rPr>
          <w:rFonts w:ascii="Book Antiqua" w:hAnsi="Book Antiqua"/>
        </w:rPr>
      </w:pPr>
      <w:r>
        <w:rPr>
          <w:rFonts w:ascii="Book Antiqua" w:hAnsi="Book Antiqua"/>
          <w:b/>
          <w:bCs/>
          <w:lang w:val="kk"/>
        </w:rPr>
        <w:t>(К) Сақтау</w:t>
      </w:r>
      <w:r>
        <w:rPr>
          <w:rFonts w:ascii="Book Antiqua" w:hAnsi="Book Antiqua"/>
          <w:lang w:val="kk"/>
        </w:rPr>
        <w:t xml:space="preserve"> батырмасын басыңыз.</w:t>
      </w:r>
    </w:p>
    <w:p w14:paraId="6DB44BC1" w14:textId="77777777" w:rsidR="00D54405" w:rsidRDefault="00D54405" w:rsidP="00955A99">
      <w:pPr>
        <w:pStyle w:val="ae"/>
        <w:rPr>
          <w:rFonts w:ascii="Book Antiqua" w:hAnsi="Book Antiqua"/>
        </w:rPr>
      </w:pPr>
    </w:p>
    <w:p w14:paraId="01DF8195" w14:textId="77777777" w:rsidR="00783D98" w:rsidRPr="00BB431D" w:rsidRDefault="00783D98" w:rsidP="00955A99">
      <w:pPr>
        <w:pStyle w:val="ae"/>
        <w:rPr>
          <w:rFonts w:ascii="Book Antiqua" w:hAnsi="Book Antiqua"/>
        </w:rPr>
      </w:pPr>
    </w:p>
    <w:p w14:paraId="4946FED0" w14:textId="77777777" w:rsidR="00D54405" w:rsidRDefault="00D54405" w:rsidP="00955A99">
      <w:pPr>
        <w:pStyle w:val="ae"/>
        <w:rPr>
          <w:rFonts w:ascii="Book Antiqua" w:hAnsi="Book Antiqua"/>
        </w:rPr>
      </w:pPr>
    </w:p>
    <w:p w14:paraId="29317D2E" w14:textId="0AA2DD62" w:rsidR="00610472" w:rsidRPr="00610472" w:rsidRDefault="00610472" w:rsidP="00610472">
      <w:pPr>
        <w:pStyle w:val="ae"/>
        <w:numPr>
          <w:ilvl w:val="2"/>
          <w:numId w:val="4"/>
        </w:numPr>
        <w:rPr>
          <w:rFonts w:ascii="Book Antiqua" w:hAnsi="Book Antiqua"/>
          <w:b/>
          <w:bCs/>
        </w:rPr>
      </w:pPr>
      <w:r>
        <w:rPr>
          <w:rFonts w:ascii="Book Antiqua" w:hAnsi="Book Antiqua"/>
          <w:b/>
          <w:bCs/>
          <w:lang w:val="kk"/>
        </w:rPr>
        <w:t xml:space="preserve">ҚАРЖЫЛЫҚ ЖАЙ-КҮЙІ бөлімі </w:t>
      </w:r>
    </w:p>
    <w:p w14:paraId="6FAC9528" w14:textId="64718907" w:rsidR="00610472" w:rsidRPr="000E6E47" w:rsidRDefault="00610472" w:rsidP="00610472">
      <w:pPr>
        <w:rPr>
          <w:rFonts w:ascii="Book Antiqua" w:hAnsi="Book Antiqua"/>
          <w:lang w:val="kk"/>
        </w:rPr>
      </w:pPr>
      <w:r>
        <w:rPr>
          <w:rFonts w:ascii="Book Antiqua" w:hAnsi="Book Antiqua"/>
          <w:lang w:val="kk"/>
        </w:rPr>
        <w:t>Компанияңыздың қаржылық жағдайы туралы мәліметтердің өзектілігін тексеріңіз. Өзгертулер болған жағдайда, келесі жолдарды толтырыңыз/түзетіңіз:</w:t>
      </w:r>
    </w:p>
    <w:p w14:paraId="51C00382" w14:textId="77777777" w:rsidR="00610472" w:rsidRPr="000E6E47" w:rsidRDefault="00610472" w:rsidP="00D54405">
      <w:pPr>
        <w:spacing w:after="0" w:line="240" w:lineRule="auto"/>
        <w:ind w:left="425"/>
        <w:rPr>
          <w:rFonts w:ascii="Book Antiqua" w:hAnsi="Book Antiqua"/>
          <w:b/>
          <w:bCs/>
          <w:lang w:val="kk"/>
        </w:rPr>
      </w:pPr>
    </w:p>
    <w:p w14:paraId="274E24B3" w14:textId="77777777" w:rsidR="00242994" w:rsidRPr="000E6E47" w:rsidRDefault="00242994" w:rsidP="00242994">
      <w:pPr>
        <w:spacing w:after="0" w:line="240" w:lineRule="auto"/>
        <w:rPr>
          <w:rFonts w:ascii="Book Antiqua" w:hAnsi="Book Antiqua"/>
          <w:b/>
          <w:bCs/>
          <w:lang w:val="kk"/>
        </w:rPr>
      </w:pPr>
    </w:p>
    <w:p w14:paraId="7BE2C116" w14:textId="77777777" w:rsidR="00242994" w:rsidRPr="000E6E47" w:rsidRDefault="00242994" w:rsidP="00242994">
      <w:pPr>
        <w:spacing w:after="0" w:line="240" w:lineRule="auto"/>
        <w:rPr>
          <w:rFonts w:ascii="Book Antiqua" w:hAnsi="Book Antiqua"/>
          <w:lang w:val="kk"/>
        </w:rPr>
      </w:pPr>
      <w:r>
        <w:rPr>
          <w:rFonts w:ascii="Book Antiqua" w:hAnsi="Book Antiqua"/>
          <w:lang w:val="kk"/>
        </w:rPr>
        <w:t>(1) Міндетті түрде толтырылатын жол – Соңғы екі жылдағы түсім көрсеткіштері: Соңғы екі жылдағы түсім көрсеткіштерін енгңзіңіз (шамамен, жылдарға бөлінген).</w:t>
      </w:r>
    </w:p>
    <w:p w14:paraId="451675EF" w14:textId="77777777" w:rsidR="00242994" w:rsidRPr="000E6E47" w:rsidRDefault="00242994" w:rsidP="00242994">
      <w:pPr>
        <w:spacing w:after="0" w:line="240" w:lineRule="auto"/>
        <w:rPr>
          <w:rFonts w:ascii="Book Antiqua" w:hAnsi="Book Antiqua"/>
          <w:lang w:val="kk"/>
        </w:rPr>
      </w:pPr>
      <w:r>
        <w:rPr>
          <w:rFonts w:ascii="Book Antiqua" w:hAnsi="Book Antiqua"/>
          <w:lang w:val="kk"/>
        </w:rPr>
        <w:t xml:space="preserve">(2) Міндетті түрде толтырылатын жол – </w:t>
      </w:r>
      <w:r>
        <w:rPr>
          <w:rFonts w:ascii="Book Antiqua" w:hAnsi="Book Antiqua"/>
          <w:i/>
          <w:iCs/>
          <w:lang w:val="kk"/>
        </w:rPr>
        <w:t>Жұмыскерлердің орташа саны</w:t>
      </w:r>
      <w:r>
        <w:rPr>
          <w:rFonts w:ascii="Book Antiqua" w:hAnsi="Book Antiqua"/>
          <w:lang w:val="kk"/>
        </w:rPr>
        <w:t>: Ұйымдағы жұмыскерлердің соңғы үш жылдағы орташа санын көрсетіңіз:</w:t>
      </w:r>
    </w:p>
    <w:p w14:paraId="5CF605F0" w14:textId="77777777" w:rsidR="00242994" w:rsidRPr="000E6E47" w:rsidRDefault="00242994" w:rsidP="00242994">
      <w:pPr>
        <w:spacing w:after="0" w:line="240" w:lineRule="auto"/>
        <w:jc w:val="both"/>
        <w:rPr>
          <w:rFonts w:ascii="Book Antiqua" w:hAnsi="Book Antiqua"/>
          <w:lang w:val="kk"/>
        </w:rPr>
      </w:pPr>
    </w:p>
    <w:p w14:paraId="654EA373" w14:textId="54EA7948" w:rsidR="00242994" w:rsidRDefault="00D54405" w:rsidP="00242994">
      <w:pPr>
        <w:spacing w:after="0" w:line="240" w:lineRule="auto"/>
        <w:jc w:val="both"/>
      </w:pPr>
      <w:r>
        <w:rPr>
          <w:noProof/>
          <w:lang w:val="kk"/>
        </w:rPr>
        <mc:AlternateContent>
          <mc:Choice Requires="wps">
            <w:drawing>
              <wp:anchor distT="0" distB="0" distL="114300" distR="114300" simplePos="0" relativeHeight="251689984" behindDoc="0" locked="0" layoutInCell="1" allowOverlap="1" wp14:anchorId="423B8F54" wp14:editId="37408E77">
                <wp:simplePos x="0" y="0"/>
                <wp:positionH relativeFrom="column">
                  <wp:posOffset>2727590</wp:posOffset>
                </wp:positionH>
                <wp:positionV relativeFrom="paragraph">
                  <wp:posOffset>252654</wp:posOffset>
                </wp:positionV>
                <wp:extent cx="1214651" cy="348018"/>
                <wp:effectExtent l="0" t="0" r="24130" b="13970"/>
                <wp:wrapNone/>
                <wp:docPr id="305873346" name="Прямоугольник 1"/>
                <wp:cNvGraphicFramePr/>
                <a:graphic xmlns:a="http://schemas.openxmlformats.org/drawingml/2006/main">
                  <a:graphicData uri="http://schemas.microsoft.com/office/word/2010/wordprocessingShape">
                    <wps:wsp>
                      <wps:cNvSpPr/>
                      <wps:spPr>
                        <a:xfrm>
                          <a:off x="0" y="0"/>
                          <a:ext cx="1214651" cy="34801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A7BCD" id="Прямоугольник 1" o:spid="_x0000_s1026" style="position:absolute;margin-left:214.75pt;margin-top:19.9pt;width:95.65pt;height:2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" filled="f" strokecolor="red" strokeweight="2pt"/>
            </w:pict>
          </mc:Fallback>
        </mc:AlternateContent>
      </w:r>
      <w:r>
        <w:rPr>
          <w:noProof/>
          <w:lang w:val="kk"/>
        </w:rPr>
        <mc:AlternateContent>
          <mc:Choice Requires="wps">
            <w:drawing>
              <wp:anchor distT="0" distB="0" distL="114300" distR="114300" simplePos="0" relativeHeight="251660288" behindDoc="0" locked="0" layoutInCell="1" allowOverlap="1" wp14:anchorId="2A6FB62B" wp14:editId="27C529AF">
                <wp:simplePos x="0" y="0"/>
                <wp:positionH relativeFrom="column">
                  <wp:posOffset>1866711</wp:posOffset>
                </wp:positionH>
                <wp:positionV relativeFrom="paragraph">
                  <wp:posOffset>1350702</wp:posOffset>
                </wp:positionV>
                <wp:extent cx="252484" cy="225188"/>
                <wp:effectExtent l="0" t="0" r="71755" b="60960"/>
                <wp:wrapNone/>
                <wp:docPr id="1190178939" name="Прямая со стрелкой 4"/>
                <wp:cNvGraphicFramePr/>
                <a:graphic xmlns:a="http://schemas.openxmlformats.org/drawingml/2006/main">
                  <a:graphicData uri="http://schemas.microsoft.com/office/word/2010/wordprocessingShape">
                    <wps:wsp>
                      <wps:cNvCnPr/>
                      <wps:spPr>
                        <a:xfrm>
                          <a:off x="0" y="0"/>
                          <a:ext cx="252484" cy="22518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5741C3" id="_x0000_t32" coordsize="21600,21600" o:spt="32" o:oned="t" path="m,l21600,21600e" filled="f">
                <v:path arrowok="t" fillok="f" o:connecttype="none"/>
                <o:lock v:ext="edit" shapetype="t"/>
              </v:shapetype>
              <v:shape id="Прямая со стрелкой 4" o:spid="_x0000_s1026" type="#_x0000_t32" style="position:absolute;margin-left:147pt;margin-top:106.35pt;width:19.9pt;height:17.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" strokecolor="red">
                <v:stroke endarrow="block"/>
              </v:shape>
            </w:pict>
          </mc:Fallback>
        </mc:AlternateContent>
      </w:r>
      <w:r>
        <w:rPr>
          <w:noProof/>
          <w:sz w:val="16"/>
          <w:szCs w:val="16"/>
          <w:lang w:val="kk"/>
        </w:rPr>
        <mc:AlternateContent>
          <mc:Choice Requires="wps">
            <w:drawing>
              <wp:anchor distT="0" distB="0" distL="114300" distR="114300" simplePos="0" relativeHeight="251662336" behindDoc="0" locked="0" layoutInCell="1" allowOverlap="1" wp14:anchorId="0806B86A" wp14:editId="79CC8949">
                <wp:simplePos x="0" y="0"/>
                <wp:positionH relativeFrom="column">
                  <wp:posOffset>1792112</wp:posOffset>
                </wp:positionH>
                <wp:positionV relativeFrom="paragraph">
                  <wp:posOffset>1430210</wp:posOffset>
                </wp:positionV>
                <wp:extent cx="368490" cy="252484"/>
                <wp:effectExtent l="0" t="0" r="0" b="0"/>
                <wp:wrapNone/>
                <wp:docPr id="101322156"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7113B0" w14:textId="77777777" w:rsidR="00242994" w:rsidRPr="006C6A0D" w:rsidRDefault="00242994" w:rsidP="00242994">
                            <w:pPr>
                              <w:jc w:val="center"/>
                              <w:rPr>
                                <w:color w:val="FF0000"/>
                                <w:sz w:val="12"/>
                                <w:szCs w:val="12"/>
                              </w:rPr>
                            </w:pPr>
                            <w:r>
                              <w:rPr>
                                <w:color w:val="FF0000"/>
                                <w:sz w:val="12"/>
                                <w:szCs w:val="12"/>
                                <w:lang w:val="kk"/>
                              </w:rPr>
                              <w:t>2</w:t>
                            </w:r>
                          </w:p>
                          <w:p w14:paraId="760D41BE" w14:textId="77777777" w:rsidR="00242994" w:rsidRPr="002F48D9"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6B86A" id="Прямоугольник 6" o:spid="_x0000_s1026" style="position:absolute;left:0;text-align:left;margin-left:141.1pt;margin-top:112.6pt;width:29pt;height:1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" filled="f" stroked="f" strokeweight="2pt">
                <v:textbox>
                  <w:txbxContent>
                    <w:p w14:paraId="7D7113B0" w14:textId="77777777" w:rsidR="00242994" w:rsidRPr="006C6A0D" w:rsidRDefault="00242994" w:rsidP="00242994">
                      <w:pPr>
                        <w:jc w:val="center"/>
                        <w:rPr>
                          <w:color w:val="FF0000"/>
                          <w:sz w:val="12"/>
                          <w:szCs w:val="12"/>
                        </w:rPr>
                      </w:pPr>
                      <w:r>
                        <w:rPr>
                          <w:color w:val="FF0000"/>
                          <w:sz w:val="12"/>
                          <w:szCs w:val="12"/>
                          <w:lang w:val="kk"/>
                        </w:rPr>
                        <w:t>2</w:t>
                      </w:r>
                    </w:p>
                    <w:p w14:paraId="760D41BE" w14:textId="77777777" w:rsidR="00242994" w:rsidRPr="002F48D9" w:rsidRDefault="00242994" w:rsidP="00242994">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61312" behindDoc="0" locked="0" layoutInCell="1" allowOverlap="1" wp14:anchorId="227B798E" wp14:editId="32AF2C13">
                <wp:simplePos x="0" y="0"/>
                <wp:positionH relativeFrom="column">
                  <wp:posOffset>1449847</wp:posOffset>
                </wp:positionH>
                <wp:positionV relativeFrom="paragraph">
                  <wp:posOffset>855819</wp:posOffset>
                </wp:positionV>
                <wp:extent cx="368490" cy="252484"/>
                <wp:effectExtent l="0" t="0" r="0" b="0"/>
                <wp:wrapNone/>
                <wp:docPr id="1891826236"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C5421F" w14:textId="77777777" w:rsidR="00242994" w:rsidRPr="006C6A0D" w:rsidRDefault="00242994" w:rsidP="00242994">
                            <w:pPr>
                              <w:jc w:val="center"/>
                              <w:rPr>
                                <w:color w:val="FF0000"/>
                                <w:sz w:val="12"/>
                                <w:szCs w:val="12"/>
                              </w:rPr>
                            </w:pPr>
                            <w:r>
                              <w:rPr>
                                <w:color w:val="FF0000"/>
                                <w:sz w:val="12"/>
                                <w:szCs w:val="12"/>
                                <w:lang w:val="kk"/>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B798E" id="_x0000_s1027" style="position:absolute;left:0;text-align:left;margin-left:114.15pt;margin-top:67.4pt;width:29pt;height:1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y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" filled="f" stroked="f" strokeweight="2pt">
                <v:textbox>
                  <w:txbxContent>
                    <w:p w14:paraId="15C5421F" w14:textId="77777777" w:rsidR="00242994" w:rsidRPr="006C6A0D" w:rsidRDefault="00242994" w:rsidP="00242994">
                      <w:pPr>
                        <w:jc w:val="center"/>
                        <w:rPr>
                          <w:color w:val="FF0000"/>
                          <w:sz w:val="12"/>
                          <w:szCs w:val="12"/>
                        </w:rPr>
                      </w:pPr>
                      <w:r>
                        <w:rPr>
                          <w:color w:val="FF0000"/>
                          <w:sz w:val="12"/>
                          <w:szCs w:val="12"/>
                          <w:lang w:val="kk"/>
                        </w:rPr>
                        <w:t>1</w:t>
                      </w:r>
                    </w:p>
                  </w:txbxContent>
                </v:textbox>
              </v:rect>
            </w:pict>
          </mc:Fallback>
        </mc:AlternateContent>
      </w:r>
      <w:r>
        <w:rPr>
          <w:noProof/>
          <w:lang w:val="kk"/>
        </w:rPr>
        <mc:AlternateContent>
          <mc:Choice Requires="wps">
            <w:drawing>
              <wp:anchor distT="0" distB="0" distL="114300" distR="114300" simplePos="0" relativeHeight="251659264" behindDoc="0" locked="0" layoutInCell="1" allowOverlap="1" wp14:anchorId="6209348A" wp14:editId="2B8D0A68">
                <wp:simplePos x="0" y="0"/>
                <wp:positionH relativeFrom="column">
                  <wp:posOffset>1560147</wp:posOffset>
                </wp:positionH>
                <wp:positionV relativeFrom="paragraph">
                  <wp:posOffset>818600</wp:posOffset>
                </wp:positionV>
                <wp:extent cx="307075" cy="184245"/>
                <wp:effectExtent l="0" t="0" r="74295" b="63500"/>
                <wp:wrapNone/>
                <wp:docPr id="125725203"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5D9D31" id="Прямая со стрелкой 3" o:spid="_x0000_s1026" type="#_x0000_t32" style="position:absolute;margin-left:122.85pt;margin-top:64.45pt;width:24.2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" strokecolor="red">
                <v:stroke endarrow="block"/>
              </v:shape>
            </w:pict>
          </mc:Fallback>
        </mc:AlternateContent>
      </w:r>
      <w:r>
        <w:rPr>
          <w:noProof/>
          <w:lang w:val="kk"/>
        </w:rPr>
        <w:drawing>
          <wp:inline distT="0" distB="0" distL="0" distR="0" wp14:anchorId="13081FB5" wp14:editId="746F20E5">
            <wp:extent cx="5940425" cy="1899285"/>
            <wp:effectExtent l="0" t="0" r="3175" b="5715"/>
            <wp:docPr id="954113232" name="Рисунок 1" descr="Изображение выглядит как текст, снимок экрана,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13232" name="Рисунок 1" descr="Изображение выглядит как текст, снимок экрана, Шрифт&#10;&#10;Контент, сгенерированный ИИ, может содержать ошибки."/>
                    <pic:cNvPicPr/>
                  </pic:nvPicPr>
                  <pic:blipFill>
                    <a:blip r:embed="rId38"/>
                    <a:stretch>
                      <a:fillRect/>
                    </a:stretch>
                  </pic:blipFill>
                  <pic:spPr>
                    <a:xfrm>
                      <a:off x="0" y="0"/>
                      <a:ext cx="5940425" cy="1899285"/>
                    </a:xfrm>
                    <a:prstGeom prst="rect">
                      <a:avLst/>
                    </a:prstGeom>
                  </pic:spPr>
                </pic:pic>
              </a:graphicData>
            </a:graphic>
          </wp:inline>
        </w:drawing>
      </w:r>
    </w:p>
    <w:p w14:paraId="14E155C3" w14:textId="77777777" w:rsidR="00242994" w:rsidRPr="00AF231C" w:rsidRDefault="00242994" w:rsidP="00242994">
      <w:pPr>
        <w:spacing w:after="0"/>
        <w:jc w:val="both"/>
        <w:rPr>
          <w:rFonts w:ascii="Book Antiqua" w:hAnsi="Book Antiqua"/>
        </w:rPr>
      </w:pPr>
      <w:r>
        <w:rPr>
          <w:rFonts w:ascii="Book Antiqua" w:hAnsi="Book Antiqua"/>
          <w:lang w:val="kk"/>
        </w:rPr>
        <w:lastRenderedPageBreak/>
        <w:t xml:space="preserve">(3) Міндетті түрде толтырылатын жол – </w:t>
      </w:r>
      <w:r>
        <w:rPr>
          <w:rFonts w:ascii="Book Antiqua" w:hAnsi="Book Antiqua"/>
          <w:i/>
          <w:iCs/>
          <w:lang w:val="kk"/>
        </w:rPr>
        <w:t>Белсенді клиенттердің саны:</w:t>
      </w:r>
      <w:r>
        <w:rPr>
          <w:rFonts w:ascii="Book Antiqua" w:hAnsi="Book Antiqua"/>
          <w:lang w:val="kk"/>
        </w:rPr>
        <w:t xml:space="preserve"> Берілген тізімнен соңғы 12 айдағы белсенді клиенттердің санын таңдаңыз.</w:t>
      </w:r>
    </w:p>
    <w:p w14:paraId="23A3CB4B" w14:textId="77777777" w:rsidR="00242994" w:rsidRPr="00B61F45" w:rsidRDefault="00242994" w:rsidP="00242994">
      <w:pPr>
        <w:spacing w:after="0" w:line="240" w:lineRule="auto"/>
        <w:jc w:val="both"/>
        <w:rPr>
          <w:rFonts w:ascii="Book Antiqua" w:hAnsi="Book Antiqua"/>
        </w:rPr>
      </w:pPr>
      <w:r>
        <w:rPr>
          <w:rFonts w:ascii="Book Antiqua" w:hAnsi="Book Antiqua"/>
          <w:lang w:val="kk"/>
        </w:rPr>
        <w:t xml:space="preserve">(4) Міндетті түрде толтырылатын жол – </w:t>
      </w:r>
      <w:r>
        <w:rPr>
          <w:rFonts w:ascii="Book Antiqua" w:hAnsi="Book Antiqua"/>
          <w:i/>
          <w:iCs/>
          <w:lang w:val="kk"/>
        </w:rPr>
        <w:t>Түсім 10%-дан астам:</w:t>
      </w:r>
      <w:r>
        <w:rPr>
          <w:rFonts w:ascii="Book Antiqua" w:hAnsi="Book Antiqua"/>
          <w:lang w:val="kk"/>
        </w:rPr>
        <w:t xml:space="preserve"> Жылдық кірістің 10% қанша клиент әкелетінін таңдаңыз.</w:t>
      </w:r>
    </w:p>
    <w:p w14:paraId="5DBAD197" w14:textId="77777777" w:rsidR="00242994" w:rsidRPr="00B61F45" w:rsidRDefault="00242994" w:rsidP="00242994">
      <w:pPr>
        <w:spacing w:after="0" w:line="240" w:lineRule="auto"/>
        <w:jc w:val="both"/>
        <w:rPr>
          <w:rFonts w:ascii="Book Antiqua" w:hAnsi="Book Antiqua"/>
        </w:rPr>
      </w:pPr>
      <w:r>
        <w:rPr>
          <w:rFonts w:ascii="Book Antiqua" w:hAnsi="Book Antiqua"/>
          <w:lang w:val="kk"/>
        </w:rPr>
        <w:t xml:space="preserve">(5) Міндетті түрде толтырылатын жол – </w:t>
      </w:r>
      <w:r>
        <w:rPr>
          <w:rFonts w:ascii="Book Antiqua" w:hAnsi="Book Antiqua"/>
          <w:i/>
          <w:iCs/>
          <w:lang w:val="kk"/>
        </w:rPr>
        <w:t>Ең ірі клиентті көрсетіңіз</w:t>
      </w:r>
      <w:r>
        <w:rPr>
          <w:rFonts w:ascii="Book Antiqua" w:hAnsi="Book Antiqua"/>
          <w:lang w:val="kk"/>
        </w:rPr>
        <w:t>: Ең ірі клиентіңіздің атауын енгізіңіз.</w:t>
      </w:r>
    </w:p>
    <w:p w14:paraId="6307636C" w14:textId="77777777" w:rsidR="00242994" w:rsidRPr="00B61F45" w:rsidRDefault="00242994" w:rsidP="00242994">
      <w:pPr>
        <w:spacing w:after="0" w:line="240" w:lineRule="auto"/>
        <w:jc w:val="both"/>
        <w:rPr>
          <w:rFonts w:ascii="Book Antiqua" w:hAnsi="Book Antiqua"/>
        </w:rPr>
      </w:pPr>
      <w:r>
        <w:rPr>
          <w:rFonts w:ascii="Book Antiqua" w:hAnsi="Book Antiqua"/>
          <w:lang w:val="kk"/>
        </w:rPr>
        <w:t xml:space="preserve">(6) Міндетті түрде толтырылатын жол – </w:t>
      </w:r>
      <w:r>
        <w:rPr>
          <w:rFonts w:ascii="Book Antiqua" w:hAnsi="Book Antiqua"/>
          <w:i/>
          <w:iCs/>
          <w:lang w:val="kk"/>
        </w:rPr>
        <w:t>Ірі клиенттен түскен жылдық кірістің үлесі:</w:t>
      </w:r>
      <w:r>
        <w:rPr>
          <w:rFonts w:ascii="Book Antiqua" w:hAnsi="Book Antiqua"/>
          <w:lang w:val="kk"/>
        </w:rPr>
        <w:t xml:space="preserve"> Ең ірі клиентке жылдық кірісіңіздің қанша үлесі келетінін көрсетіңіз.</w:t>
      </w:r>
    </w:p>
    <w:p w14:paraId="2D7E10B5" w14:textId="77777777" w:rsidR="00242994" w:rsidRPr="00B61F45" w:rsidRDefault="00242994" w:rsidP="00242994">
      <w:pPr>
        <w:spacing w:after="0" w:line="240" w:lineRule="auto"/>
        <w:jc w:val="both"/>
        <w:rPr>
          <w:rFonts w:ascii="Book Antiqua" w:hAnsi="Book Antiqua"/>
        </w:rPr>
      </w:pPr>
      <w:r>
        <w:rPr>
          <w:rFonts w:ascii="Book Antiqua" w:hAnsi="Book Antiqua"/>
          <w:lang w:val="kk"/>
        </w:rPr>
        <w:t xml:space="preserve">(7) Міндетті түрде толтырылатын жол – </w:t>
      </w:r>
      <w:r>
        <w:rPr>
          <w:rFonts w:ascii="Book Antiqua" w:hAnsi="Book Antiqua"/>
          <w:i/>
          <w:iCs/>
          <w:lang w:val="kk"/>
        </w:rPr>
        <w:t>Үздік 3 клиенттен түсетін кіріс үлесі</w:t>
      </w:r>
      <w:r>
        <w:rPr>
          <w:rFonts w:ascii="Book Antiqua" w:hAnsi="Book Antiqua"/>
          <w:lang w:val="kk"/>
        </w:rPr>
        <w:t>: Соңғы екі жылдағы үш негізгі клиенттен түскен кірістің болжамды жиынтық үлесін көрсетіңіз (жалпы түсімнің пайызымен).</w:t>
      </w:r>
    </w:p>
    <w:p w14:paraId="5853CDDD" w14:textId="77777777" w:rsidR="00242994" w:rsidRPr="00B61F45" w:rsidRDefault="00242994" w:rsidP="00242994">
      <w:pPr>
        <w:spacing w:after="0" w:line="240" w:lineRule="auto"/>
        <w:jc w:val="both"/>
        <w:rPr>
          <w:rFonts w:ascii="Book Antiqua" w:hAnsi="Book Antiqua"/>
        </w:rPr>
      </w:pPr>
      <w:r>
        <w:rPr>
          <w:rFonts w:ascii="Book Antiqua" w:hAnsi="Book Antiqua"/>
          <w:lang w:val="kk"/>
        </w:rPr>
        <w:t xml:space="preserve">(8) Міндетті түрде толтырылатын жол – </w:t>
      </w:r>
      <w:r>
        <w:rPr>
          <w:rFonts w:ascii="Book Antiqua" w:hAnsi="Book Antiqua"/>
          <w:i/>
          <w:iCs/>
          <w:lang w:val="kk"/>
        </w:rPr>
        <w:t>Үздік 3 клиенттің атауы:</w:t>
      </w:r>
      <w:r>
        <w:rPr>
          <w:rFonts w:ascii="Book Antiqua" w:hAnsi="Book Antiqua"/>
          <w:lang w:val="kk"/>
        </w:rPr>
        <w:t xml:space="preserve"> Өзіңіздің үш ірі клиентіңіздің атауын енгізіңіз.</w:t>
      </w:r>
    </w:p>
    <w:p w14:paraId="220D7685" w14:textId="77777777" w:rsidR="00242994" w:rsidRPr="00B61F45" w:rsidRDefault="00242994" w:rsidP="00242994">
      <w:pPr>
        <w:spacing w:after="0" w:line="240" w:lineRule="auto"/>
        <w:jc w:val="both"/>
        <w:rPr>
          <w:rFonts w:ascii="Book Antiqua" w:hAnsi="Book Antiqua"/>
        </w:rPr>
      </w:pPr>
      <w:r>
        <w:rPr>
          <w:rFonts w:ascii="Book Antiqua" w:hAnsi="Book Antiqua"/>
          <w:lang w:val="kk"/>
        </w:rPr>
        <w:t xml:space="preserve">(9) Міндетті түрде толтырылатын жол – </w:t>
      </w:r>
      <w:r>
        <w:rPr>
          <w:rFonts w:ascii="Book Antiqua" w:hAnsi="Book Antiqua"/>
          <w:i/>
          <w:iCs/>
          <w:lang w:val="kk"/>
        </w:rPr>
        <w:t>Мемлекеттік келісімшарттар:</w:t>
      </w:r>
      <w:r>
        <w:rPr>
          <w:rFonts w:ascii="Book Antiqua" w:hAnsi="Book Antiqua"/>
          <w:lang w:val="kk"/>
        </w:rPr>
        <w:t xml:space="preserve"> Соңғы екі есепті жылдағы ұйымның жалпы кірісінің қандай үлесі мемлекеттік келісімшарттарды орындаудан түсетін кірісті құрайтынын таңдаңыз.</w:t>
      </w:r>
    </w:p>
    <w:p w14:paraId="7988A0FB" w14:textId="77777777" w:rsidR="00242994" w:rsidRDefault="00242994" w:rsidP="00242994">
      <w:pPr>
        <w:spacing w:after="0" w:line="240" w:lineRule="auto"/>
        <w:jc w:val="both"/>
      </w:pPr>
    </w:p>
    <w:p w14:paraId="0994C721" w14:textId="77777777" w:rsidR="00242994" w:rsidRDefault="00242994" w:rsidP="00242994">
      <w:pPr>
        <w:spacing w:after="0" w:line="240" w:lineRule="auto"/>
        <w:jc w:val="both"/>
        <w:rPr>
          <w:rFonts w:ascii="Book Antiqua" w:hAnsi="Book Antiqua"/>
        </w:rPr>
      </w:pPr>
    </w:p>
    <w:p w14:paraId="2BA7FFE7" w14:textId="77777777" w:rsidR="00242994" w:rsidRDefault="00242994" w:rsidP="00242994">
      <w:pPr>
        <w:spacing w:after="0" w:line="240" w:lineRule="auto"/>
        <w:jc w:val="both"/>
        <w:rPr>
          <w:rFonts w:ascii="Book Antiqua" w:hAnsi="Book Antiqua"/>
        </w:rPr>
      </w:pPr>
    </w:p>
    <w:p w14:paraId="6710FC42" w14:textId="77777777" w:rsidR="00242994" w:rsidRDefault="00242994" w:rsidP="00242994">
      <w:pPr>
        <w:spacing w:after="0" w:line="240" w:lineRule="auto"/>
        <w:jc w:val="both"/>
        <w:rPr>
          <w:rFonts w:ascii="Book Antiqua" w:hAnsi="Book Antiqua"/>
        </w:rPr>
      </w:pPr>
    </w:p>
    <w:p w14:paraId="11AA6ACA" w14:textId="77777777" w:rsidR="00242994" w:rsidRDefault="00242994" w:rsidP="00242994">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676672" behindDoc="0" locked="0" layoutInCell="1" allowOverlap="1" wp14:anchorId="039D2363" wp14:editId="3E634B3B">
                <wp:simplePos x="0" y="0"/>
                <wp:positionH relativeFrom="column">
                  <wp:posOffset>1478697</wp:posOffset>
                </wp:positionH>
                <wp:positionV relativeFrom="paragraph">
                  <wp:posOffset>1692322</wp:posOffset>
                </wp:positionV>
                <wp:extent cx="368490" cy="252484"/>
                <wp:effectExtent l="0" t="0" r="0" b="0"/>
                <wp:wrapNone/>
                <wp:docPr id="1149321102"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813F6" w14:textId="77777777" w:rsidR="00242994" w:rsidRPr="006C6A0D" w:rsidRDefault="00242994" w:rsidP="00242994">
                            <w:pPr>
                              <w:jc w:val="center"/>
                              <w:rPr>
                                <w:color w:val="FF0000"/>
                                <w:sz w:val="12"/>
                                <w:szCs w:val="12"/>
                              </w:rPr>
                            </w:pPr>
                            <w:r>
                              <w:rPr>
                                <w:color w:val="FF0000"/>
                                <w:sz w:val="12"/>
                                <w:szCs w:val="12"/>
                                <w:lang w:val="kk"/>
                              </w:rPr>
                              <w:t>9</w:t>
                            </w:r>
                          </w:p>
                          <w:p w14:paraId="57827A8A"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D2363" id="_x0000_s1028" style="position:absolute;left:0;text-align:left;margin-left:116.45pt;margin-top:133.25pt;width:29pt;height:1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Gb/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" filled="f" stroked="f" strokeweight="2pt">
                <v:textbox>
                  <w:txbxContent>
                    <w:p w14:paraId="17D813F6" w14:textId="77777777" w:rsidR="00242994" w:rsidRPr="006C6A0D" w:rsidRDefault="00242994" w:rsidP="00242994">
                      <w:pPr>
                        <w:jc w:val="center"/>
                        <w:rPr>
                          <w:color w:val="FF0000"/>
                          <w:sz w:val="12"/>
                          <w:szCs w:val="12"/>
                        </w:rPr>
                      </w:pPr>
                      <w:r>
                        <w:rPr>
                          <w:color w:val="FF0000"/>
                          <w:sz w:val="12"/>
                          <w:szCs w:val="12"/>
                          <w:lang w:val="kk"/>
                        </w:rPr>
                        <w:t>9</w:t>
                      </w:r>
                    </w:p>
                    <w:p w14:paraId="57827A8A" w14:textId="77777777" w:rsidR="00242994" w:rsidRPr="00AA5FCC" w:rsidRDefault="00242994" w:rsidP="00242994">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75648" behindDoc="0" locked="0" layoutInCell="1" allowOverlap="1" wp14:anchorId="0249EE1B" wp14:editId="694022DA">
                <wp:simplePos x="0" y="0"/>
                <wp:positionH relativeFrom="column">
                  <wp:posOffset>1431110</wp:posOffset>
                </wp:positionH>
                <wp:positionV relativeFrom="paragraph">
                  <wp:posOffset>1310185</wp:posOffset>
                </wp:positionV>
                <wp:extent cx="368490" cy="252484"/>
                <wp:effectExtent l="0" t="0" r="0" b="0"/>
                <wp:wrapNone/>
                <wp:docPr id="1635026598"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CE0189" w14:textId="77777777" w:rsidR="00242994" w:rsidRPr="006C6A0D" w:rsidRDefault="00242994" w:rsidP="00242994">
                            <w:pPr>
                              <w:jc w:val="center"/>
                              <w:rPr>
                                <w:color w:val="FF0000"/>
                                <w:sz w:val="12"/>
                                <w:szCs w:val="12"/>
                              </w:rPr>
                            </w:pPr>
                            <w:r>
                              <w:rPr>
                                <w:color w:val="FF0000"/>
                                <w:sz w:val="12"/>
                                <w:szCs w:val="12"/>
                                <w:lang w:val="kk"/>
                              </w:rPr>
                              <w:t>8</w:t>
                            </w:r>
                          </w:p>
                          <w:p w14:paraId="571D9A1E" w14:textId="77777777" w:rsidR="00242994" w:rsidRDefault="00242994" w:rsidP="00242994">
                            <w:pPr>
                              <w:jc w:val="center"/>
                              <w:rPr>
                                <w:color w:val="FF0000"/>
                                <w:sz w:val="18"/>
                                <w:szCs w:val="18"/>
                              </w:rPr>
                            </w:pPr>
                          </w:p>
                          <w:p w14:paraId="25AE5754"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9EE1B" id="_x0000_s1029" style="position:absolute;left:0;text-align:left;margin-left:112.7pt;margin-top:103.15pt;width:29pt;height:1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5y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" filled="f" stroked="f" strokeweight="2pt">
                <v:textbox>
                  <w:txbxContent>
                    <w:p w14:paraId="01CE0189" w14:textId="77777777" w:rsidR="00242994" w:rsidRPr="006C6A0D" w:rsidRDefault="00242994" w:rsidP="00242994">
                      <w:pPr>
                        <w:jc w:val="center"/>
                        <w:rPr>
                          <w:color w:val="FF0000"/>
                          <w:sz w:val="12"/>
                          <w:szCs w:val="12"/>
                        </w:rPr>
                      </w:pPr>
                      <w:r>
                        <w:rPr>
                          <w:color w:val="FF0000"/>
                          <w:sz w:val="12"/>
                          <w:szCs w:val="12"/>
                          <w:lang w:val="kk"/>
                        </w:rPr>
                        <w:t>8</w:t>
                      </w:r>
                    </w:p>
                    <w:p w14:paraId="571D9A1E" w14:textId="77777777" w:rsidR="00242994" w:rsidRDefault="00242994" w:rsidP="00242994">
                      <w:pPr>
                        <w:jc w:val="center"/>
                        <w:rPr>
                          <w:color w:val="FF0000"/>
                          <w:sz w:val="18"/>
                          <w:szCs w:val="18"/>
                        </w:rPr>
                      </w:pPr>
                    </w:p>
                    <w:p w14:paraId="25AE5754" w14:textId="77777777" w:rsidR="00242994" w:rsidRPr="00AA5FCC" w:rsidRDefault="00242994" w:rsidP="00242994">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74624" behindDoc="0" locked="0" layoutInCell="1" allowOverlap="1" wp14:anchorId="5C85E302" wp14:editId="17629E18">
                <wp:simplePos x="0" y="0"/>
                <wp:positionH relativeFrom="column">
                  <wp:posOffset>1212746</wp:posOffset>
                </wp:positionH>
                <wp:positionV relativeFrom="paragraph">
                  <wp:posOffset>1084903</wp:posOffset>
                </wp:positionV>
                <wp:extent cx="368490" cy="252484"/>
                <wp:effectExtent l="0" t="0" r="0" b="0"/>
                <wp:wrapNone/>
                <wp:docPr id="482022814"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85BA32" w14:textId="77777777" w:rsidR="00242994" w:rsidRPr="006C6A0D" w:rsidRDefault="00242994" w:rsidP="00242994">
                            <w:pPr>
                              <w:jc w:val="center"/>
                              <w:rPr>
                                <w:color w:val="FF0000"/>
                                <w:sz w:val="12"/>
                                <w:szCs w:val="12"/>
                              </w:rPr>
                            </w:pPr>
                            <w:r>
                              <w:rPr>
                                <w:color w:val="FF0000"/>
                                <w:sz w:val="12"/>
                                <w:szCs w:val="12"/>
                                <w:lang w:val="kk"/>
                              </w:rPr>
                              <w:t>7</w:t>
                            </w:r>
                          </w:p>
                          <w:p w14:paraId="1B44F7CB"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5E302" id="_x0000_s1030" style="position:absolute;left:0;text-align:left;margin-left:95.5pt;margin-top:85.45pt;width:29pt;height:1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Vl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" filled="f" stroked="f" strokeweight="2pt">
                <v:textbox>
                  <w:txbxContent>
                    <w:p w14:paraId="6E85BA32" w14:textId="77777777" w:rsidR="00242994" w:rsidRPr="006C6A0D" w:rsidRDefault="00242994" w:rsidP="00242994">
                      <w:pPr>
                        <w:jc w:val="center"/>
                        <w:rPr>
                          <w:color w:val="FF0000"/>
                          <w:sz w:val="12"/>
                          <w:szCs w:val="12"/>
                        </w:rPr>
                      </w:pPr>
                      <w:r>
                        <w:rPr>
                          <w:color w:val="FF0000"/>
                          <w:sz w:val="12"/>
                          <w:szCs w:val="12"/>
                          <w:lang w:val="kk"/>
                        </w:rPr>
                        <w:t>7</w:t>
                      </w:r>
                    </w:p>
                    <w:p w14:paraId="1B44F7CB" w14:textId="77777777" w:rsidR="00242994" w:rsidRPr="00AA5FCC" w:rsidRDefault="00242994" w:rsidP="00242994">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73600" behindDoc="0" locked="0" layoutInCell="1" allowOverlap="1" wp14:anchorId="3D57B471" wp14:editId="68B235F4">
                <wp:simplePos x="0" y="0"/>
                <wp:positionH relativeFrom="column">
                  <wp:posOffset>1014853</wp:posOffset>
                </wp:positionH>
                <wp:positionV relativeFrom="paragraph">
                  <wp:posOffset>900753</wp:posOffset>
                </wp:positionV>
                <wp:extent cx="368490" cy="252484"/>
                <wp:effectExtent l="0" t="0" r="0" b="0"/>
                <wp:wrapNone/>
                <wp:docPr id="1346930359"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110069" w14:textId="77777777" w:rsidR="00242994" w:rsidRPr="006C6A0D" w:rsidRDefault="00242994" w:rsidP="00242994">
                            <w:pPr>
                              <w:jc w:val="center"/>
                              <w:rPr>
                                <w:color w:val="FF0000"/>
                                <w:sz w:val="12"/>
                                <w:szCs w:val="12"/>
                              </w:rPr>
                            </w:pPr>
                            <w:r>
                              <w:rPr>
                                <w:color w:val="FF0000"/>
                                <w:sz w:val="12"/>
                                <w:szCs w:val="12"/>
                                <w:lang w:val="kk"/>
                              </w:rPr>
                              <w:t>6</w:t>
                            </w:r>
                          </w:p>
                          <w:p w14:paraId="6D49A4D1"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7B471" id="_x0000_s1031" style="position:absolute;left:0;text-align:left;margin-left:79.9pt;margin-top:70.95pt;width:29pt;height:1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" filled="f" stroked="f" strokeweight="2pt">
                <v:textbox>
                  <w:txbxContent>
                    <w:p w14:paraId="7E110069" w14:textId="77777777" w:rsidR="00242994" w:rsidRPr="006C6A0D" w:rsidRDefault="00242994" w:rsidP="00242994">
                      <w:pPr>
                        <w:jc w:val="center"/>
                        <w:rPr>
                          <w:color w:val="FF0000"/>
                          <w:sz w:val="12"/>
                          <w:szCs w:val="12"/>
                        </w:rPr>
                      </w:pPr>
                      <w:r>
                        <w:rPr>
                          <w:color w:val="FF0000"/>
                          <w:sz w:val="12"/>
                          <w:szCs w:val="12"/>
                          <w:lang w:val="kk"/>
                        </w:rPr>
                        <w:t>6</w:t>
                      </w:r>
                    </w:p>
                    <w:p w14:paraId="6D49A4D1" w14:textId="77777777" w:rsidR="00242994" w:rsidRPr="00AA5FCC" w:rsidRDefault="00242994" w:rsidP="00242994">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72576" behindDoc="0" locked="0" layoutInCell="1" allowOverlap="1" wp14:anchorId="17CCC8DB" wp14:editId="26422CA9">
                <wp:simplePos x="0" y="0"/>
                <wp:positionH relativeFrom="column">
                  <wp:posOffset>1240042</wp:posOffset>
                </wp:positionH>
                <wp:positionV relativeFrom="paragraph">
                  <wp:posOffset>559558</wp:posOffset>
                </wp:positionV>
                <wp:extent cx="368490" cy="252484"/>
                <wp:effectExtent l="0" t="0" r="0" b="0"/>
                <wp:wrapNone/>
                <wp:docPr id="2091724417"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D32208" w14:textId="77777777" w:rsidR="00242994" w:rsidRPr="006C6A0D" w:rsidRDefault="00242994" w:rsidP="00242994">
                            <w:pPr>
                              <w:jc w:val="center"/>
                              <w:rPr>
                                <w:color w:val="FF0000"/>
                                <w:sz w:val="12"/>
                                <w:szCs w:val="12"/>
                              </w:rPr>
                            </w:pPr>
                            <w:r>
                              <w:rPr>
                                <w:color w:val="FF0000"/>
                                <w:sz w:val="12"/>
                                <w:szCs w:val="12"/>
                                <w:lang w:val="kk"/>
                              </w:rPr>
                              <w:t>5</w:t>
                            </w:r>
                          </w:p>
                          <w:p w14:paraId="5FCD5B6E" w14:textId="77777777" w:rsidR="00242994" w:rsidRDefault="00242994" w:rsidP="00242994">
                            <w:pPr>
                              <w:jc w:val="center"/>
                              <w:rPr>
                                <w:color w:val="FF0000"/>
                                <w:sz w:val="18"/>
                                <w:szCs w:val="18"/>
                              </w:rPr>
                            </w:pPr>
                          </w:p>
                          <w:p w14:paraId="64397296"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CC8DB" id="_x0000_s1032" style="position:absolute;left:0;text-align:left;margin-left:97.65pt;margin-top:44.05pt;width:29pt;height:1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Sl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" filled="f" stroked="f" strokeweight="2pt">
                <v:textbox>
                  <w:txbxContent>
                    <w:p w14:paraId="15D32208" w14:textId="77777777" w:rsidR="00242994" w:rsidRPr="006C6A0D" w:rsidRDefault="00242994" w:rsidP="00242994">
                      <w:pPr>
                        <w:jc w:val="center"/>
                        <w:rPr>
                          <w:color w:val="FF0000"/>
                          <w:sz w:val="12"/>
                          <w:szCs w:val="12"/>
                        </w:rPr>
                      </w:pPr>
                      <w:r>
                        <w:rPr>
                          <w:color w:val="FF0000"/>
                          <w:sz w:val="12"/>
                          <w:szCs w:val="12"/>
                          <w:lang w:val="kk"/>
                        </w:rPr>
                        <w:t>5</w:t>
                      </w:r>
                    </w:p>
                    <w:p w14:paraId="5FCD5B6E" w14:textId="77777777" w:rsidR="00242994" w:rsidRDefault="00242994" w:rsidP="00242994">
                      <w:pPr>
                        <w:jc w:val="center"/>
                        <w:rPr>
                          <w:color w:val="FF0000"/>
                          <w:sz w:val="18"/>
                          <w:szCs w:val="18"/>
                        </w:rPr>
                      </w:pPr>
                    </w:p>
                    <w:p w14:paraId="64397296" w14:textId="77777777" w:rsidR="00242994" w:rsidRPr="00AA5FCC" w:rsidRDefault="00242994" w:rsidP="002429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71552" behindDoc="0" locked="0" layoutInCell="1" allowOverlap="1" wp14:anchorId="53B82496" wp14:editId="5A607C7C">
                <wp:simplePos x="0" y="0"/>
                <wp:positionH relativeFrom="column">
                  <wp:posOffset>1540292</wp:posOffset>
                </wp:positionH>
                <wp:positionV relativeFrom="paragraph">
                  <wp:posOffset>1651379</wp:posOffset>
                </wp:positionV>
                <wp:extent cx="307075" cy="184245"/>
                <wp:effectExtent l="0" t="0" r="74295" b="63500"/>
                <wp:wrapNone/>
                <wp:docPr id="1491581239"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3C3C32" id="Прямая со стрелкой 3" o:spid="_x0000_s1026" type="#_x0000_t32" style="position:absolute;margin-left:121.3pt;margin-top:130.05pt;width:24.2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70528" behindDoc="0" locked="0" layoutInCell="1" allowOverlap="1" wp14:anchorId="429493C3" wp14:editId="58F57D33">
                <wp:simplePos x="0" y="0"/>
                <wp:positionH relativeFrom="column">
                  <wp:posOffset>1519820</wp:posOffset>
                </wp:positionH>
                <wp:positionV relativeFrom="paragraph">
                  <wp:posOffset>1310185</wp:posOffset>
                </wp:positionV>
                <wp:extent cx="307075" cy="184245"/>
                <wp:effectExtent l="0" t="0" r="74295" b="63500"/>
                <wp:wrapNone/>
                <wp:docPr id="593427541"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2CCC9A" id="Прямая со стрелкой 3" o:spid="_x0000_s1026" type="#_x0000_t32" style="position:absolute;margin-left:119.65pt;margin-top:103.15pt;width:24.2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68480" behindDoc="0" locked="0" layoutInCell="1" allowOverlap="1" wp14:anchorId="5CD0F3CE" wp14:editId="5725FD5A">
                <wp:simplePos x="0" y="0"/>
                <wp:positionH relativeFrom="column">
                  <wp:posOffset>1178541</wp:posOffset>
                </wp:positionH>
                <wp:positionV relativeFrom="paragraph">
                  <wp:posOffset>900600</wp:posOffset>
                </wp:positionV>
                <wp:extent cx="307075" cy="184245"/>
                <wp:effectExtent l="0" t="0" r="74295" b="63500"/>
                <wp:wrapNone/>
                <wp:docPr id="263857370"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43448D" id="Прямая со стрелкой 3" o:spid="_x0000_s1026" type="#_x0000_t32" style="position:absolute;margin-left:92.8pt;margin-top:70.9pt;width:24.2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10;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69504" behindDoc="0" locked="0" layoutInCell="1" allowOverlap="1" wp14:anchorId="67754587" wp14:editId="18F93219">
                <wp:simplePos x="0" y="0"/>
                <wp:positionH relativeFrom="column">
                  <wp:posOffset>1403815</wp:posOffset>
                </wp:positionH>
                <wp:positionV relativeFrom="paragraph">
                  <wp:posOffset>1119022</wp:posOffset>
                </wp:positionV>
                <wp:extent cx="307075" cy="184245"/>
                <wp:effectExtent l="0" t="0" r="74295" b="63500"/>
                <wp:wrapNone/>
                <wp:docPr id="1271825933"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512CC5" id="Прямая со стрелкой 3" o:spid="_x0000_s1026" type="#_x0000_t32" style="position:absolute;margin-left:110.55pt;margin-top:88.1pt;width:24.2pt;height: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67456" behindDoc="0" locked="0" layoutInCell="1" allowOverlap="1" wp14:anchorId="2B03ABB2" wp14:editId="46DE917F">
                <wp:simplePos x="0" y="0"/>
                <wp:positionH relativeFrom="column">
                  <wp:posOffset>1403815</wp:posOffset>
                </wp:positionH>
                <wp:positionV relativeFrom="paragraph">
                  <wp:posOffset>518615</wp:posOffset>
                </wp:positionV>
                <wp:extent cx="307075" cy="184245"/>
                <wp:effectExtent l="0" t="0" r="74295" b="63500"/>
                <wp:wrapNone/>
                <wp:docPr id="1907142972"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F3442A" id="Прямая со стрелкой 3" o:spid="_x0000_s1026" type="#_x0000_t32" style="position:absolute;margin-left:110.55pt;margin-top:40.85pt;width:24.2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" strokecolor="red">
                <v:stroke endarrow="block"/>
              </v:shape>
            </w:pict>
          </mc:Fallback>
        </mc:AlternateContent>
      </w:r>
      <w:r>
        <w:rPr>
          <w:noProof/>
          <w:sz w:val="16"/>
          <w:szCs w:val="16"/>
          <w:lang w:val="kk"/>
        </w:rPr>
        <mc:AlternateContent>
          <mc:Choice Requires="wps">
            <w:drawing>
              <wp:anchor distT="0" distB="0" distL="114300" distR="114300" simplePos="0" relativeHeight="251666432" behindDoc="0" locked="0" layoutInCell="1" allowOverlap="1" wp14:anchorId="63809A10" wp14:editId="57A34B5A">
                <wp:simplePos x="0" y="0"/>
                <wp:positionH relativeFrom="column">
                  <wp:posOffset>1772304</wp:posOffset>
                </wp:positionH>
                <wp:positionV relativeFrom="paragraph">
                  <wp:posOffset>402609</wp:posOffset>
                </wp:positionV>
                <wp:extent cx="368490" cy="252484"/>
                <wp:effectExtent l="0" t="0" r="0" b="0"/>
                <wp:wrapNone/>
                <wp:docPr id="815964863"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DF26B6" w14:textId="77777777" w:rsidR="00242994" w:rsidRPr="006C6A0D" w:rsidRDefault="00242994" w:rsidP="00242994">
                            <w:pPr>
                              <w:jc w:val="center"/>
                              <w:rPr>
                                <w:color w:val="FF0000"/>
                                <w:sz w:val="12"/>
                                <w:szCs w:val="12"/>
                              </w:rPr>
                            </w:pPr>
                            <w:r>
                              <w:rPr>
                                <w:color w:val="FF0000"/>
                                <w:sz w:val="12"/>
                                <w:szCs w:val="12"/>
                                <w:lang w:val="kk"/>
                              </w:rPr>
                              <w:t>4</w:t>
                            </w:r>
                          </w:p>
                          <w:p w14:paraId="31DD00EA"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09A10" id="_x0000_s1033" style="position:absolute;left:0;text-align:left;margin-left:139.55pt;margin-top:31.7pt;width:29pt;height:1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" filled="f" stroked="f" strokeweight="2pt">
                <v:textbox>
                  <w:txbxContent>
                    <w:p w14:paraId="5EDF26B6" w14:textId="77777777" w:rsidR="00242994" w:rsidRPr="006C6A0D" w:rsidRDefault="00242994" w:rsidP="00242994">
                      <w:pPr>
                        <w:jc w:val="center"/>
                        <w:rPr>
                          <w:color w:val="FF0000"/>
                          <w:sz w:val="12"/>
                          <w:szCs w:val="12"/>
                        </w:rPr>
                      </w:pPr>
                      <w:r>
                        <w:rPr>
                          <w:color w:val="FF0000"/>
                          <w:sz w:val="12"/>
                          <w:szCs w:val="12"/>
                          <w:lang w:val="kk"/>
                        </w:rPr>
                        <w:t>4</w:t>
                      </w:r>
                    </w:p>
                    <w:p w14:paraId="31DD00EA" w14:textId="77777777" w:rsidR="00242994" w:rsidRPr="00AA5FCC" w:rsidRDefault="00242994" w:rsidP="002429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65408" behindDoc="0" locked="0" layoutInCell="1" allowOverlap="1" wp14:anchorId="2E8E98FC" wp14:editId="2F8FB47E">
                <wp:simplePos x="0" y="0"/>
                <wp:positionH relativeFrom="column">
                  <wp:posOffset>1861014</wp:posOffset>
                </wp:positionH>
                <wp:positionV relativeFrom="paragraph">
                  <wp:posOffset>388961</wp:posOffset>
                </wp:positionV>
                <wp:extent cx="307075" cy="184245"/>
                <wp:effectExtent l="0" t="0" r="74295" b="63500"/>
                <wp:wrapNone/>
                <wp:docPr id="1840652156"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FD7AEF" id="Прямая со стрелкой 3" o:spid="_x0000_s1026" type="#_x0000_t32" style="position:absolute;margin-left:146.55pt;margin-top:30.65pt;width:24.2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" strokecolor="red">
                <v:stroke endarrow="block"/>
              </v:shape>
            </w:pict>
          </mc:Fallback>
        </mc:AlternateContent>
      </w:r>
      <w:r>
        <w:rPr>
          <w:noProof/>
          <w:sz w:val="16"/>
          <w:szCs w:val="16"/>
          <w:lang w:val="kk"/>
        </w:rPr>
        <mc:AlternateContent>
          <mc:Choice Requires="wps">
            <w:drawing>
              <wp:anchor distT="0" distB="0" distL="114300" distR="114300" simplePos="0" relativeHeight="251664384" behindDoc="0" locked="0" layoutInCell="1" allowOverlap="1" wp14:anchorId="370C2169" wp14:editId="676A989A">
                <wp:simplePos x="0" y="0"/>
                <wp:positionH relativeFrom="column">
                  <wp:posOffset>1226394</wp:posOffset>
                </wp:positionH>
                <wp:positionV relativeFrom="paragraph">
                  <wp:posOffset>170597</wp:posOffset>
                </wp:positionV>
                <wp:extent cx="368490" cy="252484"/>
                <wp:effectExtent l="0" t="0" r="0" b="0"/>
                <wp:wrapNone/>
                <wp:docPr id="1265179878"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5AE993" w14:textId="77777777" w:rsidR="00242994" w:rsidRPr="006C6A0D" w:rsidRDefault="00242994" w:rsidP="00242994">
                            <w:pPr>
                              <w:jc w:val="center"/>
                              <w:rPr>
                                <w:color w:val="FF0000"/>
                                <w:sz w:val="12"/>
                                <w:szCs w:val="12"/>
                              </w:rPr>
                            </w:pPr>
                            <w:r>
                              <w:rPr>
                                <w:color w:val="FF0000"/>
                                <w:sz w:val="12"/>
                                <w:szCs w:val="12"/>
                                <w:lang w:val="kk"/>
                              </w:rPr>
                              <w:t>3</w:t>
                            </w:r>
                          </w:p>
                          <w:p w14:paraId="48BF8CAF"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C2169" id="_x0000_s1034" style="position:absolute;left:0;text-align:left;margin-left:96.55pt;margin-top:13.45pt;width:29pt;height:1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" filled="f" stroked="f" strokeweight="2pt">
                <v:textbox>
                  <w:txbxContent>
                    <w:p w14:paraId="665AE993" w14:textId="77777777" w:rsidR="00242994" w:rsidRPr="006C6A0D" w:rsidRDefault="00242994" w:rsidP="00242994">
                      <w:pPr>
                        <w:jc w:val="center"/>
                        <w:rPr>
                          <w:color w:val="FF0000"/>
                          <w:sz w:val="12"/>
                          <w:szCs w:val="12"/>
                        </w:rPr>
                      </w:pPr>
                      <w:r>
                        <w:rPr>
                          <w:color w:val="FF0000"/>
                          <w:sz w:val="12"/>
                          <w:szCs w:val="12"/>
                          <w:lang w:val="kk"/>
                        </w:rPr>
                        <w:t>3</w:t>
                      </w:r>
                    </w:p>
                    <w:p w14:paraId="48BF8CAF" w14:textId="77777777" w:rsidR="00242994" w:rsidRPr="00AA5FCC" w:rsidRDefault="00242994" w:rsidP="002429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63360" behindDoc="0" locked="0" layoutInCell="1" allowOverlap="1" wp14:anchorId="7F6D3584" wp14:editId="1BAB0689">
                <wp:simplePos x="0" y="0"/>
                <wp:positionH relativeFrom="column">
                  <wp:posOffset>1458405</wp:posOffset>
                </wp:positionH>
                <wp:positionV relativeFrom="paragraph">
                  <wp:posOffset>170597</wp:posOffset>
                </wp:positionV>
                <wp:extent cx="307075" cy="184245"/>
                <wp:effectExtent l="0" t="0" r="74295" b="63500"/>
                <wp:wrapNone/>
                <wp:docPr id="1501039205"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FFD13A" id="Прямая со стрелкой 3" o:spid="_x0000_s1026" type="#_x0000_t32" style="position:absolute;margin-left:114.85pt;margin-top:13.45pt;width:24.2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" strokecolor="red">
                <v:stroke endarrow="block"/>
              </v:shape>
            </w:pict>
          </mc:Fallback>
        </mc:AlternateContent>
      </w:r>
      <w:r>
        <w:rPr>
          <w:noProof/>
          <w:lang w:val="kk"/>
        </w:rPr>
        <w:drawing>
          <wp:inline distT="0" distB="0" distL="0" distR="0" wp14:anchorId="0B2679BC" wp14:editId="5E18CB1B">
            <wp:extent cx="5940425" cy="2063767"/>
            <wp:effectExtent l="0" t="0" r="3175" b="0"/>
            <wp:docPr id="1821848341" name="Рисунок 1" descr="Изображение выглядит как текст, линия, Шриф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48341" name="Рисунок 1" descr="Изображение выглядит как текст, линия, Шрифт, снимок экрана&#10;&#10;Контент, сгенерированный ИИ, может содержать ошибки."/>
                    <pic:cNvPicPr/>
                  </pic:nvPicPr>
                  <pic:blipFill>
                    <a:blip r:embed="rId39"/>
                    <a:stretch>
                      <a:fillRect/>
                    </a:stretch>
                  </pic:blipFill>
                  <pic:spPr>
                    <a:xfrm>
                      <a:off x="0" y="0"/>
                      <a:ext cx="5940425" cy="2063767"/>
                    </a:xfrm>
                    <a:prstGeom prst="rect">
                      <a:avLst/>
                    </a:prstGeom>
                  </pic:spPr>
                </pic:pic>
              </a:graphicData>
            </a:graphic>
          </wp:inline>
        </w:drawing>
      </w:r>
    </w:p>
    <w:p w14:paraId="51CF6FB2" w14:textId="77777777" w:rsidR="00242994" w:rsidRDefault="00242994" w:rsidP="00242994">
      <w:pPr>
        <w:spacing w:after="0" w:line="240" w:lineRule="auto"/>
        <w:jc w:val="both"/>
        <w:rPr>
          <w:rFonts w:ascii="Book Antiqua" w:hAnsi="Book Antiqua"/>
        </w:rPr>
      </w:pPr>
    </w:p>
    <w:p w14:paraId="1DFCCEDE" w14:textId="77777777" w:rsidR="00242994" w:rsidRDefault="00242994" w:rsidP="00242994">
      <w:pPr>
        <w:spacing w:after="0" w:line="240" w:lineRule="auto"/>
        <w:jc w:val="both"/>
        <w:rPr>
          <w:rFonts w:ascii="Book Antiqua" w:hAnsi="Book Antiqua"/>
        </w:rPr>
      </w:pPr>
      <w:r>
        <w:rPr>
          <w:rFonts w:ascii="Book Antiqua" w:hAnsi="Book Antiqua"/>
          <w:lang w:val="kk"/>
        </w:rPr>
        <w:t xml:space="preserve">(9) Міндетті түрде толтырылатын жол – </w:t>
      </w:r>
      <w:r>
        <w:rPr>
          <w:rFonts w:ascii="Book Antiqua" w:hAnsi="Book Antiqua"/>
          <w:i/>
          <w:iCs/>
          <w:lang w:val="kk"/>
        </w:rPr>
        <w:t>Ұзақ мерзімді шарттар:</w:t>
      </w:r>
      <w:r>
        <w:rPr>
          <w:rFonts w:ascii="Book Antiqua" w:hAnsi="Book Antiqua"/>
          <w:lang w:val="kk"/>
        </w:rPr>
        <w:t xml:space="preserve"> Сіздің ұйымыңыз негізгі клиенттермен ұзақ мерзімді шарттар жасасты ма, белгілеп қойыңыз.</w:t>
      </w:r>
    </w:p>
    <w:p w14:paraId="0698CDE7" w14:textId="77777777" w:rsidR="00242994" w:rsidRDefault="00242994" w:rsidP="00242994">
      <w:pPr>
        <w:spacing w:after="0" w:line="240" w:lineRule="auto"/>
        <w:jc w:val="both"/>
        <w:rPr>
          <w:rFonts w:ascii="Book Antiqua" w:hAnsi="Book Antiqua"/>
        </w:rPr>
      </w:pPr>
    </w:p>
    <w:p w14:paraId="2F1FD3B0" w14:textId="77777777" w:rsidR="00242994" w:rsidRDefault="00242994" w:rsidP="00242994">
      <w:pPr>
        <w:spacing w:after="0" w:line="240" w:lineRule="auto"/>
        <w:jc w:val="both"/>
        <w:rPr>
          <w:rFonts w:ascii="Book Antiqua" w:hAnsi="Book Antiqua"/>
        </w:rPr>
      </w:pPr>
    </w:p>
    <w:p w14:paraId="7308C653" w14:textId="77777777" w:rsidR="00242994" w:rsidRDefault="00242994" w:rsidP="00242994">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678720" behindDoc="0" locked="0" layoutInCell="1" allowOverlap="1" wp14:anchorId="7834B248" wp14:editId="18A86E71">
                <wp:simplePos x="0" y="0"/>
                <wp:positionH relativeFrom="column">
                  <wp:posOffset>1348825</wp:posOffset>
                </wp:positionH>
                <wp:positionV relativeFrom="paragraph">
                  <wp:posOffset>292687</wp:posOffset>
                </wp:positionV>
                <wp:extent cx="368490" cy="252484"/>
                <wp:effectExtent l="0" t="0" r="0" b="0"/>
                <wp:wrapNone/>
                <wp:docPr id="1288896968"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3A4C27" w14:textId="77777777" w:rsidR="00242994" w:rsidRPr="006C6A0D" w:rsidRDefault="00242994" w:rsidP="00242994">
                            <w:pPr>
                              <w:jc w:val="center"/>
                              <w:rPr>
                                <w:color w:val="FF0000"/>
                                <w:sz w:val="12"/>
                                <w:szCs w:val="12"/>
                              </w:rPr>
                            </w:pPr>
                            <w:r>
                              <w:rPr>
                                <w:color w:val="FF0000"/>
                                <w:sz w:val="12"/>
                                <w:szCs w:val="12"/>
                                <w:lang w:val="kk"/>
                              </w:rPr>
                              <w:t>10</w:t>
                            </w:r>
                          </w:p>
                          <w:p w14:paraId="0B883C54"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4B248" id="_x0000_s1035" style="position:absolute;left:0;text-align:left;margin-left:106.2pt;margin-top:23.05pt;width:29pt;height:19.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" filled="f" stroked="f" strokeweight="2pt">
                <v:textbox>
                  <w:txbxContent>
                    <w:p w14:paraId="443A4C27" w14:textId="77777777" w:rsidR="00242994" w:rsidRPr="006C6A0D" w:rsidRDefault="00242994" w:rsidP="00242994">
                      <w:pPr>
                        <w:jc w:val="center"/>
                        <w:rPr>
                          <w:color w:val="FF0000"/>
                          <w:sz w:val="12"/>
                          <w:szCs w:val="12"/>
                        </w:rPr>
                      </w:pPr>
                      <w:r>
                        <w:rPr>
                          <w:color w:val="FF0000"/>
                          <w:sz w:val="12"/>
                          <w:szCs w:val="12"/>
                          <w:lang w:val="kk"/>
                        </w:rPr>
                        <w:t>10</w:t>
                      </w:r>
                    </w:p>
                    <w:p w14:paraId="0B883C54" w14:textId="77777777" w:rsidR="00242994" w:rsidRPr="00AA5FCC" w:rsidRDefault="00242994" w:rsidP="002429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77696" behindDoc="0" locked="0" layoutInCell="1" allowOverlap="1" wp14:anchorId="10A1A950" wp14:editId="24E927BF">
                <wp:simplePos x="0" y="0"/>
                <wp:positionH relativeFrom="column">
                  <wp:posOffset>1533468</wp:posOffset>
                </wp:positionH>
                <wp:positionV relativeFrom="paragraph">
                  <wp:posOffset>306440</wp:posOffset>
                </wp:positionV>
                <wp:extent cx="307075" cy="184245"/>
                <wp:effectExtent l="0" t="0" r="74295" b="63500"/>
                <wp:wrapNone/>
                <wp:docPr id="621937630"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0EC3E8" id="Прямая со стрелкой 3" o:spid="_x0000_s1026" type="#_x0000_t32" style="position:absolute;margin-left:120.75pt;margin-top:24.15pt;width:24.2pt;height:14.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" strokecolor="red">
                <v:stroke endarrow="block"/>
              </v:shape>
            </w:pict>
          </mc:Fallback>
        </mc:AlternateContent>
      </w:r>
      <w:r>
        <w:rPr>
          <w:noProof/>
          <w:lang w:val="kk"/>
        </w:rPr>
        <w:drawing>
          <wp:inline distT="0" distB="0" distL="0" distR="0" wp14:anchorId="1FA6A161" wp14:editId="5689DBA8">
            <wp:extent cx="5940425" cy="805982"/>
            <wp:effectExtent l="0" t="0" r="3175" b="0"/>
            <wp:docPr id="361828448" name="Рисунок 1" descr="Изображение выглядит как текст, линия, Шриф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28448" name="Рисунок 1" descr="Изображение выглядит как текст, линия, Шрифт, снимок экрана&#10;&#10;Контент, сгенерированный ИИ, может содержать ошибки."/>
                    <pic:cNvPicPr/>
                  </pic:nvPicPr>
                  <pic:blipFill>
                    <a:blip r:embed="rId40"/>
                    <a:stretch>
                      <a:fillRect/>
                    </a:stretch>
                  </pic:blipFill>
                  <pic:spPr>
                    <a:xfrm>
                      <a:off x="0" y="0"/>
                      <a:ext cx="5940425" cy="805982"/>
                    </a:xfrm>
                    <a:prstGeom prst="rect">
                      <a:avLst/>
                    </a:prstGeom>
                  </pic:spPr>
                </pic:pic>
              </a:graphicData>
            </a:graphic>
          </wp:inline>
        </w:drawing>
      </w:r>
    </w:p>
    <w:p w14:paraId="32AD519E" w14:textId="77777777" w:rsidR="00242994" w:rsidRDefault="00242994" w:rsidP="00242994">
      <w:pPr>
        <w:spacing w:after="0" w:line="240" w:lineRule="auto"/>
        <w:jc w:val="both"/>
        <w:rPr>
          <w:rFonts w:ascii="Book Antiqua" w:hAnsi="Book Antiqua"/>
        </w:rPr>
      </w:pPr>
    </w:p>
    <w:p w14:paraId="3E20F0CB" w14:textId="77777777" w:rsidR="00242994" w:rsidRPr="000E6E47" w:rsidRDefault="00242994" w:rsidP="00242994">
      <w:pPr>
        <w:spacing w:after="0" w:line="240" w:lineRule="auto"/>
        <w:jc w:val="both"/>
        <w:rPr>
          <w:rFonts w:ascii="Book Antiqua" w:hAnsi="Book Antiqua"/>
          <w:lang w:val="kk"/>
        </w:rPr>
      </w:pPr>
      <w:r>
        <w:rPr>
          <w:rFonts w:ascii="Book Antiqua" w:hAnsi="Book Antiqua"/>
          <w:lang w:val="kk"/>
        </w:rPr>
        <w:t xml:space="preserve">(11) Міндетті түрде толтырылатын жол – </w:t>
      </w:r>
      <w:r>
        <w:rPr>
          <w:rFonts w:ascii="Book Antiqua" w:hAnsi="Book Antiqua"/>
          <w:i/>
          <w:iCs/>
          <w:lang w:val="kk"/>
        </w:rPr>
        <w:t>Меншіктегі активтер:</w:t>
      </w:r>
      <w:r>
        <w:rPr>
          <w:rFonts w:ascii="Book Antiqua" w:hAnsi="Book Antiqua"/>
          <w:lang w:val="kk"/>
        </w:rPr>
        <w:t xml:space="preserve"> Ұйымыңыздың меншігінде ғимараттар, құрылыстар, жер учаскелері, көлік құралдары және де басқа активтер бар ма, белгілеп қойыңыз.</w:t>
      </w:r>
      <w:r>
        <w:rPr>
          <w:rFonts w:ascii="Book Antiqua" w:hAnsi="Book Antiqua"/>
          <w:b/>
          <w:bCs/>
          <w:i/>
          <w:iCs/>
          <w:lang w:val="kk"/>
        </w:rPr>
        <w:t xml:space="preserve"> </w:t>
      </w:r>
      <w:r>
        <w:rPr>
          <w:rFonts w:ascii="Book Antiqua" w:hAnsi="Book Antiqua"/>
          <w:i/>
          <w:iCs/>
          <w:lang w:val="kk"/>
        </w:rPr>
        <w:t>Егер жауабыңыз "иә" болса, сол активтерді көрсетіңіз:</w:t>
      </w:r>
      <w:r>
        <w:rPr>
          <w:rFonts w:ascii="Book Antiqua" w:hAnsi="Book Antiqua"/>
          <w:b/>
          <w:bCs/>
          <w:lang w:val="kk"/>
        </w:rPr>
        <w:t xml:space="preserve"> </w:t>
      </w:r>
      <w:r>
        <w:rPr>
          <w:rFonts w:ascii="Book Antiqua" w:hAnsi="Book Antiqua"/>
          <w:i/>
          <w:iCs/>
          <w:lang w:val="kk"/>
        </w:rPr>
        <w:t>Егер "иә" жауабын таңдасаңыз, осы активтерді мәтін жолағына жазыңыз.</w:t>
      </w:r>
    </w:p>
    <w:p w14:paraId="48B98C86" w14:textId="77777777" w:rsidR="00242994" w:rsidRPr="000E6E47" w:rsidRDefault="00242994" w:rsidP="00242994">
      <w:pPr>
        <w:spacing w:after="0" w:line="240" w:lineRule="auto"/>
        <w:jc w:val="both"/>
        <w:rPr>
          <w:rFonts w:ascii="Book Antiqua" w:hAnsi="Book Antiqua"/>
          <w:lang w:val="kk"/>
        </w:rPr>
      </w:pPr>
    </w:p>
    <w:p w14:paraId="1150D7C9" w14:textId="77777777" w:rsidR="00242994" w:rsidRDefault="00242994" w:rsidP="00242994">
      <w:pPr>
        <w:spacing w:after="0" w:line="240" w:lineRule="auto"/>
        <w:jc w:val="both"/>
        <w:rPr>
          <w:rFonts w:ascii="Book Antiqua" w:hAnsi="Book Antiqua"/>
        </w:rPr>
      </w:pPr>
      <w:r>
        <w:rPr>
          <w:noProof/>
          <w:sz w:val="16"/>
          <w:szCs w:val="16"/>
          <w:lang w:val="kk"/>
        </w:rPr>
        <w:lastRenderedPageBreak/>
        <mc:AlternateContent>
          <mc:Choice Requires="wps">
            <w:drawing>
              <wp:anchor distT="0" distB="0" distL="114300" distR="114300" simplePos="0" relativeHeight="251680768" behindDoc="0" locked="0" layoutInCell="1" allowOverlap="1" wp14:anchorId="01BC9892" wp14:editId="3B35D907">
                <wp:simplePos x="0" y="0"/>
                <wp:positionH relativeFrom="column">
                  <wp:posOffset>1355857</wp:posOffset>
                </wp:positionH>
                <wp:positionV relativeFrom="paragraph">
                  <wp:posOffset>169327</wp:posOffset>
                </wp:positionV>
                <wp:extent cx="368490" cy="252484"/>
                <wp:effectExtent l="0" t="0" r="0" b="0"/>
                <wp:wrapNone/>
                <wp:docPr id="1028872583"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05A840" w14:textId="77777777" w:rsidR="00242994" w:rsidRPr="006C6A0D" w:rsidRDefault="00242994" w:rsidP="00242994">
                            <w:pPr>
                              <w:jc w:val="center"/>
                              <w:rPr>
                                <w:color w:val="FF0000"/>
                                <w:sz w:val="12"/>
                                <w:szCs w:val="12"/>
                              </w:rPr>
                            </w:pPr>
                            <w:r>
                              <w:rPr>
                                <w:color w:val="FF0000"/>
                                <w:sz w:val="12"/>
                                <w:szCs w:val="12"/>
                                <w:lang w:val="kk"/>
                              </w:rPr>
                              <w:t>11</w:t>
                            </w:r>
                          </w:p>
                          <w:p w14:paraId="661461C9" w14:textId="77777777" w:rsidR="00242994" w:rsidRPr="00045BB5" w:rsidRDefault="00242994" w:rsidP="00242994">
                            <w:pPr>
                              <w:jc w:val="center"/>
                              <w:rPr>
                                <w:color w:val="FF0000"/>
                                <w:sz w:val="18"/>
                                <w:szCs w:val="18"/>
                              </w:rPr>
                            </w:pPr>
                          </w:p>
                          <w:p w14:paraId="36F84140"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C9892" id="_x0000_s1036" style="position:absolute;left:0;text-align:left;margin-left:106.75pt;margin-top:13.35pt;width:29pt;height:1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NodgIAAEg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" filled="f" stroked="f" strokeweight="2pt">
                <v:textbox>
                  <w:txbxContent>
                    <w:p w14:paraId="1A05A840" w14:textId="77777777" w:rsidR="00242994" w:rsidRPr="006C6A0D" w:rsidRDefault="00242994" w:rsidP="00242994">
                      <w:pPr>
                        <w:jc w:val="center"/>
                        <w:rPr>
                          <w:color w:val="FF0000"/>
                          <w:sz w:val="12"/>
                          <w:szCs w:val="12"/>
                        </w:rPr>
                      </w:pPr>
                      <w:r>
                        <w:rPr>
                          <w:color w:val="FF0000"/>
                          <w:sz w:val="12"/>
                          <w:szCs w:val="12"/>
                          <w:lang w:val="kk"/>
                        </w:rPr>
                        <w:t>11</w:t>
                      </w:r>
                    </w:p>
                    <w:p w14:paraId="661461C9" w14:textId="77777777" w:rsidR="00242994" w:rsidRPr="00045BB5" w:rsidRDefault="00242994" w:rsidP="00242994">
                      <w:pPr>
                        <w:jc w:val="center"/>
                        <w:rPr>
                          <w:color w:val="FF0000"/>
                          <w:sz w:val="18"/>
                          <w:szCs w:val="18"/>
                        </w:rPr>
                      </w:pPr>
                    </w:p>
                    <w:p w14:paraId="36F84140" w14:textId="77777777" w:rsidR="00242994" w:rsidRPr="00AA5FCC" w:rsidRDefault="00242994" w:rsidP="002429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79744" behindDoc="0" locked="0" layoutInCell="1" allowOverlap="1" wp14:anchorId="1BD3C008" wp14:editId="257ABF43">
                <wp:simplePos x="0" y="0"/>
                <wp:positionH relativeFrom="column">
                  <wp:posOffset>1615354</wp:posOffset>
                </wp:positionH>
                <wp:positionV relativeFrom="paragraph">
                  <wp:posOffset>142032</wp:posOffset>
                </wp:positionV>
                <wp:extent cx="307075" cy="184245"/>
                <wp:effectExtent l="0" t="0" r="74295" b="63500"/>
                <wp:wrapNone/>
                <wp:docPr id="1660966893"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AADC65" id="Прямая со стрелкой 3" o:spid="_x0000_s1026" type="#_x0000_t32" style="position:absolute;margin-left:127.2pt;margin-top:11.2pt;width:24.2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" strokecolor="red">
                <v:stroke endarrow="block"/>
              </v:shape>
            </w:pict>
          </mc:Fallback>
        </mc:AlternateContent>
      </w:r>
      <w:r>
        <w:rPr>
          <w:noProof/>
          <w:lang w:val="kk"/>
        </w:rPr>
        <w:drawing>
          <wp:inline distT="0" distB="0" distL="0" distR="0" wp14:anchorId="71082456" wp14:editId="6066DD85">
            <wp:extent cx="5940425" cy="1058560"/>
            <wp:effectExtent l="0" t="0" r="3175" b="8255"/>
            <wp:docPr id="2130395896" name="Рисунок 1" descr="Изображение выглядит как текст, снимок экрана, линия,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95896" name="Рисунок 1" descr="Изображение выглядит как текст, снимок экрана, линия, Шрифт&#10;&#10;Контент, сгенерированный ИИ, может содержать ошибки."/>
                    <pic:cNvPicPr/>
                  </pic:nvPicPr>
                  <pic:blipFill>
                    <a:blip r:embed="rId41"/>
                    <a:stretch>
                      <a:fillRect/>
                    </a:stretch>
                  </pic:blipFill>
                  <pic:spPr>
                    <a:xfrm>
                      <a:off x="0" y="0"/>
                      <a:ext cx="5940425" cy="1058560"/>
                    </a:xfrm>
                    <a:prstGeom prst="rect">
                      <a:avLst/>
                    </a:prstGeom>
                  </pic:spPr>
                </pic:pic>
              </a:graphicData>
            </a:graphic>
          </wp:inline>
        </w:drawing>
      </w:r>
    </w:p>
    <w:p w14:paraId="6572EB18" w14:textId="77777777" w:rsidR="00242994" w:rsidRDefault="00242994" w:rsidP="00242994">
      <w:pPr>
        <w:spacing w:after="0" w:line="240" w:lineRule="auto"/>
        <w:jc w:val="both"/>
        <w:rPr>
          <w:rFonts w:ascii="Book Antiqua" w:hAnsi="Book Antiqua"/>
        </w:rPr>
      </w:pPr>
    </w:p>
    <w:p w14:paraId="04B1F6F3" w14:textId="77777777" w:rsidR="00242994" w:rsidRPr="00014251" w:rsidRDefault="00242994" w:rsidP="00242994">
      <w:pPr>
        <w:spacing w:after="0"/>
        <w:jc w:val="both"/>
        <w:rPr>
          <w:rFonts w:ascii="Book Antiqua" w:hAnsi="Book Antiqua"/>
        </w:rPr>
      </w:pPr>
      <w:r>
        <w:rPr>
          <w:rFonts w:ascii="Book Antiqua" w:hAnsi="Book Antiqua"/>
          <w:lang w:val="kk"/>
        </w:rPr>
        <w:t xml:space="preserve">(12) Міндетті түрде толтырылатын жол – </w:t>
      </w:r>
      <w:r>
        <w:rPr>
          <w:rFonts w:ascii="Book Antiqua" w:hAnsi="Book Antiqua"/>
          <w:i/>
          <w:iCs/>
          <w:lang w:val="kk"/>
        </w:rPr>
        <w:t>Клиенттер базасы:</w:t>
      </w:r>
      <w:r>
        <w:rPr>
          <w:rFonts w:ascii="Book Antiqua" w:hAnsi="Book Antiqua"/>
          <w:lang w:val="kk"/>
        </w:rPr>
        <w:t xml:space="preserve"> Клиенттер базасын әртараптандыру бойынша стратегияңыз бар ма, белгілеп қойыңыз.</w:t>
      </w:r>
    </w:p>
    <w:p w14:paraId="3A5B8C17" w14:textId="77777777" w:rsidR="00242994" w:rsidRPr="00045BB5" w:rsidRDefault="00242994" w:rsidP="00242994">
      <w:pPr>
        <w:spacing w:after="0" w:line="240" w:lineRule="auto"/>
        <w:jc w:val="both"/>
        <w:rPr>
          <w:rFonts w:ascii="Book Antiqua" w:hAnsi="Book Antiqua"/>
        </w:rPr>
      </w:pPr>
      <w:r>
        <w:rPr>
          <w:rFonts w:ascii="Book Antiqua" w:hAnsi="Book Antiqua"/>
          <w:lang w:val="kk"/>
        </w:rPr>
        <w:t xml:space="preserve">(13) Міндетті түрде толтырылатын жол – </w:t>
      </w:r>
      <w:r>
        <w:rPr>
          <w:rFonts w:ascii="Book Antiqua" w:hAnsi="Book Antiqua"/>
          <w:i/>
          <w:iCs/>
          <w:lang w:val="kk"/>
        </w:rPr>
        <w:t>Кеңейту:</w:t>
      </w:r>
      <w:r>
        <w:rPr>
          <w:rFonts w:ascii="Book Antiqua" w:hAnsi="Book Antiqua"/>
          <w:lang w:val="kk"/>
        </w:rPr>
        <w:t xml:space="preserve"> Алдағы жылда клиенттер базасын кеңейтуді жоспарлап отырсыз ба, белгілеп қойыңыз.</w:t>
      </w:r>
    </w:p>
    <w:p w14:paraId="651A1097" w14:textId="77777777" w:rsidR="00242994" w:rsidRDefault="00242994" w:rsidP="00242994">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684864" behindDoc="0" locked="0" layoutInCell="1" allowOverlap="1" wp14:anchorId="654D0EE8" wp14:editId="5841C115">
                <wp:simplePos x="0" y="0"/>
                <wp:positionH relativeFrom="column">
                  <wp:posOffset>2093027</wp:posOffset>
                </wp:positionH>
                <wp:positionV relativeFrom="paragraph">
                  <wp:posOffset>805853</wp:posOffset>
                </wp:positionV>
                <wp:extent cx="368490" cy="252484"/>
                <wp:effectExtent l="0" t="0" r="0" b="0"/>
                <wp:wrapNone/>
                <wp:docPr id="783517751"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6D21FD" w14:textId="77777777" w:rsidR="00242994" w:rsidRPr="006C6A0D" w:rsidRDefault="00242994" w:rsidP="00242994">
                            <w:pPr>
                              <w:jc w:val="center"/>
                              <w:rPr>
                                <w:color w:val="FF0000"/>
                                <w:sz w:val="12"/>
                                <w:szCs w:val="12"/>
                              </w:rPr>
                            </w:pPr>
                            <w:r>
                              <w:rPr>
                                <w:color w:val="FF0000"/>
                                <w:sz w:val="12"/>
                                <w:szCs w:val="12"/>
                                <w:lang w:val="kk"/>
                              </w:rPr>
                              <w:t>13</w:t>
                            </w:r>
                          </w:p>
                          <w:p w14:paraId="7CBDC7CA" w14:textId="77777777" w:rsidR="00242994" w:rsidRPr="00045BB5" w:rsidRDefault="00242994" w:rsidP="00242994">
                            <w:pPr>
                              <w:jc w:val="center"/>
                              <w:rPr>
                                <w:color w:val="FF0000"/>
                                <w:sz w:val="18"/>
                                <w:szCs w:val="18"/>
                              </w:rPr>
                            </w:pPr>
                          </w:p>
                          <w:p w14:paraId="17A68B45"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0EE8" id="_x0000_s1037" style="position:absolute;left:0;text-align:left;margin-left:164.8pt;margin-top:63.45pt;width:29pt;height:1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7vldgIAAEg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" filled="f" stroked="f" strokeweight="2pt">
                <v:textbox>
                  <w:txbxContent>
                    <w:p w14:paraId="336D21FD" w14:textId="77777777" w:rsidR="00242994" w:rsidRPr="006C6A0D" w:rsidRDefault="00242994" w:rsidP="00242994">
                      <w:pPr>
                        <w:jc w:val="center"/>
                        <w:rPr>
                          <w:color w:val="FF0000"/>
                          <w:sz w:val="12"/>
                          <w:szCs w:val="12"/>
                        </w:rPr>
                      </w:pPr>
                      <w:r>
                        <w:rPr>
                          <w:color w:val="FF0000"/>
                          <w:sz w:val="12"/>
                          <w:szCs w:val="12"/>
                          <w:lang w:val="kk"/>
                        </w:rPr>
                        <w:t>13</w:t>
                      </w:r>
                    </w:p>
                    <w:p w14:paraId="7CBDC7CA" w14:textId="77777777" w:rsidR="00242994" w:rsidRPr="00045BB5" w:rsidRDefault="00242994" w:rsidP="00242994">
                      <w:pPr>
                        <w:jc w:val="center"/>
                        <w:rPr>
                          <w:color w:val="FF0000"/>
                          <w:sz w:val="18"/>
                          <w:szCs w:val="18"/>
                        </w:rPr>
                      </w:pPr>
                    </w:p>
                    <w:p w14:paraId="17A68B45" w14:textId="77777777" w:rsidR="00242994" w:rsidRPr="00AA5FCC" w:rsidRDefault="00242994" w:rsidP="00242994">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83840" behindDoc="0" locked="0" layoutInCell="1" allowOverlap="1" wp14:anchorId="6D99248F" wp14:editId="271C6B4D">
                <wp:simplePos x="0" y="0"/>
                <wp:positionH relativeFrom="column">
                  <wp:posOffset>1901958</wp:posOffset>
                </wp:positionH>
                <wp:positionV relativeFrom="paragraph">
                  <wp:posOffset>375948</wp:posOffset>
                </wp:positionV>
                <wp:extent cx="368490" cy="252484"/>
                <wp:effectExtent l="0" t="0" r="0" b="0"/>
                <wp:wrapNone/>
                <wp:docPr id="1952415872"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BD726A" w14:textId="77777777" w:rsidR="00242994" w:rsidRPr="006C6A0D" w:rsidRDefault="00242994" w:rsidP="00242994">
                            <w:pPr>
                              <w:jc w:val="center"/>
                              <w:rPr>
                                <w:color w:val="FF0000"/>
                                <w:sz w:val="12"/>
                                <w:szCs w:val="12"/>
                              </w:rPr>
                            </w:pPr>
                            <w:r>
                              <w:rPr>
                                <w:color w:val="FF0000"/>
                                <w:sz w:val="12"/>
                                <w:szCs w:val="12"/>
                                <w:lang w:val="kk"/>
                              </w:rPr>
                              <w:t>12</w:t>
                            </w:r>
                          </w:p>
                          <w:p w14:paraId="36DB0049" w14:textId="77777777" w:rsidR="00242994" w:rsidRDefault="00242994" w:rsidP="00242994">
                            <w:pPr>
                              <w:jc w:val="center"/>
                              <w:rPr>
                                <w:color w:val="FF0000"/>
                                <w:sz w:val="18"/>
                                <w:szCs w:val="18"/>
                              </w:rPr>
                            </w:pPr>
                          </w:p>
                          <w:p w14:paraId="0AA6B7B4" w14:textId="77777777" w:rsidR="00242994" w:rsidRPr="00045BB5" w:rsidRDefault="00242994" w:rsidP="00242994">
                            <w:pPr>
                              <w:jc w:val="center"/>
                              <w:rPr>
                                <w:color w:val="FF0000"/>
                                <w:sz w:val="18"/>
                                <w:szCs w:val="18"/>
                              </w:rPr>
                            </w:pPr>
                          </w:p>
                          <w:p w14:paraId="38E23D4C"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9248F" id="_x0000_s1038" style="position:absolute;left:0;text-align:left;margin-left:149.75pt;margin-top:29.6pt;width:29pt;height:1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" filled="f" stroked="f" strokeweight="2pt">
                <v:textbox>
                  <w:txbxContent>
                    <w:p w14:paraId="18BD726A" w14:textId="77777777" w:rsidR="00242994" w:rsidRPr="006C6A0D" w:rsidRDefault="00242994" w:rsidP="00242994">
                      <w:pPr>
                        <w:jc w:val="center"/>
                        <w:rPr>
                          <w:color w:val="FF0000"/>
                          <w:sz w:val="12"/>
                          <w:szCs w:val="12"/>
                        </w:rPr>
                      </w:pPr>
                      <w:r>
                        <w:rPr>
                          <w:color w:val="FF0000"/>
                          <w:sz w:val="12"/>
                          <w:szCs w:val="12"/>
                          <w:lang w:val="kk"/>
                        </w:rPr>
                        <w:t>12</w:t>
                      </w:r>
                    </w:p>
                    <w:p w14:paraId="36DB0049" w14:textId="77777777" w:rsidR="00242994" w:rsidRDefault="00242994" w:rsidP="00242994">
                      <w:pPr>
                        <w:jc w:val="center"/>
                        <w:rPr>
                          <w:color w:val="FF0000"/>
                          <w:sz w:val="18"/>
                          <w:szCs w:val="18"/>
                        </w:rPr>
                      </w:pPr>
                    </w:p>
                    <w:p w14:paraId="0AA6B7B4" w14:textId="77777777" w:rsidR="00242994" w:rsidRPr="00045BB5" w:rsidRDefault="00242994" w:rsidP="00242994">
                      <w:pPr>
                        <w:jc w:val="center"/>
                        <w:rPr>
                          <w:color w:val="FF0000"/>
                          <w:sz w:val="18"/>
                          <w:szCs w:val="18"/>
                        </w:rPr>
                      </w:pPr>
                    </w:p>
                    <w:p w14:paraId="38E23D4C" w14:textId="77777777" w:rsidR="00242994" w:rsidRPr="00AA5FCC" w:rsidRDefault="00242994" w:rsidP="002429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82816" behindDoc="0" locked="0" layoutInCell="1" allowOverlap="1" wp14:anchorId="084D2B70" wp14:editId="13881F96">
                <wp:simplePos x="0" y="0"/>
                <wp:positionH relativeFrom="column">
                  <wp:posOffset>2284095</wp:posOffset>
                </wp:positionH>
                <wp:positionV relativeFrom="paragraph">
                  <wp:posOffset>758086</wp:posOffset>
                </wp:positionV>
                <wp:extent cx="307075" cy="184245"/>
                <wp:effectExtent l="0" t="0" r="74295" b="63500"/>
                <wp:wrapNone/>
                <wp:docPr id="346721997"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F767A4" id="Прямая со стрелкой 3" o:spid="_x0000_s1026" type="#_x0000_t32" style="position:absolute;margin-left:179.85pt;margin-top:59.7pt;width:24.2pt;height: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81792" behindDoc="0" locked="0" layoutInCell="1" allowOverlap="1" wp14:anchorId="6830844C" wp14:editId="28504A67">
                <wp:simplePos x="0" y="0"/>
                <wp:positionH relativeFrom="column">
                  <wp:posOffset>2052083</wp:posOffset>
                </wp:positionH>
                <wp:positionV relativeFrom="paragraph">
                  <wp:posOffset>375949</wp:posOffset>
                </wp:positionV>
                <wp:extent cx="307075" cy="184245"/>
                <wp:effectExtent l="0" t="0" r="74295" b="63500"/>
                <wp:wrapNone/>
                <wp:docPr id="428501681"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76C965" id="Прямая со стрелкой 3" o:spid="_x0000_s1026" type="#_x0000_t32" style="position:absolute;margin-left:161.6pt;margin-top:29.6pt;width:24.2pt;height:1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" strokecolor="red">
                <v:stroke endarrow="block"/>
              </v:shape>
            </w:pict>
          </mc:Fallback>
        </mc:AlternateContent>
      </w:r>
      <w:r>
        <w:rPr>
          <w:noProof/>
          <w:lang w:val="kk"/>
        </w:rPr>
        <w:drawing>
          <wp:inline distT="0" distB="0" distL="0" distR="0" wp14:anchorId="2B430F63" wp14:editId="46B204C2">
            <wp:extent cx="5940425" cy="1386629"/>
            <wp:effectExtent l="0" t="0" r="3175" b="4445"/>
            <wp:docPr id="753782426" name="Рисунок 1" descr="Изображение выглядит как текст, снимок экрана, линия,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82426" name="Рисунок 1" descr="Изображение выглядит как текст, снимок экрана, линия, Шрифт&#10;&#10;Контент, сгенерированный ИИ, может содержать ошибки."/>
                    <pic:cNvPicPr/>
                  </pic:nvPicPr>
                  <pic:blipFill>
                    <a:blip r:embed="rId42"/>
                    <a:stretch>
                      <a:fillRect/>
                    </a:stretch>
                  </pic:blipFill>
                  <pic:spPr>
                    <a:xfrm>
                      <a:off x="0" y="0"/>
                      <a:ext cx="5940425" cy="1386629"/>
                    </a:xfrm>
                    <a:prstGeom prst="rect">
                      <a:avLst/>
                    </a:prstGeom>
                  </pic:spPr>
                </pic:pic>
              </a:graphicData>
            </a:graphic>
          </wp:inline>
        </w:drawing>
      </w:r>
    </w:p>
    <w:p w14:paraId="33FB6093" w14:textId="77777777" w:rsidR="00242994" w:rsidRDefault="00242994" w:rsidP="00242994">
      <w:pPr>
        <w:spacing w:after="0" w:line="240" w:lineRule="auto"/>
        <w:jc w:val="both"/>
        <w:rPr>
          <w:rFonts w:ascii="Book Antiqua" w:hAnsi="Book Antiqua"/>
        </w:rPr>
      </w:pPr>
    </w:p>
    <w:p w14:paraId="4DB4BA92" w14:textId="77777777" w:rsidR="00242994" w:rsidRPr="000E6E47" w:rsidRDefault="00242994" w:rsidP="00242994">
      <w:pPr>
        <w:spacing w:after="0"/>
        <w:jc w:val="both"/>
        <w:rPr>
          <w:rFonts w:ascii="Book Antiqua" w:hAnsi="Book Antiqua"/>
          <w:lang w:val="kk"/>
        </w:rPr>
      </w:pPr>
      <w:r>
        <w:rPr>
          <w:rFonts w:ascii="Book Antiqua" w:hAnsi="Book Antiqua"/>
          <w:lang w:val="kk"/>
        </w:rPr>
        <w:t xml:space="preserve">(11) Міндетті түрде толтырылатын жол – </w:t>
      </w:r>
      <w:r>
        <w:rPr>
          <w:rFonts w:ascii="Book Antiqua" w:hAnsi="Book Antiqua"/>
          <w:i/>
          <w:iCs/>
          <w:lang w:val="kk"/>
        </w:rPr>
        <w:t>Лизингтегі активтер:</w:t>
      </w:r>
      <w:r>
        <w:rPr>
          <w:rFonts w:ascii="Book Antiqua" w:hAnsi="Book Antiqua"/>
          <w:lang w:val="kk"/>
        </w:rPr>
        <w:t xml:space="preserve"> Ұйымыңызда жабдықтар, көлік құралдары, жылжымайтын мүлік сияқты активтер жалға немесе лизингке алынған ба, белгілеп қойыңыз.</w:t>
      </w:r>
      <w:r>
        <w:rPr>
          <w:rFonts w:ascii="Times New Roman" w:hAnsi="Book Antiqua"/>
          <w:sz w:val="24"/>
          <w:szCs w:val="24"/>
          <w:lang w:val="kk"/>
        </w:rPr>
        <w:t xml:space="preserve"> </w:t>
      </w:r>
      <w:r>
        <w:rPr>
          <w:rFonts w:ascii="Book Antiqua" w:hAnsi="Book Antiqua"/>
          <w:b/>
          <w:bCs/>
          <w:i/>
          <w:iCs/>
          <w:lang w:val="kk"/>
        </w:rPr>
        <w:t>Егер жауабыңыз "иә" болса, нақты қандай активтер екенін көрсетіңіз:</w:t>
      </w:r>
      <w:r>
        <w:rPr>
          <w:rFonts w:ascii="Book Antiqua" w:hAnsi="Book Antiqua"/>
          <w:lang w:val="kk"/>
        </w:rPr>
        <w:t xml:space="preserve"> </w:t>
      </w:r>
      <w:r>
        <w:rPr>
          <w:rFonts w:ascii="Book Antiqua" w:hAnsi="Book Antiqua"/>
          <w:i/>
          <w:iCs/>
          <w:lang w:val="kk"/>
        </w:rPr>
        <w:t>Егер "иә" жауабын таңдасаңыз, осы активтерді мәтін жолағына жазыңыз.</w:t>
      </w:r>
      <w:r>
        <w:rPr>
          <w:rFonts w:ascii="Book Antiqua" w:hAnsi="Book Antiqua"/>
          <w:lang w:val="kk"/>
        </w:rPr>
        <w:t xml:space="preserve"> </w:t>
      </w:r>
      <w:r>
        <w:rPr>
          <w:rFonts w:ascii="Book Antiqua" w:hAnsi="Book Antiqua"/>
          <w:b/>
          <w:bCs/>
          <w:i/>
          <w:iCs/>
          <w:lang w:val="kk"/>
        </w:rPr>
        <w:t>Мерзімі:</w:t>
      </w:r>
      <w:r>
        <w:rPr>
          <w:rFonts w:ascii="Book Antiqua" w:hAnsi="Book Antiqua"/>
          <w:lang w:val="kk"/>
        </w:rPr>
        <w:t xml:space="preserve"> Ұйымыңыз жасасқан жалға алу немесе лизинг шарттары қай күнге дейін жарамды екенін көрсетіңіз.</w:t>
      </w:r>
    </w:p>
    <w:p w14:paraId="58323C49" w14:textId="77777777" w:rsidR="00242994" w:rsidRPr="000E6E47" w:rsidRDefault="00242994" w:rsidP="00242994">
      <w:pPr>
        <w:spacing w:after="0" w:line="240" w:lineRule="auto"/>
        <w:jc w:val="both"/>
        <w:rPr>
          <w:rFonts w:ascii="Book Antiqua" w:hAnsi="Book Antiqua"/>
          <w:lang w:val="kk"/>
        </w:rPr>
      </w:pPr>
    </w:p>
    <w:p w14:paraId="1A3F8FC4" w14:textId="77777777" w:rsidR="00242994" w:rsidRDefault="00242994" w:rsidP="00242994">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688960" behindDoc="0" locked="0" layoutInCell="1" allowOverlap="1" wp14:anchorId="366D5E5E" wp14:editId="1CCA1876">
                <wp:simplePos x="0" y="0"/>
                <wp:positionH relativeFrom="column">
                  <wp:posOffset>2550169</wp:posOffset>
                </wp:positionH>
                <wp:positionV relativeFrom="paragraph">
                  <wp:posOffset>966604</wp:posOffset>
                </wp:positionV>
                <wp:extent cx="2592573" cy="525438"/>
                <wp:effectExtent l="0" t="0" r="17780" b="27305"/>
                <wp:wrapNone/>
                <wp:docPr id="136726509" name="Прямоугольник 8"/>
                <wp:cNvGraphicFramePr/>
                <a:graphic xmlns:a="http://schemas.openxmlformats.org/drawingml/2006/main">
                  <a:graphicData uri="http://schemas.microsoft.com/office/word/2010/wordprocessingShape">
                    <wps:wsp>
                      <wps:cNvSpPr/>
                      <wps:spPr>
                        <a:xfrm>
                          <a:off x="0" y="0"/>
                          <a:ext cx="2592573" cy="52543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EA7DA" id="Прямоугольник 8" o:spid="_x0000_s1026" style="position:absolute;margin-left:200.8pt;margin-top:76.1pt;width:204.15pt;height:4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" filled="f" strokecolor="red" strokeweight="2pt"/>
            </w:pict>
          </mc:Fallback>
        </mc:AlternateContent>
      </w:r>
      <w:r>
        <w:rPr>
          <w:noProof/>
          <w:sz w:val="16"/>
          <w:szCs w:val="16"/>
          <w:lang w:val="kk"/>
        </w:rPr>
        <mc:AlternateContent>
          <mc:Choice Requires="wps">
            <w:drawing>
              <wp:anchor distT="0" distB="0" distL="114300" distR="114300" simplePos="0" relativeHeight="251687936" behindDoc="0" locked="0" layoutInCell="1" allowOverlap="1" wp14:anchorId="10193851" wp14:editId="32923FE9">
                <wp:simplePos x="0" y="0"/>
                <wp:positionH relativeFrom="column">
                  <wp:posOffset>1431053</wp:posOffset>
                </wp:positionH>
                <wp:positionV relativeFrom="paragraph">
                  <wp:posOffset>475283</wp:posOffset>
                </wp:positionV>
                <wp:extent cx="2634018" cy="470848"/>
                <wp:effectExtent l="0" t="0" r="13970" b="24765"/>
                <wp:wrapNone/>
                <wp:docPr id="2036746545" name="Прямоугольник 8"/>
                <wp:cNvGraphicFramePr/>
                <a:graphic xmlns:a="http://schemas.openxmlformats.org/drawingml/2006/main">
                  <a:graphicData uri="http://schemas.microsoft.com/office/word/2010/wordprocessingShape">
                    <wps:wsp>
                      <wps:cNvSpPr/>
                      <wps:spPr>
                        <a:xfrm>
                          <a:off x="0" y="0"/>
                          <a:ext cx="2634018" cy="47084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8563D1" id="Прямоугольник 8" o:spid="_x0000_s1026" style="position:absolute;margin-left:112.7pt;margin-top:37.4pt;width:207.4pt;height:37.0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" filled="f" strokecolor="red" strokeweight="2pt"/>
            </w:pict>
          </mc:Fallback>
        </mc:AlternateContent>
      </w:r>
      <w:r>
        <w:rPr>
          <w:noProof/>
          <w:sz w:val="16"/>
          <w:szCs w:val="16"/>
          <w:lang w:val="kk"/>
        </w:rPr>
        <mc:AlternateContent>
          <mc:Choice Requires="wps">
            <w:drawing>
              <wp:anchor distT="0" distB="0" distL="114300" distR="114300" simplePos="0" relativeHeight="251686912" behindDoc="0" locked="0" layoutInCell="1" allowOverlap="1" wp14:anchorId="2FAAA83C" wp14:editId="4104D06D">
                <wp:simplePos x="0" y="0"/>
                <wp:positionH relativeFrom="column">
                  <wp:posOffset>1642167</wp:posOffset>
                </wp:positionH>
                <wp:positionV relativeFrom="paragraph">
                  <wp:posOffset>208905</wp:posOffset>
                </wp:positionV>
                <wp:extent cx="368490" cy="252484"/>
                <wp:effectExtent l="0" t="0" r="0" b="0"/>
                <wp:wrapNone/>
                <wp:docPr id="159560560"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210CE9" w14:textId="77777777" w:rsidR="00242994" w:rsidRPr="006C6A0D" w:rsidRDefault="00242994" w:rsidP="00242994">
                            <w:pPr>
                              <w:jc w:val="center"/>
                              <w:rPr>
                                <w:color w:val="FF0000"/>
                                <w:sz w:val="12"/>
                                <w:szCs w:val="12"/>
                              </w:rPr>
                            </w:pPr>
                            <w:r>
                              <w:rPr>
                                <w:color w:val="FF0000"/>
                                <w:sz w:val="12"/>
                                <w:szCs w:val="12"/>
                                <w:lang w:val="kk"/>
                              </w:rPr>
                              <w:t>14</w:t>
                            </w:r>
                          </w:p>
                          <w:p w14:paraId="14F90CEE" w14:textId="77777777" w:rsidR="00242994" w:rsidRPr="00045BB5" w:rsidRDefault="00242994" w:rsidP="00242994">
                            <w:pPr>
                              <w:jc w:val="center"/>
                              <w:rPr>
                                <w:color w:val="FF0000"/>
                                <w:sz w:val="18"/>
                                <w:szCs w:val="18"/>
                              </w:rPr>
                            </w:pPr>
                          </w:p>
                          <w:p w14:paraId="3171C879" w14:textId="77777777" w:rsidR="00242994" w:rsidRPr="00AA5FCC" w:rsidRDefault="00242994" w:rsidP="002429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AA83C" id="_x0000_s1039" style="position:absolute;left:0;text-align:left;margin-left:129.3pt;margin-top:16.45pt;width:29pt;height:1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" filled="f" stroked="f" strokeweight="2pt">
                <v:textbox>
                  <w:txbxContent>
                    <w:p w14:paraId="3E210CE9" w14:textId="77777777" w:rsidR="00242994" w:rsidRPr="006C6A0D" w:rsidRDefault="00242994" w:rsidP="00242994">
                      <w:pPr>
                        <w:jc w:val="center"/>
                        <w:rPr>
                          <w:color w:val="FF0000"/>
                          <w:sz w:val="12"/>
                          <w:szCs w:val="12"/>
                        </w:rPr>
                      </w:pPr>
                      <w:r>
                        <w:rPr>
                          <w:color w:val="FF0000"/>
                          <w:sz w:val="12"/>
                          <w:szCs w:val="12"/>
                          <w:lang w:val="kk"/>
                        </w:rPr>
                        <w:t>14</w:t>
                      </w:r>
                    </w:p>
                    <w:p w14:paraId="14F90CEE" w14:textId="77777777" w:rsidR="00242994" w:rsidRPr="00045BB5" w:rsidRDefault="00242994" w:rsidP="00242994">
                      <w:pPr>
                        <w:jc w:val="center"/>
                        <w:rPr>
                          <w:color w:val="FF0000"/>
                          <w:sz w:val="18"/>
                          <w:szCs w:val="18"/>
                        </w:rPr>
                      </w:pPr>
                    </w:p>
                    <w:p w14:paraId="3171C879" w14:textId="77777777" w:rsidR="00242994" w:rsidRPr="00AA5FCC" w:rsidRDefault="00242994" w:rsidP="002429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85888" behindDoc="0" locked="0" layoutInCell="1" allowOverlap="1" wp14:anchorId="70BCBC23" wp14:editId="138A830D">
                <wp:simplePos x="0" y="0"/>
                <wp:positionH relativeFrom="column">
                  <wp:posOffset>1806423</wp:posOffset>
                </wp:positionH>
                <wp:positionV relativeFrom="paragraph">
                  <wp:posOffset>182245</wp:posOffset>
                </wp:positionV>
                <wp:extent cx="307075" cy="184245"/>
                <wp:effectExtent l="0" t="0" r="74295" b="63500"/>
                <wp:wrapNone/>
                <wp:docPr id="920332742"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420F12" id="Прямая со стрелкой 3" o:spid="_x0000_s1026" type="#_x0000_t32" style="position:absolute;margin-left:142.25pt;margin-top:14.35pt;width:24.2pt;height: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" strokecolor="red">
                <v:stroke endarrow="block"/>
              </v:shape>
            </w:pict>
          </mc:Fallback>
        </mc:AlternateContent>
      </w:r>
      <w:r>
        <w:rPr>
          <w:noProof/>
          <w:lang w:val="kk"/>
        </w:rPr>
        <w:drawing>
          <wp:inline distT="0" distB="0" distL="0" distR="0" wp14:anchorId="43D258C6" wp14:editId="77A46F9B">
            <wp:extent cx="5940425" cy="1656803"/>
            <wp:effectExtent l="0" t="0" r="3175" b="635"/>
            <wp:docPr id="1422160342" name="Рисунок 1" descr="Изображение выглядит как текст, снимок экрана, линия,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60342" name="Рисунок 1" descr="Изображение выглядит как текст, снимок экрана, линия, Шрифт&#10;&#10;Контент, сгенерированный ИИ, может содержать ошибки."/>
                    <pic:cNvPicPr/>
                  </pic:nvPicPr>
                  <pic:blipFill>
                    <a:blip r:embed="rId43"/>
                    <a:stretch>
                      <a:fillRect/>
                    </a:stretch>
                  </pic:blipFill>
                  <pic:spPr>
                    <a:xfrm>
                      <a:off x="0" y="0"/>
                      <a:ext cx="5940425" cy="1656803"/>
                    </a:xfrm>
                    <a:prstGeom prst="rect">
                      <a:avLst/>
                    </a:prstGeom>
                  </pic:spPr>
                </pic:pic>
              </a:graphicData>
            </a:graphic>
          </wp:inline>
        </w:drawing>
      </w:r>
    </w:p>
    <w:p w14:paraId="137B247A" w14:textId="77777777" w:rsidR="00242994" w:rsidRDefault="00242994" w:rsidP="00242994">
      <w:pPr>
        <w:spacing w:after="0" w:line="240" w:lineRule="auto"/>
        <w:jc w:val="both"/>
        <w:rPr>
          <w:rFonts w:ascii="Book Antiqua" w:hAnsi="Book Antiqua"/>
        </w:rPr>
      </w:pPr>
    </w:p>
    <w:p w14:paraId="763320BA" w14:textId="77777777" w:rsidR="00242994" w:rsidRDefault="00242994" w:rsidP="00242994">
      <w:pPr>
        <w:spacing w:after="0" w:line="240" w:lineRule="auto"/>
        <w:jc w:val="both"/>
        <w:rPr>
          <w:rFonts w:ascii="Book Antiqua" w:hAnsi="Book Antiqua"/>
        </w:rPr>
      </w:pPr>
    </w:p>
    <w:p w14:paraId="3010F056" w14:textId="77777777" w:rsidR="00247DA4" w:rsidRDefault="00247DA4" w:rsidP="00955A99">
      <w:pPr>
        <w:pStyle w:val="ae"/>
        <w:rPr>
          <w:rFonts w:ascii="Book Antiqua" w:hAnsi="Book Antiqua"/>
        </w:rPr>
      </w:pPr>
    </w:p>
    <w:p w14:paraId="7D2C755B" w14:textId="77777777" w:rsidR="00247DA4" w:rsidRPr="00955A99" w:rsidRDefault="00247DA4" w:rsidP="00955A99">
      <w:pPr>
        <w:pStyle w:val="ae"/>
        <w:rPr>
          <w:rFonts w:ascii="Book Antiqua" w:hAnsi="Book Antiqua"/>
        </w:rPr>
      </w:pPr>
    </w:p>
    <w:p w14:paraId="7B5851DD" w14:textId="0A254FA8" w:rsidR="00DD3434" w:rsidRPr="00F46052" w:rsidRDefault="00441B50" w:rsidP="00F857A6">
      <w:pPr>
        <w:spacing w:after="0" w:line="240" w:lineRule="auto"/>
        <w:jc w:val="both"/>
        <w:rPr>
          <w:rFonts w:ascii="Book Antiqua" w:hAnsi="Book Antiqua"/>
          <w:b/>
          <w:bCs/>
          <w:color w:val="FF0000"/>
        </w:rPr>
      </w:pPr>
      <w:r>
        <w:rPr>
          <w:rFonts w:ascii="Book Antiqua" w:hAnsi="Book Antiqua"/>
          <w:b/>
          <w:bCs/>
          <w:color w:val="FF0000"/>
          <w:lang w:val="kk"/>
        </w:rPr>
        <w:t xml:space="preserve">Кейінгі бөлімдерде деректер редакцияланатын жағдайда, әкімші барлық өзгерістерді/жаңартуларды қайта бекітеді. </w:t>
      </w:r>
    </w:p>
    <w:p w14:paraId="4235B263" w14:textId="2ED3B7BF" w:rsidR="00EA080D" w:rsidRPr="00766A1E" w:rsidRDefault="00EA080D" w:rsidP="0012119E">
      <w:pPr>
        <w:pStyle w:val="ae"/>
        <w:ind w:left="1512"/>
        <w:rPr>
          <w:rFonts w:ascii="Book Antiqua" w:hAnsi="Book Antiqua"/>
          <w:b/>
          <w:bCs/>
        </w:rPr>
      </w:pPr>
    </w:p>
    <w:p w14:paraId="07EF7715" w14:textId="57C4498B" w:rsidR="00EA080D" w:rsidRPr="00725C06" w:rsidRDefault="00421455" w:rsidP="006923EB">
      <w:pPr>
        <w:pStyle w:val="ae"/>
        <w:numPr>
          <w:ilvl w:val="1"/>
          <w:numId w:val="4"/>
        </w:numPr>
        <w:rPr>
          <w:rFonts w:ascii="Book Antiqua" w:hAnsi="Book Antiqua"/>
          <w:b/>
          <w:bCs/>
        </w:rPr>
      </w:pPr>
      <w:r>
        <w:rPr>
          <w:rFonts w:ascii="Book Antiqua" w:hAnsi="Book Antiqua"/>
          <w:b/>
          <w:bCs/>
          <w:lang w:val="kk"/>
        </w:rPr>
        <w:t>Мекенжай кітабы тарауы</w:t>
      </w:r>
    </w:p>
    <w:p w14:paraId="0E05D509" w14:textId="77777777" w:rsidR="00725C06" w:rsidRPr="00725C06" w:rsidRDefault="00725C06" w:rsidP="00725C06">
      <w:pPr>
        <w:rPr>
          <w:rFonts w:ascii="Book Antiqua" w:hAnsi="Book Antiqua"/>
          <w:b/>
          <w:bCs/>
        </w:rPr>
      </w:pPr>
    </w:p>
    <w:p w14:paraId="20464ADD" w14:textId="38C3CC36" w:rsidR="00E90BE2" w:rsidRPr="000B644D" w:rsidRDefault="00E90BE2" w:rsidP="00E90BE2">
      <w:pPr>
        <w:pStyle w:val="ae"/>
        <w:ind w:left="876"/>
        <w:rPr>
          <w:rFonts w:ascii="Book Antiqua" w:hAnsi="Book Antiqua"/>
          <w:b/>
          <w:bCs/>
        </w:rPr>
      </w:pPr>
    </w:p>
    <w:p w14:paraId="08B81D1A" w14:textId="51CB3439" w:rsidR="00EA080D" w:rsidRPr="00667EC2" w:rsidRDefault="00EA080D" w:rsidP="006923EB">
      <w:pPr>
        <w:pStyle w:val="ae"/>
        <w:numPr>
          <w:ilvl w:val="2"/>
          <w:numId w:val="4"/>
        </w:numPr>
        <w:rPr>
          <w:rFonts w:ascii="Book Antiqua" w:hAnsi="Book Antiqua"/>
          <w:b/>
          <w:bCs/>
        </w:rPr>
      </w:pPr>
      <w:r>
        <w:rPr>
          <w:rFonts w:ascii="Book Antiqua" w:hAnsi="Book Antiqua"/>
          <w:noProof/>
          <w:lang w:val="kk"/>
        </w:rPr>
        <w:t xml:space="preserve"> Мекенжайды түзету үшін </w:t>
      </w:r>
      <w:r>
        <w:rPr>
          <w:rFonts w:ascii="Book Antiqua" w:hAnsi="Book Antiqua"/>
          <w:b/>
          <w:bCs/>
          <w:i/>
          <w:iCs/>
          <w:noProof/>
          <w:lang w:val="kk"/>
        </w:rPr>
        <w:t>Жаңарту</w:t>
      </w:r>
      <w:r>
        <w:rPr>
          <w:rFonts w:ascii="Book Antiqua" w:hAnsi="Book Antiqua"/>
          <w:noProof/>
          <w:lang w:val="kk"/>
        </w:rPr>
        <w:t xml:space="preserve"> бағанындағы қарындашқа басыңыз.</w:t>
      </w:r>
    </w:p>
    <w:p w14:paraId="41B77539" w14:textId="382EAEA6" w:rsidR="00667EC2" w:rsidRDefault="00EB794E" w:rsidP="004955B0">
      <w:pPr>
        <w:pStyle w:val="ae"/>
        <w:ind w:left="0"/>
        <w:rPr>
          <w:rFonts w:ascii="Book Antiqua" w:hAnsi="Book Antiqua"/>
          <w:b/>
          <w:bCs/>
        </w:rPr>
      </w:pPr>
      <w:r>
        <w:rPr>
          <w:noProof/>
          <w:lang w:val="kk"/>
        </w:rPr>
        <w:lastRenderedPageBreak/>
        <w:drawing>
          <wp:inline distT="0" distB="0" distL="0" distR="0" wp14:anchorId="71EEEB20" wp14:editId="5B417CCD">
            <wp:extent cx="5940425" cy="95567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955675"/>
                    </a:xfrm>
                    <a:prstGeom prst="rect">
                      <a:avLst/>
                    </a:prstGeom>
                  </pic:spPr>
                </pic:pic>
              </a:graphicData>
            </a:graphic>
          </wp:inline>
        </w:drawing>
      </w:r>
    </w:p>
    <w:p w14:paraId="06670A30" w14:textId="539F8CB3" w:rsidR="00946697" w:rsidRPr="00D37A0C" w:rsidRDefault="00B17537" w:rsidP="006923EB">
      <w:pPr>
        <w:pStyle w:val="ae"/>
        <w:numPr>
          <w:ilvl w:val="2"/>
          <w:numId w:val="4"/>
        </w:numPr>
        <w:rPr>
          <w:rFonts w:ascii="Book Antiqua" w:hAnsi="Book Antiqua"/>
        </w:rPr>
      </w:pPr>
      <w:r>
        <w:rPr>
          <w:rFonts w:ascii="Book Antiqua" w:hAnsi="Book Antiqua"/>
          <w:lang w:val="kk"/>
        </w:rPr>
        <w:t>Ашылған бетте қажетті деректерді толтырыңыз/түзетіңіз.</w:t>
      </w:r>
    </w:p>
    <w:p w14:paraId="37FA7736" w14:textId="0DDB0B9F" w:rsidR="00DF5E81" w:rsidRPr="00CF3592" w:rsidRDefault="00DF5E81" w:rsidP="00D37A0C">
      <w:pPr>
        <w:rPr>
          <w:rFonts w:ascii="Book Antiqua" w:hAnsi="Book Antiqua"/>
        </w:rPr>
      </w:pPr>
    </w:p>
    <w:p w14:paraId="01E2C0D9" w14:textId="77777777" w:rsidR="007E2631" w:rsidRDefault="007E2631" w:rsidP="007F3DC9">
      <w:pPr>
        <w:pStyle w:val="ae"/>
        <w:ind w:left="0"/>
        <w:rPr>
          <w:noProof/>
        </w:rPr>
      </w:pPr>
    </w:p>
    <w:p w14:paraId="6689CF18" w14:textId="19D90EC2" w:rsidR="003842E0" w:rsidRPr="003842E0" w:rsidRDefault="003842E0" w:rsidP="007F3DC9">
      <w:pPr>
        <w:pStyle w:val="ae"/>
        <w:ind w:left="0"/>
        <w:rPr>
          <w:rFonts w:ascii="Book Antiqua" w:hAnsi="Book Antiqua"/>
          <w:noProof/>
        </w:rPr>
      </w:pPr>
      <w:r>
        <w:rPr>
          <w:rFonts w:ascii="Book Antiqua" w:hAnsi="Book Antiqua"/>
          <w:noProof/>
          <w:lang w:val="kk"/>
        </w:rPr>
        <w:t xml:space="preserve"> </w:t>
      </w:r>
      <w:r>
        <w:rPr>
          <w:rFonts w:ascii="Book Antiqua" w:hAnsi="Book Antiqua"/>
          <w:b/>
          <w:bCs/>
          <w:noProof/>
          <w:lang w:val="kk"/>
        </w:rPr>
        <w:t>ҚР резиденттері</w:t>
      </w:r>
      <w:r>
        <w:rPr>
          <w:rFonts w:ascii="Book Antiqua" w:hAnsi="Book Antiqua"/>
          <w:noProof/>
          <w:lang w:val="kk"/>
        </w:rPr>
        <w:t xml:space="preserve"> </w:t>
      </w:r>
      <w:r>
        <w:rPr>
          <w:rFonts w:ascii="Book Antiqua" w:hAnsi="Book Antiqua"/>
          <w:b/>
          <w:bCs/>
          <w:noProof/>
          <w:lang w:val="kk"/>
        </w:rPr>
        <w:t>үшін:</w:t>
      </w:r>
    </w:p>
    <w:p w14:paraId="413C0B60" w14:textId="72426EE1" w:rsidR="00F146AC" w:rsidRDefault="003C0C08" w:rsidP="007F3DC9">
      <w:pPr>
        <w:pStyle w:val="ae"/>
        <w:ind w:left="0"/>
        <w:rPr>
          <w:rFonts w:ascii="Book Antiqua" w:hAnsi="Book Antiqua"/>
        </w:rPr>
      </w:pPr>
      <w:r>
        <w:rPr>
          <w:noProof/>
          <w:lang w:val="kk"/>
        </w:rPr>
        <w:drawing>
          <wp:inline distT="0" distB="0" distL="0" distR="0" wp14:anchorId="320F7C9D" wp14:editId="1882E284">
            <wp:extent cx="5940425" cy="185420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3471"/>
                    <a:stretch/>
                  </pic:blipFill>
                  <pic:spPr bwMode="auto">
                    <a:xfrm>
                      <a:off x="0" y="0"/>
                      <a:ext cx="5940425" cy="1854200"/>
                    </a:xfrm>
                    <a:prstGeom prst="rect">
                      <a:avLst/>
                    </a:prstGeom>
                    <a:ln>
                      <a:noFill/>
                    </a:ln>
                    <a:extLst>
                      <a:ext uri="{53640926-AAD7-44D8-BBD7-CCE9431645EC}">
                        <a14:shadowObscured xmlns:a14="http://schemas.microsoft.com/office/drawing/2010/main"/>
                      </a:ext>
                    </a:extLst>
                  </pic:spPr>
                </pic:pic>
              </a:graphicData>
            </a:graphic>
          </wp:inline>
        </w:drawing>
      </w:r>
    </w:p>
    <w:p w14:paraId="6D987828" w14:textId="3CEEB26A" w:rsidR="00E542A1" w:rsidRDefault="00E542A1" w:rsidP="007F3DC9">
      <w:pPr>
        <w:pStyle w:val="ae"/>
        <w:ind w:left="0"/>
        <w:rPr>
          <w:rFonts w:ascii="Book Antiqua" w:hAnsi="Book Antiqua"/>
        </w:rPr>
      </w:pPr>
    </w:p>
    <w:p w14:paraId="617CCDFF" w14:textId="31ECCBB8" w:rsidR="00961780" w:rsidRDefault="00DF3F87" w:rsidP="007F3DC9">
      <w:pPr>
        <w:pStyle w:val="ae"/>
        <w:ind w:left="0"/>
        <w:rPr>
          <w:rFonts w:ascii="Book Antiqua" w:hAnsi="Book Antiqua"/>
        </w:rPr>
      </w:pPr>
      <w:r>
        <w:rPr>
          <w:rFonts w:ascii="Book Antiqua" w:hAnsi="Book Antiqua"/>
          <w:noProof/>
          <w:lang w:val="kk"/>
        </w:rPr>
        <w:drawing>
          <wp:inline distT="0" distB="0" distL="0" distR="0" wp14:anchorId="64502683" wp14:editId="380AE179">
            <wp:extent cx="5940425" cy="2916555"/>
            <wp:effectExtent l="0" t="0" r="3175" b="0"/>
            <wp:docPr id="760943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43772" name=""/>
                    <pic:cNvPicPr/>
                  </pic:nvPicPr>
                  <pic:blipFill>
                    <a:blip r:embed="rId46"/>
                    <a:stretch>
                      <a:fillRect/>
                    </a:stretch>
                  </pic:blipFill>
                  <pic:spPr>
                    <a:xfrm>
                      <a:off x="0" y="0"/>
                      <a:ext cx="5940425" cy="2916555"/>
                    </a:xfrm>
                    <a:prstGeom prst="rect">
                      <a:avLst/>
                    </a:prstGeom>
                  </pic:spPr>
                </pic:pic>
              </a:graphicData>
            </a:graphic>
          </wp:inline>
        </w:drawing>
      </w:r>
    </w:p>
    <w:p w14:paraId="398DDAA5" w14:textId="77777777" w:rsidR="00872120" w:rsidRPr="000E6E47" w:rsidRDefault="00872120" w:rsidP="00872120">
      <w:pPr>
        <w:spacing w:after="0" w:line="240" w:lineRule="auto"/>
        <w:jc w:val="both"/>
        <w:rPr>
          <w:rFonts w:ascii="Book Antiqua" w:hAnsi="Book Antiqua"/>
          <w:lang w:val="kk"/>
        </w:rPr>
      </w:pPr>
      <w:r>
        <w:rPr>
          <w:rFonts w:ascii="Book Antiqua" w:hAnsi="Book Antiqua"/>
          <w:lang w:val="kk"/>
        </w:rPr>
        <w:t>(1) «</w:t>
      </w:r>
      <w:r>
        <w:rPr>
          <w:rFonts w:ascii="Book Antiqua" w:hAnsi="Book Antiqua"/>
          <w:i/>
          <w:iCs/>
          <w:lang w:val="kk"/>
        </w:rPr>
        <w:t>Заңды тіркелген мекенжайы»</w:t>
      </w:r>
      <w:r>
        <w:rPr>
          <w:rFonts w:ascii="Book Antiqua" w:hAnsi="Book Antiqua"/>
          <w:lang w:val="kk"/>
        </w:rPr>
        <w:t xml:space="preserve"> жолына құқық белгілеуші құжаттарға сәйкес заңды түрде тіркелген мекенжайды көрсетіңіз. Мысалы, Алматы қаласы, Алмалы ауданы, Құрманғазы көш., 185-үй.</w:t>
      </w:r>
    </w:p>
    <w:p w14:paraId="1209CC87" w14:textId="71F4262A" w:rsidR="00872120" w:rsidRPr="000E6E47" w:rsidRDefault="00872120" w:rsidP="00872120">
      <w:pPr>
        <w:spacing w:after="0" w:line="240" w:lineRule="auto"/>
        <w:jc w:val="both"/>
        <w:rPr>
          <w:rFonts w:ascii="Book Antiqua" w:hAnsi="Book Antiqua"/>
          <w:lang w:val="kk"/>
        </w:rPr>
      </w:pPr>
      <w:r>
        <w:rPr>
          <w:rFonts w:ascii="Book Antiqua" w:hAnsi="Book Antiqua"/>
          <w:lang w:val="kk"/>
        </w:rPr>
        <w:t>(2) «</w:t>
      </w:r>
      <w:r>
        <w:rPr>
          <w:rFonts w:ascii="Book Antiqua" w:hAnsi="Book Antiqua"/>
          <w:i/>
          <w:iCs/>
          <w:lang w:val="kk"/>
        </w:rPr>
        <w:t xml:space="preserve">Заңды түрде тіркелген елді мекені» </w:t>
      </w:r>
      <w:r>
        <w:rPr>
          <w:rFonts w:ascii="Book Antiqua" w:hAnsi="Book Antiqua"/>
          <w:lang w:val="kk"/>
        </w:rPr>
        <w:t>жолында Әкімшілік-аумақтық объектілер жіктеуішінің анықтамалығынан (ӘАОЖ) заңды түрде тіркелген елді мекенін таңдаңыз. Қажетті мәнді табу үшін пайыз таңбаларының арасына алынған негізгі сөзді пайдалану қажет (мысалы: %Алматы%).</w:t>
      </w:r>
    </w:p>
    <w:p w14:paraId="1CF80FB1" w14:textId="77777777" w:rsidR="00872120" w:rsidRPr="000E6E47" w:rsidRDefault="00872120" w:rsidP="00872120">
      <w:pPr>
        <w:spacing w:after="0" w:line="240" w:lineRule="auto"/>
        <w:jc w:val="both"/>
        <w:rPr>
          <w:rFonts w:ascii="Book Antiqua" w:hAnsi="Book Antiqua"/>
          <w:lang w:val="kk"/>
        </w:rPr>
      </w:pPr>
      <w:r>
        <w:rPr>
          <w:rFonts w:ascii="Book Antiqua" w:hAnsi="Book Antiqua"/>
          <w:lang w:val="kk"/>
        </w:rPr>
        <w:t>(3) «</w:t>
      </w:r>
      <w:r>
        <w:rPr>
          <w:rFonts w:ascii="Book Antiqua" w:hAnsi="Book Antiqua"/>
          <w:i/>
          <w:iCs/>
          <w:lang w:val="kk"/>
        </w:rPr>
        <w:t xml:space="preserve">Нақты орналасқан мекенжайы» жолында </w:t>
      </w:r>
      <w:r>
        <w:rPr>
          <w:rFonts w:ascii="Book Antiqua" w:hAnsi="Book Antiqua"/>
          <w:lang w:val="kk"/>
        </w:rPr>
        <w:t>компанияның нақты орналасқан жерінің толық мекенжайын көрсетіңіз. Мысалы, Павлодар обл., Екібастұз қаласы, М. Жүсіп көш., 24а үй.</w:t>
      </w:r>
    </w:p>
    <w:p w14:paraId="737EB910" w14:textId="08187859" w:rsidR="00872120" w:rsidRPr="000E6E47" w:rsidRDefault="00872120" w:rsidP="00872120">
      <w:pPr>
        <w:spacing w:after="0" w:line="240" w:lineRule="auto"/>
        <w:jc w:val="both"/>
        <w:rPr>
          <w:rFonts w:ascii="Book Antiqua" w:hAnsi="Book Antiqua"/>
          <w:lang w:val="kk"/>
        </w:rPr>
      </w:pPr>
      <w:r>
        <w:rPr>
          <w:rFonts w:ascii="Book Antiqua" w:hAnsi="Book Antiqua"/>
          <w:lang w:val="kk"/>
        </w:rPr>
        <w:lastRenderedPageBreak/>
        <w:t>(4) «</w:t>
      </w:r>
      <w:r>
        <w:rPr>
          <w:rFonts w:ascii="Book Antiqua" w:hAnsi="Book Antiqua"/>
          <w:i/>
          <w:iCs/>
          <w:lang w:val="kk"/>
        </w:rPr>
        <w:t xml:space="preserve">Нақты орналасқан елді мекені» </w:t>
      </w:r>
      <w:r>
        <w:rPr>
          <w:rFonts w:ascii="Book Antiqua" w:hAnsi="Book Antiqua"/>
          <w:lang w:val="kk"/>
        </w:rPr>
        <w:t>жолында Әкімшілік-аумақтық объектілер жіктеуішінің анықтамалығынан (ӘАОЖ) заңды түрде тіркелген елді мекенін таңдаңыз. Қажетті мәнді табу үшін пайыз таңбаларының арасына алынған негізгі сөзді пайдалану қажет (мысалы: %Алматы%).</w:t>
      </w:r>
    </w:p>
    <w:p w14:paraId="5F8E8AC1" w14:textId="77777777" w:rsidR="00872120" w:rsidRPr="000E6E47" w:rsidRDefault="00872120" w:rsidP="00872120">
      <w:pPr>
        <w:spacing w:after="0" w:line="240" w:lineRule="auto"/>
        <w:jc w:val="both"/>
        <w:rPr>
          <w:rFonts w:ascii="Book Antiqua" w:hAnsi="Book Antiqua"/>
          <w:lang w:val="kk"/>
        </w:rPr>
      </w:pPr>
      <w:r>
        <w:rPr>
          <w:rFonts w:ascii="Book Antiqua" w:hAnsi="Book Antiqua"/>
          <w:lang w:val="kk"/>
        </w:rPr>
        <w:t>(5) «</w:t>
      </w:r>
      <w:r>
        <w:rPr>
          <w:rFonts w:ascii="Book Antiqua" w:hAnsi="Book Antiqua"/>
          <w:i/>
          <w:iCs/>
          <w:lang w:val="kk"/>
        </w:rPr>
        <w:t>Индекс</w:t>
      </w:r>
      <w:r>
        <w:rPr>
          <w:rFonts w:ascii="Book Antiqua" w:hAnsi="Book Antiqua"/>
          <w:lang w:val="kk"/>
        </w:rPr>
        <w:t>» жолында заңды түрде тіркелген индексті көрсетіңіз</w:t>
      </w:r>
    </w:p>
    <w:p w14:paraId="7A6DF656" w14:textId="77777777" w:rsidR="00872120" w:rsidRPr="000E6E47" w:rsidRDefault="00872120" w:rsidP="00872120">
      <w:pPr>
        <w:spacing w:after="0" w:line="240" w:lineRule="auto"/>
        <w:jc w:val="both"/>
        <w:rPr>
          <w:rFonts w:ascii="Book Antiqua" w:hAnsi="Book Antiqua"/>
          <w:lang w:val="kk"/>
        </w:rPr>
      </w:pPr>
      <w:r>
        <w:rPr>
          <w:rFonts w:ascii="Book Antiqua" w:hAnsi="Book Antiqua"/>
          <w:lang w:val="kk"/>
        </w:rPr>
        <w:t>(6) «</w:t>
      </w:r>
      <w:r>
        <w:rPr>
          <w:rFonts w:ascii="Book Antiqua" w:hAnsi="Book Antiqua"/>
          <w:i/>
          <w:iCs/>
          <w:lang w:val="kk"/>
        </w:rPr>
        <w:t>Телефонға арналған қаланың коды</w:t>
      </w:r>
      <w:r>
        <w:rPr>
          <w:rFonts w:ascii="Book Antiqua" w:hAnsi="Book Antiqua"/>
          <w:lang w:val="kk"/>
        </w:rPr>
        <w:t>» жолында қаланың кодын көрсетіңіз</w:t>
      </w:r>
    </w:p>
    <w:p w14:paraId="6790347B" w14:textId="77777777" w:rsidR="00872120" w:rsidRDefault="00872120" w:rsidP="00872120">
      <w:pPr>
        <w:spacing w:after="0" w:line="240" w:lineRule="auto"/>
        <w:jc w:val="both"/>
        <w:rPr>
          <w:rFonts w:ascii="Book Antiqua" w:hAnsi="Book Antiqua"/>
        </w:rPr>
      </w:pPr>
      <w:r>
        <w:rPr>
          <w:rFonts w:ascii="Book Antiqua" w:hAnsi="Book Antiqua"/>
          <w:lang w:val="kk"/>
        </w:rPr>
        <w:t>(7) «</w:t>
      </w:r>
      <w:r>
        <w:rPr>
          <w:rFonts w:ascii="Book Antiqua" w:hAnsi="Book Antiqua"/>
          <w:i/>
          <w:iCs/>
          <w:lang w:val="kk"/>
        </w:rPr>
        <w:t>Телефон</w:t>
      </w:r>
      <w:r>
        <w:rPr>
          <w:rFonts w:ascii="Book Antiqua" w:hAnsi="Book Antiqua"/>
          <w:lang w:val="kk"/>
        </w:rPr>
        <w:t>» жолында компанияның телефон нөмірін көрсетіңіз</w:t>
      </w:r>
    </w:p>
    <w:p w14:paraId="223A3A9C" w14:textId="3B53FA17" w:rsidR="00872120" w:rsidRPr="000E6E47" w:rsidRDefault="00872120" w:rsidP="00872120">
      <w:pPr>
        <w:spacing w:after="0" w:line="240" w:lineRule="auto"/>
        <w:jc w:val="both"/>
        <w:rPr>
          <w:rFonts w:ascii="Book Antiqua" w:hAnsi="Book Antiqua"/>
          <w:lang w:val="kk"/>
        </w:rPr>
      </w:pPr>
      <w:r>
        <w:rPr>
          <w:rFonts w:ascii="Book Antiqua" w:hAnsi="Book Antiqua"/>
          <w:lang w:val="kk"/>
        </w:rPr>
        <w:t>(8) «</w:t>
      </w:r>
      <w:r>
        <w:rPr>
          <w:rFonts w:ascii="Book Antiqua" w:hAnsi="Book Antiqua"/>
          <w:i/>
          <w:iCs/>
          <w:lang w:val="kk"/>
        </w:rPr>
        <w:t>Компанияның электрондық поштасының мекенжайы</w:t>
      </w:r>
      <w:r>
        <w:rPr>
          <w:rFonts w:ascii="Book Antiqua" w:hAnsi="Book Antiqua"/>
          <w:lang w:val="kk"/>
        </w:rPr>
        <w:t>» компанияның электрондық поштасының мекенжайын көсретіңіз. Бұл мекенжай хабарламалар мен хабарлар жіберу үшін пайдаланылады.</w:t>
      </w:r>
    </w:p>
    <w:p w14:paraId="1FAE2996" w14:textId="11D22525" w:rsidR="00BE2288" w:rsidRPr="000E6E47" w:rsidRDefault="00BE2288" w:rsidP="00872120">
      <w:pPr>
        <w:spacing w:after="0" w:line="240" w:lineRule="auto"/>
        <w:jc w:val="both"/>
        <w:rPr>
          <w:rFonts w:ascii="Book Antiqua" w:hAnsi="Book Antiqua"/>
          <w:lang w:val="kk"/>
        </w:rPr>
      </w:pPr>
      <w:r>
        <w:rPr>
          <w:rFonts w:ascii="Book Antiqua" w:hAnsi="Book Antiqua"/>
          <w:lang w:val="kk"/>
        </w:rPr>
        <w:t>Толтырғаннан кейін</w:t>
      </w:r>
      <w:r>
        <w:rPr>
          <w:rFonts w:ascii="Book Antiqua" w:hAnsi="Book Antiqua"/>
          <w:b/>
          <w:bCs/>
          <w:lang w:val="kk"/>
        </w:rPr>
        <w:t xml:space="preserve"> (К) Сақтау</w:t>
      </w:r>
      <w:r>
        <w:rPr>
          <w:rFonts w:ascii="Book Antiqua" w:hAnsi="Book Antiqua"/>
          <w:lang w:val="kk"/>
        </w:rPr>
        <w:t xml:space="preserve"> басыңыз.</w:t>
      </w:r>
    </w:p>
    <w:p w14:paraId="2CE994F5" w14:textId="2F6FDDF2" w:rsidR="000041B6" w:rsidRPr="000E6E47" w:rsidRDefault="000041B6" w:rsidP="00872120">
      <w:pPr>
        <w:spacing w:after="0" w:line="240" w:lineRule="auto"/>
        <w:jc w:val="both"/>
        <w:rPr>
          <w:rFonts w:ascii="Book Antiqua" w:hAnsi="Book Antiqua"/>
          <w:lang w:val="kk"/>
        </w:rPr>
      </w:pPr>
    </w:p>
    <w:p w14:paraId="45E7C712" w14:textId="30D6769D" w:rsidR="00BE2288" w:rsidRPr="000E6E47" w:rsidRDefault="00BE2288" w:rsidP="00872120">
      <w:pPr>
        <w:spacing w:after="0" w:line="240" w:lineRule="auto"/>
        <w:jc w:val="both"/>
        <w:rPr>
          <w:rFonts w:ascii="Book Antiqua" w:hAnsi="Book Antiqua"/>
          <w:lang w:val="kk"/>
        </w:rPr>
      </w:pPr>
    </w:p>
    <w:p w14:paraId="1846DEC9" w14:textId="5796287D" w:rsidR="00E85E44" w:rsidRPr="00804388" w:rsidRDefault="00804388" w:rsidP="00872120">
      <w:pPr>
        <w:spacing w:after="0" w:line="240" w:lineRule="auto"/>
        <w:jc w:val="both"/>
        <w:rPr>
          <w:rFonts w:ascii="Book Antiqua" w:hAnsi="Book Antiqua"/>
          <w:b/>
          <w:bCs/>
          <w:noProof/>
        </w:rPr>
      </w:pPr>
      <w:r>
        <w:rPr>
          <w:rFonts w:ascii="Book Antiqua" w:hAnsi="Book Antiqua"/>
          <w:b/>
          <w:bCs/>
          <w:noProof/>
          <w:lang w:val="kk"/>
        </w:rPr>
        <w:t>ҚР бейрезиденттері үшін:</w:t>
      </w:r>
    </w:p>
    <w:p w14:paraId="66F60B82" w14:textId="2BAFF496" w:rsidR="00BE2288" w:rsidRDefault="00E85E44" w:rsidP="00872120">
      <w:pPr>
        <w:spacing w:after="0" w:line="240" w:lineRule="auto"/>
        <w:jc w:val="both"/>
        <w:rPr>
          <w:rFonts w:ascii="Book Antiqua" w:hAnsi="Book Antiqua"/>
        </w:rPr>
      </w:pPr>
      <w:r>
        <w:rPr>
          <w:noProof/>
          <w:lang w:val="kk"/>
        </w:rPr>
        <w:drawing>
          <wp:inline distT="0" distB="0" distL="0" distR="0" wp14:anchorId="2D519CFB" wp14:editId="0BC13727">
            <wp:extent cx="5086350" cy="1673860"/>
            <wp:effectExtent l="0" t="0" r="0" b="2540"/>
            <wp:docPr id="36"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rotWithShape="1">
                    <a:blip r:embed="rId47"/>
                    <a:srcRect t="10218" r="14377"/>
                    <a:stretch/>
                  </pic:blipFill>
                  <pic:spPr bwMode="auto">
                    <a:xfrm>
                      <a:off x="0" y="0"/>
                      <a:ext cx="5086350" cy="1673860"/>
                    </a:xfrm>
                    <a:prstGeom prst="rect">
                      <a:avLst/>
                    </a:prstGeom>
                    <a:ln>
                      <a:noFill/>
                    </a:ln>
                    <a:extLst>
                      <a:ext uri="{53640926-AAD7-44D8-BBD7-CCE9431645EC}">
                        <a14:shadowObscured xmlns:a14="http://schemas.microsoft.com/office/drawing/2010/main"/>
                      </a:ext>
                    </a:extLst>
                  </pic:spPr>
                </pic:pic>
              </a:graphicData>
            </a:graphic>
          </wp:inline>
        </w:drawing>
      </w:r>
    </w:p>
    <w:p w14:paraId="61221ADA" w14:textId="77777777" w:rsidR="003842E0" w:rsidRDefault="003842E0" w:rsidP="007F3DC9">
      <w:pPr>
        <w:pStyle w:val="ae"/>
        <w:ind w:left="0"/>
        <w:rPr>
          <w:rFonts w:ascii="Book Antiqua" w:hAnsi="Book Antiqua"/>
        </w:rPr>
      </w:pPr>
    </w:p>
    <w:p w14:paraId="0BE337CF" w14:textId="29359A47" w:rsidR="006E6C27" w:rsidRPr="000E6E47" w:rsidRDefault="006E6C27" w:rsidP="006E6C27">
      <w:pPr>
        <w:spacing w:after="0" w:line="240" w:lineRule="auto"/>
        <w:jc w:val="both"/>
        <w:rPr>
          <w:rFonts w:ascii="Book Antiqua" w:hAnsi="Book Antiqua"/>
          <w:lang w:val="kk"/>
        </w:rPr>
      </w:pPr>
      <w:r>
        <w:rPr>
          <w:rFonts w:ascii="Book Antiqua" w:hAnsi="Book Antiqua"/>
          <w:lang w:val="kk"/>
        </w:rPr>
        <w:t>(1) «</w:t>
      </w:r>
      <w:r>
        <w:rPr>
          <w:rFonts w:ascii="Book Antiqua" w:hAnsi="Book Antiqua"/>
          <w:i/>
          <w:iCs/>
          <w:lang w:val="kk"/>
        </w:rPr>
        <w:t xml:space="preserve">Мекенжай жолағы </w:t>
      </w:r>
      <w:r>
        <w:rPr>
          <w:rFonts w:ascii="Book Antiqua" w:hAnsi="Book Antiqua"/>
          <w:lang w:val="kk"/>
        </w:rPr>
        <w:t>1</w:t>
      </w:r>
      <w:r>
        <w:rPr>
          <w:rFonts w:ascii="Book Antiqua" w:hAnsi="Book Antiqua"/>
          <w:i/>
          <w:iCs/>
          <w:lang w:val="kk"/>
        </w:rPr>
        <w:t>» жолына</w:t>
      </w:r>
      <w:r>
        <w:rPr>
          <w:rFonts w:ascii="Book Antiqua" w:hAnsi="Book Antiqua"/>
          <w:lang w:val="kk"/>
        </w:rPr>
        <w:t xml:space="preserve"> құқық белгілейтін құжаттарға сәйкес заңды түрде тіркелген мекенжайды көрсетіңіз. Мысалы, Новосибирск қаласы, Кутателадзе көш., 4г-238</w:t>
      </w:r>
    </w:p>
    <w:p w14:paraId="26E0BEC4" w14:textId="425798DC" w:rsidR="006E6C27" w:rsidRPr="000E6E47" w:rsidRDefault="006E6C27" w:rsidP="006E6C27">
      <w:pPr>
        <w:spacing w:after="0" w:line="240" w:lineRule="auto"/>
        <w:jc w:val="both"/>
        <w:rPr>
          <w:rFonts w:ascii="Book Antiqua" w:hAnsi="Book Antiqua"/>
          <w:lang w:val="kk"/>
        </w:rPr>
      </w:pPr>
      <w:r>
        <w:rPr>
          <w:rFonts w:ascii="Book Antiqua" w:hAnsi="Book Antiqua"/>
          <w:lang w:val="kk"/>
        </w:rPr>
        <w:t>(2) «</w:t>
      </w:r>
      <w:r>
        <w:rPr>
          <w:rFonts w:ascii="Book Antiqua" w:hAnsi="Book Antiqua"/>
          <w:i/>
          <w:iCs/>
          <w:lang w:val="kk"/>
        </w:rPr>
        <w:t xml:space="preserve">Мекенжай жолағы 2» жолында </w:t>
      </w:r>
      <w:r>
        <w:rPr>
          <w:rFonts w:ascii="Book Antiqua" w:hAnsi="Book Antiqua"/>
          <w:lang w:val="kk"/>
        </w:rPr>
        <w:t>компанияның нақты орналасқан жерінің толық мекенжайын көрсетіңіз.</w:t>
      </w:r>
    </w:p>
    <w:p w14:paraId="17033262" w14:textId="1A520EE3" w:rsidR="006E6C27" w:rsidRPr="000E6E47" w:rsidRDefault="006E6C27" w:rsidP="006E6C27">
      <w:pPr>
        <w:spacing w:after="0" w:line="240" w:lineRule="auto"/>
        <w:jc w:val="both"/>
        <w:rPr>
          <w:rFonts w:ascii="Book Antiqua" w:hAnsi="Book Antiqua"/>
          <w:lang w:val="kk"/>
        </w:rPr>
      </w:pPr>
      <w:r>
        <w:rPr>
          <w:rFonts w:ascii="Book Antiqua" w:hAnsi="Book Antiqua"/>
          <w:lang w:val="kk"/>
        </w:rPr>
        <w:t>(3) «</w:t>
      </w:r>
      <w:r>
        <w:rPr>
          <w:rFonts w:ascii="Book Antiqua" w:hAnsi="Book Antiqua"/>
          <w:i/>
          <w:iCs/>
          <w:lang w:val="kk"/>
        </w:rPr>
        <w:t>Қала/жергілікті жері»</w:t>
      </w:r>
      <w:r>
        <w:rPr>
          <w:rFonts w:ascii="Book Antiqua" w:hAnsi="Book Antiqua"/>
          <w:lang w:val="kk"/>
        </w:rPr>
        <w:t xml:space="preserve"> жолына компанияның заңды түрде орналасқан қаласын көрсетіңіз.</w:t>
      </w:r>
    </w:p>
    <w:p w14:paraId="70B09085" w14:textId="03616C82" w:rsidR="006E6C27" w:rsidRPr="000E6E47" w:rsidRDefault="006E6C27" w:rsidP="006E6C27">
      <w:pPr>
        <w:spacing w:after="0" w:line="240" w:lineRule="auto"/>
        <w:jc w:val="both"/>
        <w:rPr>
          <w:rFonts w:ascii="Book Antiqua" w:hAnsi="Book Antiqua"/>
          <w:lang w:val="kk"/>
        </w:rPr>
      </w:pPr>
      <w:r>
        <w:rPr>
          <w:rFonts w:ascii="Book Antiqua" w:hAnsi="Book Antiqua"/>
          <w:lang w:val="kk"/>
        </w:rPr>
        <w:t>(4) «</w:t>
      </w:r>
      <w:r>
        <w:rPr>
          <w:rFonts w:ascii="Book Antiqua" w:hAnsi="Book Antiqua"/>
          <w:i/>
          <w:iCs/>
          <w:lang w:val="kk"/>
        </w:rPr>
        <w:t>Индекс</w:t>
      </w:r>
      <w:r>
        <w:rPr>
          <w:rFonts w:ascii="Book Antiqua" w:hAnsi="Book Antiqua"/>
          <w:lang w:val="kk"/>
        </w:rPr>
        <w:t>» жолында заңды түрде тіркелген индексті көрсетіңіз</w:t>
      </w:r>
    </w:p>
    <w:p w14:paraId="40A543FD" w14:textId="01B63054" w:rsidR="006E6C27" w:rsidRPr="000E6E47" w:rsidRDefault="006E6C27" w:rsidP="006E6C27">
      <w:pPr>
        <w:spacing w:after="0" w:line="240" w:lineRule="auto"/>
        <w:jc w:val="both"/>
        <w:rPr>
          <w:rFonts w:ascii="Book Antiqua" w:hAnsi="Book Antiqua"/>
          <w:lang w:val="kk"/>
        </w:rPr>
      </w:pPr>
      <w:r>
        <w:rPr>
          <w:rFonts w:ascii="Book Antiqua" w:hAnsi="Book Antiqua"/>
          <w:lang w:val="kk"/>
        </w:rPr>
        <w:t>(5) «</w:t>
      </w:r>
      <w:r>
        <w:rPr>
          <w:rFonts w:ascii="Book Antiqua" w:hAnsi="Book Antiqua"/>
          <w:i/>
          <w:iCs/>
          <w:lang w:val="kk"/>
        </w:rPr>
        <w:t>Телефонға арналған қаланың коды</w:t>
      </w:r>
      <w:r>
        <w:rPr>
          <w:rFonts w:ascii="Book Antiqua" w:hAnsi="Book Antiqua"/>
          <w:lang w:val="kk"/>
        </w:rPr>
        <w:t>» жолында қаланың кодын көрсетіңіз</w:t>
      </w:r>
    </w:p>
    <w:p w14:paraId="1F2E1C8D" w14:textId="432DCB22" w:rsidR="006E6C27" w:rsidRDefault="006E6C27" w:rsidP="006E6C27">
      <w:pPr>
        <w:spacing w:after="0" w:line="240" w:lineRule="auto"/>
        <w:jc w:val="both"/>
        <w:rPr>
          <w:rFonts w:ascii="Book Antiqua" w:hAnsi="Book Antiqua"/>
        </w:rPr>
      </w:pPr>
      <w:r>
        <w:rPr>
          <w:rFonts w:ascii="Book Antiqua" w:hAnsi="Book Antiqua"/>
          <w:lang w:val="kk"/>
        </w:rPr>
        <w:t>(6) «</w:t>
      </w:r>
      <w:r>
        <w:rPr>
          <w:rFonts w:ascii="Book Antiqua" w:hAnsi="Book Antiqua"/>
          <w:i/>
          <w:iCs/>
          <w:lang w:val="kk"/>
        </w:rPr>
        <w:t>Телефон</w:t>
      </w:r>
      <w:r>
        <w:rPr>
          <w:rFonts w:ascii="Book Antiqua" w:hAnsi="Book Antiqua"/>
          <w:lang w:val="kk"/>
        </w:rPr>
        <w:t>» жолында компанияның телефон нөмірін көрсетіңіз</w:t>
      </w:r>
    </w:p>
    <w:p w14:paraId="470A0651" w14:textId="05F8CE68" w:rsidR="006E6C27" w:rsidRPr="000E6E47" w:rsidRDefault="006E6C27" w:rsidP="006E6C27">
      <w:pPr>
        <w:spacing w:after="0" w:line="240" w:lineRule="auto"/>
        <w:jc w:val="both"/>
        <w:rPr>
          <w:rFonts w:ascii="Book Antiqua" w:hAnsi="Book Antiqua"/>
          <w:lang w:val="kk"/>
        </w:rPr>
      </w:pPr>
      <w:r>
        <w:rPr>
          <w:rFonts w:ascii="Book Antiqua" w:hAnsi="Book Antiqua"/>
          <w:lang w:val="kk"/>
        </w:rPr>
        <w:t>(7) «</w:t>
      </w:r>
      <w:r>
        <w:rPr>
          <w:rFonts w:ascii="Book Antiqua" w:hAnsi="Book Antiqua"/>
          <w:i/>
          <w:iCs/>
          <w:lang w:val="kk"/>
        </w:rPr>
        <w:t>Электрондық поштаның мекенжайы</w:t>
      </w:r>
      <w:r>
        <w:rPr>
          <w:rFonts w:ascii="Book Antiqua" w:hAnsi="Book Antiqua"/>
          <w:lang w:val="kk"/>
        </w:rPr>
        <w:t>» компанияның электрондық поштасының мекенжайын көсретіңіз. Бұл мекенжай хабарламалар мен хабарлар жіберу үшін пайдаланылады.</w:t>
      </w:r>
    </w:p>
    <w:p w14:paraId="758EBD87" w14:textId="4D6C8A3A" w:rsidR="00E97887" w:rsidRPr="000E6E47" w:rsidRDefault="00D67A1D" w:rsidP="007F3DC9">
      <w:pPr>
        <w:pStyle w:val="ae"/>
        <w:ind w:left="0"/>
        <w:rPr>
          <w:rFonts w:ascii="Book Antiqua" w:hAnsi="Book Antiqua"/>
          <w:lang w:val="kk"/>
        </w:rPr>
      </w:pPr>
      <w:r>
        <w:rPr>
          <w:rFonts w:ascii="Book Antiqua" w:hAnsi="Book Antiqua"/>
          <w:b/>
          <w:bCs/>
          <w:lang w:val="kk"/>
        </w:rPr>
        <w:t>(К) Сақтау</w:t>
      </w:r>
      <w:r>
        <w:rPr>
          <w:rFonts w:ascii="Book Antiqua" w:hAnsi="Book Antiqua"/>
          <w:lang w:val="kk"/>
        </w:rPr>
        <w:t xml:space="preserve"> басыңыз.</w:t>
      </w:r>
    </w:p>
    <w:p w14:paraId="7523B832" w14:textId="33258F5A" w:rsidR="007F3DC9" w:rsidRPr="000E6E47" w:rsidRDefault="007F3DC9" w:rsidP="007F3DC9">
      <w:pPr>
        <w:pStyle w:val="ae"/>
        <w:ind w:left="0"/>
        <w:rPr>
          <w:rFonts w:ascii="Book Antiqua" w:hAnsi="Book Antiqua"/>
          <w:lang w:val="kk"/>
        </w:rPr>
      </w:pPr>
    </w:p>
    <w:p w14:paraId="6BD5E404" w14:textId="4AF84A38" w:rsidR="0051349C" w:rsidRPr="0051349C" w:rsidRDefault="00421455" w:rsidP="0051349C">
      <w:pPr>
        <w:pStyle w:val="ae"/>
        <w:numPr>
          <w:ilvl w:val="1"/>
          <w:numId w:val="4"/>
        </w:numPr>
        <w:rPr>
          <w:rFonts w:ascii="Book Antiqua" w:hAnsi="Book Antiqua"/>
        </w:rPr>
      </w:pPr>
      <w:r>
        <w:rPr>
          <w:rFonts w:ascii="Book Antiqua" w:hAnsi="Book Antiqua"/>
          <w:b/>
          <w:bCs/>
          <w:lang w:val="kk"/>
        </w:rPr>
        <w:t>Байланыс деректері тарауы: белсенді байланысу деректері.</w:t>
      </w:r>
    </w:p>
    <w:p w14:paraId="1A231BE4" w14:textId="2CFBF41D" w:rsidR="00B06341" w:rsidRPr="000E6E47" w:rsidRDefault="000A55A7" w:rsidP="00B52708">
      <w:pPr>
        <w:pStyle w:val="ae"/>
        <w:numPr>
          <w:ilvl w:val="2"/>
          <w:numId w:val="4"/>
        </w:numPr>
        <w:rPr>
          <w:rFonts w:ascii="Book Antiqua" w:hAnsi="Book Antiqua"/>
          <w:b/>
          <w:bCs/>
          <w:color w:val="FF0000"/>
          <w:u w:val="single"/>
          <w:lang w:val="kk"/>
        </w:rPr>
      </w:pPr>
      <w:r>
        <w:rPr>
          <w:rFonts w:ascii="Book Antiqua" w:hAnsi="Book Antiqua"/>
          <w:b/>
          <w:bCs/>
          <w:color w:val="FF0000"/>
          <w:u w:val="single"/>
          <w:lang w:val="kk"/>
        </w:rPr>
        <w:t>Өзіңіздің ұйымыңыз бойынша электронды поштасы көрсетілген байланысу деректерінің белгіленгеніне көз жеткізіңіз. Байланысу деректері болмаған жағдайда баға ұсыныстарын сұратуды, ақпарат сұратуды және т.б. ақпаратты ала алмайсыз.</w:t>
      </w:r>
    </w:p>
    <w:p w14:paraId="25AB0CC9" w14:textId="1DDE9CE0" w:rsidR="0074773C" w:rsidRPr="000E6E47" w:rsidRDefault="00F75A1E" w:rsidP="00DF12A0">
      <w:pPr>
        <w:pStyle w:val="ae"/>
        <w:ind w:left="1512"/>
        <w:rPr>
          <w:rFonts w:ascii="Book Antiqua" w:hAnsi="Book Antiqua"/>
          <w:b/>
          <w:bCs/>
          <w:color w:val="FF0000"/>
          <w:lang w:val="kk"/>
        </w:rPr>
      </w:pPr>
      <w:r>
        <w:rPr>
          <w:rFonts w:ascii="Book Antiqua" w:hAnsi="Book Antiqua"/>
          <w:lang w:val="kk"/>
        </w:rPr>
        <w:t xml:space="preserve">Егер шарт бойынша қол қоюшы тұлғаның байланыс деректерін жасау қажет болса, </w:t>
      </w:r>
      <w:r>
        <w:rPr>
          <w:rFonts w:ascii="Book Antiqua" w:hAnsi="Book Antiqua"/>
          <w:b/>
          <w:bCs/>
          <w:lang w:val="kk"/>
        </w:rPr>
        <w:t xml:space="preserve">(К) Жасау </w:t>
      </w:r>
      <w:r>
        <w:rPr>
          <w:rFonts w:ascii="Book Antiqua" w:hAnsi="Book Antiqua"/>
          <w:lang w:val="kk"/>
        </w:rPr>
        <w:t>басыңыз.</w:t>
      </w:r>
    </w:p>
    <w:p w14:paraId="4FCEA3E7" w14:textId="1EBFB04E" w:rsidR="00792524" w:rsidRPr="00792524" w:rsidRDefault="00B05B52" w:rsidP="00792524">
      <w:pPr>
        <w:rPr>
          <w:rFonts w:ascii="Book Antiqua" w:hAnsi="Book Antiqua"/>
          <w:b/>
          <w:bCs/>
          <w:color w:val="FF0000"/>
        </w:rPr>
      </w:pPr>
      <w:r>
        <w:rPr>
          <w:noProof/>
          <w:lang w:val="kk"/>
        </w:rPr>
        <w:lastRenderedPageBreak/>
        <w:drawing>
          <wp:inline distT="0" distB="0" distL="0" distR="0" wp14:anchorId="3ADB6904" wp14:editId="689E0D28">
            <wp:extent cx="5940425" cy="1127760"/>
            <wp:effectExtent l="0" t="0" r="3175"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48"/>
                    <a:stretch>
                      <a:fillRect/>
                    </a:stretch>
                  </pic:blipFill>
                  <pic:spPr>
                    <a:xfrm>
                      <a:off x="0" y="0"/>
                      <a:ext cx="5940425" cy="1127760"/>
                    </a:xfrm>
                    <a:prstGeom prst="rect">
                      <a:avLst/>
                    </a:prstGeom>
                  </pic:spPr>
                </pic:pic>
              </a:graphicData>
            </a:graphic>
          </wp:inline>
        </w:drawing>
      </w:r>
    </w:p>
    <w:p w14:paraId="4D58228F" w14:textId="352289AF" w:rsidR="0074773C" w:rsidRDefault="00C1779E" w:rsidP="006923EB">
      <w:pPr>
        <w:pStyle w:val="ae"/>
        <w:numPr>
          <w:ilvl w:val="2"/>
          <w:numId w:val="4"/>
        </w:numPr>
        <w:rPr>
          <w:rFonts w:ascii="Book Antiqua" w:hAnsi="Book Antiqua"/>
        </w:rPr>
      </w:pPr>
      <w:r>
        <w:rPr>
          <w:rFonts w:ascii="Book Antiqua" w:hAnsi="Book Antiqua"/>
          <w:lang w:val="kk"/>
        </w:rPr>
        <w:t>Қажетті жолдарды толтырыңыз.</w:t>
      </w:r>
    </w:p>
    <w:p w14:paraId="176BDAA1" w14:textId="7AA6DC61" w:rsidR="00092279" w:rsidRDefault="00092279" w:rsidP="00B57597">
      <w:pPr>
        <w:pStyle w:val="ae"/>
        <w:numPr>
          <w:ilvl w:val="0"/>
          <w:numId w:val="29"/>
        </w:numPr>
        <w:spacing w:after="0" w:line="240" w:lineRule="auto"/>
        <w:jc w:val="both"/>
        <w:rPr>
          <w:rFonts w:ascii="Book Antiqua" w:hAnsi="Book Antiqua"/>
        </w:rPr>
      </w:pPr>
      <w:r>
        <w:rPr>
          <w:rFonts w:ascii="Book Antiqua" w:hAnsi="Book Antiqua"/>
          <w:lang w:val="kk"/>
        </w:rPr>
        <w:t>«</w:t>
      </w:r>
      <w:r>
        <w:rPr>
          <w:rFonts w:ascii="Book Antiqua" w:hAnsi="Book Antiqua"/>
          <w:i/>
          <w:iCs/>
          <w:lang w:val="kk"/>
        </w:rPr>
        <w:t>Байланысатын тұлға»</w:t>
      </w:r>
      <w:r>
        <w:rPr>
          <w:rFonts w:ascii="Book Antiqua" w:hAnsi="Book Antiqua"/>
          <w:lang w:val="kk"/>
        </w:rPr>
        <w:t xml:space="preserve"> жолында тізімнен қажетті мәнді таңдаңыз.</w:t>
      </w:r>
    </w:p>
    <w:p w14:paraId="2362749C" w14:textId="45939F2E" w:rsidR="00B57597" w:rsidRDefault="007C0CE0" w:rsidP="00B57597">
      <w:pPr>
        <w:pStyle w:val="ae"/>
        <w:numPr>
          <w:ilvl w:val="0"/>
          <w:numId w:val="29"/>
        </w:numPr>
        <w:spacing w:after="0" w:line="240" w:lineRule="auto"/>
        <w:jc w:val="both"/>
        <w:rPr>
          <w:rFonts w:ascii="Book Antiqua" w:hAnsi="Book Antiqua"/>
        </w:rPr>
      </w:pPr>
      <w:r>
        <w:rPr>
          <w:rFonts w:ascii="Book Antiqua" w:hAnsi="Book Antiqua"/>
          <w:lang w:val="kk"/>
        </w:rPr>
        <w:t>«</w:t>
      </w:r>
      <w:r>
        <w:rPr>
          <w:rFonts w:ascii="Book Antiqua" w:hAnsi="Book Antiqua"/>
          <w:i/>
          <w:iCs/>
          <w:lang w:val="kk"/>
        </w:rPr>
        <w:t>Аты» жолында атын көрсетіңіз.</w:t>
      </w:r>
    </w:p>
    <w:p w14:paraId="44184F30" w14:textId="11B4A308" w:rsidR="00FE12B4" w:rsidRPr="00092279" w:rsidRDefault="00FE12B4" w:rsidP="00B57597">
      <w:pPr>
        <w:pStyle w:val="ae"/>
        <w:numPr>
          <w:ilvl w:val="0"/>
          <w:numId w:val="29"/>
        </w:numPr>
        <w:spacing w:after="0" w:line="240" w:lineRule="auto"/>
        <w:jc w:val="both"/>
        <w:rPr>
          <w:rFonts w:ascii="Book Antiqua" w:hAnsi="Book Antiqua"/>
        </w:rPr>
      </w:pPr>
      <w:r>
        <w:rPr>
          <w:rFonts w:ascii="Book Antiqua" w:hAnsi="Book Antiqua"/>
          <w:lang w:val="kk"/>
        </w:rPr>
        <w:t>«</w:t>
      </w:r>
      <w:r>
        <w:rPr>
          <w:rFonts w:ascii="Book Antiqua" w:hAnsi="Book Antiqua"/>
          <w:i/>
          <w:iCs/>
          <w:lang w:val="kk"/>
        </w:rPr>
        <w:t>Әкесінің аты» жолында әкесінің атын көрсетіңіз.</w:t>
      </w:r>
    </w:p>
    <w:p w14:paraId="1FAF1FF7" w14:textId="53503C33" w:rsidR="00092279" w:rsidRPr="00092279" w:rsidRDefault="00092279" w:rsidP="00EA4C2A">
      <w:pPr>
        <w:pStyle w:val="ae"/>
        <w:spacing w:after="0" w:line="240" w:lineRule="auto"/>
        <w:ind w:left="480"/>
        <w:jc w:val="both"/>
        <w:rPr>
          <w:rFonts w:ascii="Book Antiqua" w:hAnsi="Book Antiqua"/>
        </w:rPr>
      </w:pPr>
      <w:r>
        <w:rPr>
          <w:rFonts w:ascii="Book Antiqua" w:hAnsi="Book Antiqua"/>
          <w:lang w:val="kk"/>
        </w:rPr>
        <w:t>(4) «</w:t>
      </w:r>
      <w:r>
        <w:rPr>
          <w:rFonts w:ascii="Book Antiqua" w:hAnsi="Book Antiqua"/>
          <w:i/>
          <w:iCs/>
          <w:lang w:val="kk"/>
        </w:rPr>
        <w:t>Тегі» жолында тегін көрсетіңіз.</w:t>
      </w:r>
    </w:p>
    <w:p w14:paraId="103192B0" w14:textId="77777777" w:rsidR="00D65268" w:rsidRDefault="00092279" w:rsidP="00D65268">
      <w:pPr>
        <w:pStyle w:val="ae"/>
        <w:spacing w:after="0" w:line="240" w:lineRule="auto"/>
        <w:ind w:left="480"/>
        <w:jc w:val="both"/>
        <w:rPr>
          <w:rFonts w:ascii="Book Antiqua" w:hAnsi="Book Antiqua"/>
        </w:rPr>
      </w:pPr>
      <w:r>
        <w:rPr>
          <w:rFonts w:ascii="Book Antiqua" w:hAnsi="Book Antiqua"/>
          <w:lang w:val="kk"/>
        </w:rPr>
        <w:t>(5) «</w:t>
      </w:r>
      <w:r>
        <w:rPr>
          <w:rFonts w:ascii="Book Antiqua" w:hAnsi="Book Antiqua"/>
          <w:i/>
          <w:iCs/>
          <w:lang w:val="kk"/>
        </w:rPr>
        <w:t xml:space="preserve">Лауазымы» </w:t>
      </w:r>
      <w:r>
        <w:rPr>
          <w:rFonts w:ascii="Book Antiqua" w:hAnsi="Book Antiqua"/>
          <w:lang w:val="kk"/>
        </w:rPr>
        <w:t>жолында компанияның жергілікті құжаттарына сәйкес лауазымын көрсетіңіз.</w:t>
      </w:r>
    </w:p>
    <w:p w14:paraId="2EB946ED" w14:textId="77777777" w:rsidR="000934F5" w:rsidRDefault="000934F5" w:rsidP="000934F5">
      <w:pPr>
        <w:pStyle w:val="ae"/>
        <w:spacing w:after="0" w:line="240" w:lineRule="auto"/>
        <w:ind w:left="480"/>
        <w:jc w:val="both"/>
        <w:rPr>
          <w:rFonts w:ascii="Book Antiqua" w:hAnsi="Book Antiqua"/>
        </w:rPr>
      </w:pPr>
      <w:r>
        <w:rPr>
          <w:rFonts w:ascii="Book Antiqua" w:hAnsi="Book Antiqua"/>
          <w:lang w:val="kk"/>
        </w:rPr>
        <w:t>(6) «</w:t>
      </w:r>
      <w:r>
        <w:rPr>
          <w:rFonts w:ascii="Book Antiqua" w:hAnsi="Book Antiqua"/>
          <w:i/>
          <w:iCs/>
          <w:lang w:val="kk"/>
        </w:rPr>
        <w:t>Байланысатын тұлғаның электронды поштасы»</w:t>
      </w:r>
      <w:r>
        <w:rPr>
          <w:rFonts w:ascii="Book Antiqua" w:hAnsi="Book Antiqua"/>
          <w:lang w:val="kk"/>
        </w:rPr>
        <w:t xml:space="preserve"> жолында электронды поштаны көрсетіңіз.</w:t>
      </w:r>
    </w:p>
    <w:p w14:paraId="0C850412" w14:textId="77777777" w:rsidR="000934F5" w:rsidRDefault="000934F5" w:rsidP="000934F5">
      <w:pPr>
        <w:pStyle w:val="ae"/>
        <w:spacing w:after="0" w:line="240" w:lineRule="auto"/>
        <w:ind w:left="480"/>
        <w:jc w:val="both"/>
        <w:rPr>
          <w:rFonts w:ascii="Book Antiqua" w:hAnsi="Book Antiqua"/>
          <w:i/>
          <w:iCs/>
        </w:rPr>
      </w:pPr>
      <w:r>
        <w:rPr>
          <w:rFonts w:ascii="Book Antiqua" w:hAnsi="Book Antiqua"/>
          <w:lang w:val="kk"/>
        </w:rPr>
        <w:t>(7) «</w:t>
      </w:r>
      <w:r>
        <w:rPr>
          <w:rFonts w:ascii="Book Antiqua" w:hAnsi="Book Antiqua"/>
          <w:i/>
          <w:iCs/>
          <w:lang w:val="kk"/>
        </w:rPr>
        <w:t>Телефонға арналған қаланың коды</w:t>
      </w:r>
      <w:r>
        <w:rPr>
          <w:rFonts w:ascii="Book Antiqua" w:hAnsi="Book Antiqua"/>
          <w:lang w:val="kk"/>
        </w:rPr>
        <w:t>» жолында қаланың кодын көрсетіңіз.</w:t>
      </w:r>
    </w:p>
    <w:p w14:paraId="7022F493" w14:textId="48A4493E" w:rsidR="003A47C5" w:rsidRDefault="000934F5" w:rsidP="000934F5">
      <w:pPr>
        <w:pStyle w:val="ae"/>
        <w:spacing w:after="0" w:line="240" w:lineRule="auto"/>
        <w:ind w:left="480"/>
        <w:jc w:val="both"/>
        <w:rPr>
          <w:rFonts w:ascii="Book Antiqua" w:hAnsi="Book Antiqua"/>
          <w:i/>
          <w:iCs/>
        </w:rPr>
      </w:pPr>
      <w:r>
        <w:rPr>
          <w:rFonts w:ascii="Book Antiqua" w:hAnsi="Book Antiqua"/>
          <w:lang w:val="kk"/>
        </w:rPr>
        <w:t>(8) «</w:t>
      </w:r>
      <w:r>
        <w:rPr>
          <w:rFonts w:ascii="Book Antiqua" w:hAnsi="Book Antiqua"/>
          <w:i/>
          <w:iCs/>
          <w:lang w:val="kk"/>
        </w:rPr>
        <w:t>Телефон</w:t>
      </w:r>
      <w:r>
        <w:rPr>
          <w:rFonts w:ascii="Book Antiqua" w:hAnsi="Book Antiqua"/>
          <w:lang w:val="kk"/>
        </w:rPr>
        <w:t>» жолында компанияның телефон нөмірін көрсетіңіз</w:t>
      </w:r>
    </w:p>
    <w:p w14:paraId="32C42B9C" w14:textId="6DF9C5B1" w:rsidR="00593A04" w:rsidRPr="00593A04" w:rsidRDefault="00593A04" w:rsidP="000934F5">
      <w:pPr>
        <w:pStyle w:val="ae"/>
        <w:spacing w:after="0" w:line="240" w:lineRule="auto"/>
        <w:ind w:left="480"/>
        <w:jc w:val="both"/>
        <w:rPr>
          <w:rFonts w:ascii="Cambria" w:hAnsi="Cambria"/>
        </w:rPr>
      </w:pPr>
      <w:r>
        <w:rPr>
          <w:rFonts w:ascii="Book Antiqua" w:hAnsi="Book Antiqua"/>
          <w:i/>
          <w:iCs/>
          <w:lang w:val="kk"/>
        </w:rPr>
        <w:t xml:space="preserve">(9) </w:t>
      </w:r>
      <w:r>
        <w:rPr>
          <w:rFonts w:ascii="Cambria" w:hAnsi="Cambria"/>
          <w:i/>
          <w:iCs/>
          <w:lang w:val="kk"/>
        </w:rPr>
        <w:t>«ЖСН» жолында жеке сәйкестендіру нөмірін (ҚР резиденті) көрсетіңіз</w:t>
      </w:r>
    </w:p>
    <w:p w14:paraId="7A3E858A" w14:textId="77777777" w:rsidR="003A47C5" w:rsidRDefault="003A47C5" w:rsidP="00EA4C2A">
      <w:pPr>
        <w:pStyle w:val="ae"/>
        <w:spacing w:after="0" w:line="240" w:lineRule="auto"/>
        <w:ind w:left="480"/>
        <w:jc w:val="both"/>
        <w:rPr>
          <w:rFonts w:ascii="Book Antiqua" w:hAnsi="Book Antiqua"/>
        </w:rPr>
      </w:pPr>
    </w:p>
    <w:p w14:paraId="3DBCD052" w14:textId="5017CB1D" w:rsidR="00EA4C2A" w:rsidRDefault="00EA4C2A" w:rsidP="00EA4C2A">
      <w:pPr>
        <w:pStyle w:val="ae"/>
        <w:spacing w:after="0" w:line="240" w:lineRule="auto"/>
        <w:ind w:left="480"/>
        <w:jc w:val="both"/>
        <w:rPr>
          <w:rFonts w:ascii="Book Antiqua" w:hAnsi="Book Antiqua"/>
        </w:rPr>
      </w:pPr>
    </w:p>
    <w:p w14:paraId="3BD7F1E6" w14:textId="4CD9962A" w:rsidR="00EA4C2A" w:rsidRPr="00593A04" w:rsidRDefault="00593A04" w:rsidP="008D5698">
      <w:pPr>
        <w:pStyle w:val="ae"/>
        <w:spacing w:after="0" w:line="240" w:lineRule="auto"/>
        <w:ind w:left="0"/>
        <w:jc w:val="both"/>
        <w:rPr>
          <w:rFonts w:ascii="Book Antiqua" w:hAnsi="Book Antiqua"/>
        </w:rPr>
      </w:pPr>
      <w:r>
        <w:rPr>
          <w:noProof/>
          <w:lang w:val="kk"/>
        </w:rPr>
        <w:drawing>
          <wp:inline distT="0" distB="0" distL="0" distR="0" wp14:anchorId="5262A951" wp14:editId="3B2B43EC">
            <wp:extent cx="5940425" cy="831850"/>
            <wp:effectExtent l="0" t="0" r="3175" b="6350"/>
            <wp:docPr id="393923323"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23323" name="Рисунок 1" descr="Изображение выглядит как текст, Шрифт, линия, число&#10;&#10;Автоматически созданное описание"/>
                    <pic:cNvPicPr/>
                  </pic:nvPicPr>
                  <pic:blipFill>
                    <a:blip r:embed="rId49"/>
                    <a:stretch>
                      <a:fillRect/>
                    </a:stretch>
                  </pic:blipFill>
                  <pic:spPr>
                    <a:xfrm>
                      <a:off x="0" y="0"/>
                      <a:ext cx="5940425" cy="831850"/>
                    </a:xfrm>
                    <a:prstGeom prst="rect">
                      <a:avLst/>
                    </a:prstGeom>
                  </pic:spPr>
                </pic:pic>
              </a:graphicData>
            </a:graphic>
          </wp:inline>
        </w:drawing>
      </w:r>
    </w:p>
    <w:p w14:paraId="59A1F7F1" w14:textId="77777777" w:rsidR="007845B2" w:rsidRPr="00092279" w:rsidRDefault="007845B2" w:rsidP="008D5698">
      <w:pPr>
        <w:pStyle w:val="ae"/>
        <w:spacing w:after="0" w:line="240" w:lineRule="auto"/>
        <w:ind w:left="0"/>
        <w:jc w:val="both"/>
        <w:rPr>
          <w:rFonts w:ascii="Book Antiqua" w:hAnsi="Book Antiqua"/>
        </w:rPr>
      </w:pPr>
    </w:p>
    <w:p w14:paraId="0908DBF0" w14:textId="77777777" w:rsidR="00023EF9" w:rsidRDefault="00023EF9" w:rsidP="00023EF9">
      <w:pPr>
        <w:pStyle w:val="ae"/>
        <w:ind w:left="1512"/>
        <w:rPr>
          <w:rFonts w:ascii="Book Antiqua" w:hAnsi="Book Antiqua"/>
        </w:rPr>
      </w:pPr>
    </w:p>
    <w:p w14:paraId="7FBFBE76" w14:textId="4A65DFBC" w:rsidR="007845B2" w:rsidRDefault="003314AC" w:rsidP="006923EB">
      <w:pPr>
        <w:pStyle w:val="ae"/>
        <w:numPr>
          <w:ilvl w:val="2"/>
          <w:numId w:val="4"/>
        </w:numPr>
        <w:rPr>
          <w:rFonts w:ascii="Book Antiqua" w:hAnsi="Book Antiqua"/>
        </w:rPr>
      </w:pPr>
      <w:r>
        <w:rPr>
          <w:rFonts w:ascii="Book Antiqua" w:hAnsi="Book Antiqua"/>
          <w:b/>
          <w:bCs/>
          <w:lang w:val="kk"/>
        </w:rPr>
        <w:t xml:space="preserve">(П) Байланысатын тұлғаның мақсаты </w:t>
      </w:r>
      <w:r>
        <w:rPr>
          <w:rFonts w:ascii="Book Antiqua" w:hAnsi="Book Antiqua"/>
          <w:lang w:val="kk"/>
        </w:rPr>
        <w:t xml:space="preserve">деген жерге «Жаңа жол қосу» батырмасын басыңыз (1) = &gt; анықтамалықтан </w:t>
      </w:r>
      <w:r>
        <w:rPr>
          <w:rFonts w:ascii="Book Antiqua" w:hAnsi="Book Antiqua"/>
          <w:b/>
          <w:bCs/>
          <w:lang w:val="kk"/>
        </w:rPr>
        <w:t xml:space="preserve">шарт бойынша қол қоюшы </w:t>
      </w:r>
      <w:r>
        <w:rPr>
          <w:rFonts w:ascii="Book Antiqua" w:hAnsi="Book Antiqua"/>
          <w:lang w:val="kk"/>
        </w:rPr>
        <w:t>мәнін таңдаңыз.</w:t>
      </w:r>
    </w:p>
    <w:p w14:paraId="14B2EE75" w14:textId="5F8418C8" w:rsidR="001247EA" w:rsidRPr="009C6C86" w:rsidRDefault="00FE02E2" w:rsidP="009C6C86">
      <w:pPr>
        <w:rPr>
          <w:rFonts w:ascii="Book Antiqua" w:hAnsi="Book Antiqua"/>
        </w:rPr>
      </w:pPr>
      <w:r>
        <w:rPr>
          <w:rFonts w:ascii="Book Antiqua" w:hAnsi="Book Antiqua"/>
          <w:noProof/>
          <w:lang w:val="kk"/>
        </w:rPr>
        <w:drawing>
          <wp:inline distT="0" distB="0" distL="0" distR="0" wp14:anchorId="42626A82" wp14:editId="223FA2FF">
            <wp:extent cx="5940425" cy="1266825"/>
            <wp:effectExtent l="0" t="0" r="3175" b="9525"/>
            <wp:docPr id="15" name="Picture 15" descr="Application, Team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pplication, Teams&#10;&#10;Description automatically generated with medium confidence"/>
                    <pic:cNvPicPr/>
                  </pic:nvPicPr>
                  <pic:blipFill>
                    <a:blip r:embed="rId50"/>
                    <a:stretch>
                      <a:fillRect/>
                    </a:stretch>
                  </pic:blipFill>
                  <pic:spPr>
                    <a:xfrm>
                      <a:off x="0" y="0"/>
                      <a:ext cx="5940425" cy="1266825"/>
                    </a:xfrm>
                    <a:prstGeom prst="rect">
                      <a:avLst/>
                    </a:prstGeom>
                  </pic:spPr>
                </pic:pic>
              </a:graphicData>
            </a:graphic>
          </wp:inline>
        </w:drawing>
      </w:r>
      <w:r>
        <w:rPr>
          <w:rFonts w:ascii="Book Antiqua" w:hAnsi="Book Antiqua"/>
          <w:lang w:val="kk"/>
        </w:rPr>
        <w:t xml:space="preserve"> </w:t>
      </w:r>
      <w:r>
        <w:rPr>
          <w:rFonts w:ascii="Book Antiqua" w:hAnsi="Book Antiqua"/>
          <w:b/>
          <w:bCs/>
          <w:lang w:val="kk"/>
        </w:rPr>
        <w:t>(К) Сақтау</w:t>
      </w:r>
      <w:r>
        <w:rPr>
          <w:rFonts w:ascii="Book Antiqua" w:hAnsi="Book Antiqua"/>
          <w:lang w:val="kk"/>
        </w:rPr>
        <w:t xml:space="preserve"> басыңыз.</w:t>
      </w:r>
    </w:p>
    <w:p w14:paraId="3F556C4D" w14:textId="77777777" w:rsidR="003C6367" w:rsidRDefault="003C6367" w:rsidP="003C6367">
      <w:pPr>
        <w:spacing w:after="0" w:line="240" w:lineRule="auto"/>
        <w:jc w:val="both"/>
        <w:rPr>
          <w:rFonts w:ascii="Book Antiqua" w:hAnsi="Book Antiqua"/>
        </w:rPr>
      </w:pPr>
      <w:r>
        <w:rPr>
          <w:rFonts w:ascii="Book Antiqua" w:hAnsi="Book Antiqua"/>
          <w:b/>
          <w:bCs/>
          <w:u w:val="single"/>
          <w:lang w:val="kk"/>
        </w:rPr>
        <w:t>Егер Сіздің компанияңызда жеткізу шарттарына бірнеше қызметкер қол қоюға құқылы болса, онда сіз осындай әрбір қызметкер үшін байланысу деректерін жасауыңыз керек.</w:t>
      </w:r>
    </w:p>
    <w:p w14:paraId="72596B48" w14:textId="28B1F39E" w:rsidR="003C6367" w:rsidRPr="004565F1" w:rsidRDefault="003C6367" w:rsidP="003C6367">
      <w:pPr>
        <w:spacing w:after="0" w:line="240" w:lineRule="auto"/>
        <w:rPr>
          <w:rFonts w:ascii="Book Antiqua" w:hAnsi="Book Antiqua"/>
        </w:rPr>
      </w:pPr>
    </w:p>
    <w:p w14:paraId="4A96497C" w14:textId="7C7BDFE6" w:rsidR="00595215" w:rsidRPr="009C6C86" w:rsidRDefault="00595215" w:rsidP="00595215">
      <w:pPr>
        <w:rPr>
          <w:rFonts w:ascii="Book Antiqua" w:hAnsi="Book Antiqua"/>
        </w:rPr>
      </w:pPr>
    </w:p>
    <w:p w14:paraId="6FB840D4" w14:textId="62E56079" w:rsidR="00C46019" w:rsidRPr="001A3099" w:rsidRDefault="00A12983" w:rsidP="006923EB">
      <w:pPr>
        <w:pStyle w:val="ae"/>
        <w:numPr>
          <w:ilvl w:val="2"/>
          <w:numId w:val="4"/>
        </w:numPr>
        <w:rPr>
          <w:rFonts w:ascii="Book Antiqua" w:hAnsi="Book Antiqua"/>
        </w:rPr>
      </w:pPr>
      <w:r>
        <w:rPr>
          <w:rFonts w:ascii="Book Antiqua" w:hAnsi="Book Antiqua"/>
          <w:lang w:val="kk"/>
        </w:rPr>
        <w:t xml:space="preserve">Байланысу деректерін түзету үшін </w:t>
      </w:r>
      <w:r>
        <w:rPr>
          <w:rFonts w:ascii="Book Antiqua" w:hAnsi="Book Antiqua"/>
          <w:i/>
          <w:iCs/>
          <w:lang w:val="kk"/>
        </w:rPr>
        <w:t>Жаңарту</w:t>
      </w:r>
      <w:r>
        <w:rPr>
          <w:rFonts w:ascii="Book Antiqua" w:hAnsi="Book Antiqua"/>
          <w:lang w:val="kk"/>
        </w:rPr>
        <w:t xml:space="preserve"> бағанындағы қарындашқа басыңыз.</w:t>
      </w:r>
    </w:p>
    <w:p w14:paraId="7650C5FE" w14:textId="54D4D292" w:rsidR="0097524B" w:rsidRDefault="0097524B" w:rsidP="0097524B">
      <w:pPr>
        <w:pStyle w:val="ae"/>
        <w:ind w:left="0"/>
        <w:rPr>
          <w:rFonts w:ascii="Book Antiqua" w:hAnsi="Book Antiqua"/>
        </w:rPr>
      </w:pPr>
      <w:r>
        <w:rPr>
          <w:noProof/>
          <w:lang w:val="kk"/>
        </w:rPr>
        <w:lastRenderedPageBreak/>
        <w:drawing>
          <wp:inline distT="0" distB="0" distL="0" distR="0" wp14:anchorId="3C35A811" wp14:editId="70250BFB">
            <wp:extent cx="4543200" cy="966917"/>
            <wp:effectExtent l="0" t="0" r="0" b="5080"/>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51"/>
                    <a:stretch>
                      <a:fillRect/>
                    </a:stretch>
                  </pic:blipFill>
                  <pic:spPr>
                    <a:xfrm>
                      <a:off x="0" y="0"/>
                      <a:ext cx="4560386" cy="970575"/>
                    </a:xfrm>
                    <a:prstGeom prst="rect">
                      <a:avLst/>
                    </a:prstGeom>
                  </pic:spPr>
                </pic:pic>
              </a:graphicData>
            </a:graphic>
          </wp:inline>
        </w:drawing>
      </w:r>
    </w:p>
    <w:p w14:paraId="039F1BE3" w14:textId="52D7B445" w:rsidR="00DD4812" w:rsidRPr="00DD4812" w:rsidRDefault="00DD4812" w:rsidP="00DD4812">
      <w:pPr>
        <w:rPr>
          <w:rFonts w:ascii="Book Antiqua" w:hAnsi="Book Antiqua"/>
        </w:rPr>
      </w:pPr>
    </w:p>
    <w:p w14:paraId="26BC43CC" w14:textId="0C98AA8A" w:rsidR="001A3099" w:rsidRPr="00BA6707" w:rsidRDefault="00BA6707" w:rsidP="006923EB">
      <w:pPr>
        <w:pStyle w:val="ae"/>
        <w:numPr>
          <w:ilvl w:val="2"/>
          <w:numId w:val="4"/>
        </w:numPr>
        <w:rPr>
          <w:rFonts w:ascii="Book Antiqua" w:hAnsi="Book Antiqua"/>
          <w:b/>
          <w:bCs/>
        </w:rPr>
      </w:pPr>
      <w:r>
        <w:rPr>
          <w:rFonts w:ascii="Book Antiqua" w:hAnsi="Book Antiqua"/>
          <w:lang w:val="kk"/>
        </w:rPr>
        <w:t xml:space="preserve">Қажетті деректерді толтырып, </w:t>
      </w:r>
      <w:r>
        <w:rPr>
          <w:rFonts w:ascii="Book Antiqua" w:hAnsi="Book Antiqua"/>
          <w:b/>
          <w:bCs/>
          <w:lang w:val="kk"/>
        </w:rPr>
        <w:t>(К) Қолдану</w:t>
      </w:r>
      <w:r>
        <w:rPr>
          <w:rFonts w:ascii="Book Antiqua" w:hAnsi="Book Antiqua"/>
          <w:lang w:val="kk"/>
        </w:rPr>
        <w:t xml:space="preserve"> басыңыз.</w:t>
      </w:r>
    </w:p>
    <w:p w14:paraId="00535B22" w14:textId="17A92D05" w:rsidR="001A3099" w:rsidRDefault="00DD4812" w:rsidP="0097524B">
      <w:pPr>
        <w:pStyle w:val="ae"/>
        <w:ind w:left="0"/>
        <w:rPr>
          <w:rFonts w:ascii="Book Antiqua" w:hAnsi="Book Antiqua"/>
        </w:rPr>
      </w:pPr>
      <w:r>
        <w:rPr>
          <w:noProof/>
          <w:lang w:val="kk"/>
        </w:rPr>
        <w:drawing>
          <wp:inline distT="0" distB="0" distL="0" distR="0" wp14:anchorId="3F32B7F8" wp14:editId="2BC7F40D">
            <wp:extent cx="4507200" cy="1158719"/>
            <wp:effectExtent l="0" t="0" r="8255" b="3810"/>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pic:nvPicPr>
                  <pic:blipFill>
                    <a:blip r:embed="rId52"/>
                    <a:stretch>
                      <a:fillRect/>
                    </a:stretch>
                  </pic:blipFill>
                  <pic:spPr>
                    <a:xfrm>
                      <a:off x="0" y="0"/>
                      <a:ext cx="4537467" cy="1166500"/>
                    </a:xfrm>
                    <a:prstGeom prst="rect">
                      <a:avLst/>
                    </a:prstGeom>
                  </pic:spPr>
                </pic:pic>
              </a:graphicData>
            </a:graphic>
          </wp:inline>
        </w:drawing>
      </w:r>
    </w:p>
    <w:p w14:paraId="5A23CD55" w14:textId="122C35FF" w:rsidR="0056629E" w:rsidRDefault="0056629E" w:rsidP="0097524B">
      <w:pPr>
        <w:pStyle w:val="ae"/>
        <w:ind w:left="0"/>
        <w:rPr>
          <w:rFonts w:ascii="Book Antiqua" w:hAnsi="Book Antiqua"/>
        </w:rPr>
      </w:pPr>
    </w:p>
    <w:p w14:paraId="5EF96FE1" w14:textId="5C5E4353" w:rsidR="00844A5D" w:rsidRPr="003D34DE" w:rsidRDefault="00421455" w:rsidP="00901752">
      <w:pPr>
        <w:pStyle w:val="ae"/>
        <w:numPr>
          <w:ilvl w:val="1"/>
          <w:numId w:val="4"/>
        </w:numPr>
        <w:rPr>
          <w:rFonts w:ascii="Book Antiqua" w:hAnsi="Book Antiqua"/>
        </w:rPr>
      </w:pPr>
      <w:r>
        <w:rPr>
          <w:rFonts w:ascii="Book Antiqua" w:hAnsi="Book Antiqua"/>
          <w:b/>
          <w:bCs/>
          <w:lang w:val="kk"/>
        </w:rPr>
        <w:t>Қызмет жіктемесі тарауы.</w:t>
      </w:r>
    </w:p>
    <w:p w14:paraId="60E22C80" w14:textId="1BCAB1B5" w:rsidR="00DB0043" w:rsidRPr="002F6D1E" w:rsidRDefault="002F6D1E" w:rsidP="002F6D1E">
      <w:pPr>
        <w:pStyle w:val="ae"/>
        <w:ind w:left="876"/>
        <w:rPr>
          <w:rFonts w:ascii="Book Antiqua" w:hAnsi="Book Antiqua"/>
          <w:i/>
          <w:iCs/>
        </w:rPr>
      </w:pPr>
      <w:r>
        <w:rPr>
          <w:rFonts w:ascii="Book Antiqua" w:hAnsi="Book Antiqua"/>
          <w:lang w:val="kk"/>
        </w:rPr>
        <w:t xml:space="preserve">Жіктемені өзгерту қажет болса, </w:t>
      </w:r>
      <w:r>
        <w:rPr>
          <w:rFonts w:ascii="Book Antiqua" w:hAnsi="Book Antiqua"/>
          <w:b/>
          <w:bCs/>
          <w:i/>
          <w:iCs/>
          <w:lang w:val="kk"/>
        </w:rPr>
        <w:t>Жіктеме</w:t>
      </w:r>
      <w:r>
        <w:rPr>
          <w:rFonts w:ascii="Book Antiqua" w:hAnsi="Book Antiqua"/>
          <w:lang w:val="kk"/>
        </w:rPr>
        <w:t xml:space="preserve"> тізімінен өзіңіздің компанияңызңа тиісті бір немесе бірнеше мәнді (1) таңдаңыз</w:t>
      </w:r>
      <w:r>
        <w:rPr>
          <w:rFonts w:ascii="Book Antiqua" w:hAnsi="Book Antiqua"/>
          <w:i/>
          <w:iCs/>
          <w:lang w:val="kk"/>
        </w:rPr>
        <w:t xml:space="preserve"> </w:t>
      </w:r>
      <w:r>
        <w:rPr>
          <w:rFonts w:ascii="Book Antiqua" w:hAnsi="Book Antiqua"/>
          <w:b/>
          <w:bCs/>
          <w:lang w:val="kk"/>
        </w:rPr>
        <w:t>(К) Сақтау</w:t>
      </w:r>
      <w:r>
        <w:rPr>
          <w:rFonts w:ascii="Book Antiqua" w:hAnsi="Book Antiqua"/>
          <w:lang w:val="kk"/>
        </w:rPr>
        <w:t xml:space="preserve"> (2) басыңыз.</w:t>
      </w:r>
    </w:p>
    <w:p w14:paraId="59827B05" w14:textId="2D2AED81" w:rsidR="0097524B" w:rsidRDefault="00E759DF" w:rsidP="00BE6D2F">
      <w:pPr>
        <w:rPr>
          <w:rFonts w:ascii="Book Antiqua" w:hAnsi="Book Antiqua"/>
        </w:rPr>
      </w:pPr>
      <w:r>
        <w:rPr>
          <w:noProof/>
          <w:lang w:val="kk"/>
        </w:rPr>
        <w:drawing>
          <wp:inline distT="0" distB="0" distL="0" distR="0" wp14:anchorId="62E63EB6" wp14:editId="5F11ACD9">
            <wp:extent cx="4339988" cy="1372281"/>
            <wp:effectExtent l="0" t="0" r="3810" b="0"/>
            <wp:docPr id="39" name="Picture 3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 table&#10;&#10;Description automatically generated"/>
                    <pic:cNvPicPr/>
                  </pic:nvPicPr>
                  <pic:blipFill>
                    <a:blip r:embed="rId53"/>
                    <a:stretch>
                      <a:fillRect/>
                    </a:stretch>
                  </pic:blipFill>
                  <pic:spPr>
                    <a:xfrm>
                      <a:off x="0" y="0"/>
                      <a:ext cx="4351937" cy="1376059"/>
                    </a:xfrm>
                    <a:prstGeom prst="rect">
                      <a:avLst/>
                    </a:prstGeom>
                  </pic:spPr>
                </pic:pic>
              </a:graphicData>
            </a:graphic>
          </wp:inline>
        </w:drawing>
      </w:r>
    </w:p>
    <w:p w14:paraId="236A0B4E" w14:textId="24324823" w:rsidR="00BE6D2F" w:rsidRDefault="00BE6D2F" w:rsidP="00BE6D2F">
      <w:pPr>
        <w:rPr>
          <w:rFonts w:ascii="Book Antiqua" w:hAnsi="Book Antiqua"/>
        </w:rPr>
      </w:pPr>
    </w:p>
    <w:p w14:paraId="380638C3" w14:textId="59BD5C5F" w:rsidR="00BE6D2F" w:rsidRDefault="00421455" w:rsidP="006923EB">
      <w:pPr>
        <w:pStyle w:val="ae"/>
        <w:numPr>
          <w:ilvl w:val="1"/>
          <w:numId w:val="4"/>
        </w:numPr>
        <w:rPr>
          <w:rFonts w:ascii="Book Antiqua" w:hAnsi="Book Antiqua"/>
          <w:b/>
          <w:bCs/>
        </w:rPr>
      </w:pPr>
      <w:r>
        <w:rPr>
          <w:rFonts w:ascii="Book Antiqua" w:hAnsi="Book Antiqua"/>
          <w:b/>
          <w:bCs/>
          <w:lang w:val="kk"/>
        </w:rPr>
        <w:t>Өнімдер және Өызметтер тарауы</w:t>
      </w:r>
    </w:p>
    <w:p w14:paraId="1226FE6D" w14:textId="038F98E8" w:rsidR="004845DB" w:rsidRPr="00DA4447" w:rsidRDefault="00FD6AD2" w:rsidP="006923EB">
      <w:pPr>
        <w:pStyle w:val="ae"/>
        <w:numPr>
          <w:ilvl w:val="2"/>
          <w:numId w:val="4"/>
        </w:numPr>
        <w:rPr>
          <w:rFonts w:ascii="Book Antiqua" w:hAnsi="Book Antiqua"/>
        </w:rPr>
      </w:pPr>
      <w:r>
        <w:rPr>
          <w:rFonts w:ascii="Book Antiqua" w:hAnsi="Book Antiqua"/>
          <w:lang w:val="kk"/>
        </w:rPr>
        <w:t xml:space="preserve">Егер сіз бұрын таңдаған өнімдер мен қызметтердің санаттарын жою қажет болса, жалаушаларды қойып, </w:t>
      </w:r>
      <w:r>
        <w:rPr>
          <w:rFonts w:ascii="Book Antiqua" w:hAnsi="Book Antiqua"/>
          <w:b/>
          <w:bCs/>
          <w:lang w:val="kk"/>
        </w:rPr>
        <w:t xml:space="preserve">(К) Жою </w:t>
      </w:r>
      <w:r>
        <w:rPr>
          <w:rFonts w:ascii="Book Antiqua" w:hAnsi="Book Antiqua"/>
          <w:lang w:val="kk"/>
        </w:rPr>
        <w:t>басыңыз.</w:t>
      </w:r>
    </w:p>
    <w:p w14:paraId="5F95F091" w14:textId="6A67FF8A" w:rsidR="00DA4447" w:rsidRDefault="00DA4447" w:rsidP="00DA4447">
      <w:pPr>
        <w:pStyle w:val="ae"/>
        <w:ind w:left="0"/>
        <w:rPr>
          <w:rFonts w:ascii="Book Antiqua" w:hAnsi="Book Antiqua"/>
        </w:rPr>
      </w:pPr>
      <w:r>
        <w:rPr>
          <w:noProof/>
          <w:lang w:val="kk"/>
        </w:rPr>
        <w:drawing>
          <wp:inline distT="0" distB="0" distL="0" distR="0" wp14:anchorId="7E0CD034" wp14:editId="19322459">
            <wp:extent cx="4874654" cy="1286012"/>
            <wp:effectExtent l="0" t="0" r="2540" b="9525"/>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54"/>
                    <a:stretch>
                      <a:fillRect/>
                    </a:stretch>
                  </pic:blipFill>
                  <pic:spPr>
                    <a:xfrm>
                      <a:off x="0" y="0"/>
                      <a:ext cx="4883483" cy="1288341"/>
                    </a:xfrm>
                    <a:prstGeom prst="rect">
                      <a:avLst/>
                    </a:prstGeom>
                  </pic:spPr>
                </pic:pic>
              </a:graphicData>
            </a:graphic>
          </wp:inline>
        </w:drawing>
      </w:r>
    </w:p>
    <w:p w14:paraId="32C34E0A" w14:textId="211C4D2F" w:rsidR="00DA4447" w:rsidRPr="00C86192" w:rsidRDefault="00C86192" w:rsidP="006923EB">
      <w:pPr>
        <w:pStyle w:val="ae"/>
        <w:numPr>
          <w:ilvl w:val="2"/>
          <w:numId w:val="4"/>
        </w:numPr>
        <w:rPr>
          <w:rFonts w:ascii="Book Antiqua" w:hAnsi="Book Antiqua"/>
        </w:rPr>
      </w:pPr>
      <w:r>
        <w:rPr>
          <w:rFonts w:ascii="Book Antiqua" w:hAnsi="Book Antiqua"/>
          <w:lang w:val="kk"/>
        </w:rPr>
        <w:t xml:space="preserve">Егер қосу қажет болса, </w:t>
      </w:r>
      <w:r>
        <w:rPr>
          <w:rFonts w:ascii="Book Antiqua" w:hAnsi="Book Antiqua"/>
          <w:b/>
          <w:bCs/>
          <w:lang w:val="kk"/>
        </w:rPr>
        <w:t>(К) Қосу</w:t>
      </w:r>
      <w:r>
        <w:rPr>
          <w:rFonts w:ascii="Book Antiqua" w:hAnsi="Book Antiqua"/>
          <w:lang w:val="kk"/>
        </w:rPr>
        <w:t xml:space="preserve"> басыңыз.</w:t>
      </w:r>
    </w:p>
    <w:p w14:paraId="55C9CE7A" w14:textId="642E94A5" w:rsidR="00C86192" w:rsidRDefault="001944BA" w:rsidP="001944BA">
      <w:pPr>
        <w:pStyle w:val="ae"/>
        <w:ind w:left="0"/>
        <w:rPr>
          <w:rFonts w:ascii="Book Antiqua" w:hAnsi="Book Antiqua"/>
        </w:rPr>
      </w:pPr>
      <w:r>
        <w:rPr>
          <w:noProof/>
          <w:lang w:val="kk"/>
        </w:rPr>
        <w:drawing>
          <wp:inline distT="0" distB="0" distL="0" distR="0" wp14:anchorId="5E05F302" wp14:editId="577558E1">
            <wp:extent cx="4819275" cy="1236372"/>
            <wp:effectExtent l="0" t="0" r="635" b="1905"/>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5"/>
                    <a:stretch>
                      <a:fillRect/>
                    </a:stretch>
                  </pic:blipFill>
                  <pic:spPr>
                    <a:xfrm>
                      <a:off x="0" y="0"/>
                      <a:ext cx="4838450" cy="1241291"/>
                    </a:xfrm>
                    <a:prstGeom prst="rect">
                      <a:avLst/>
                    </a:prstGeom>
                  </pic:spPr>
                </pic:pic>
              </a:graphicData>
            </a:graphic>
          </wp:inline>
        </w:drawing>
      </w:r>
    </w:p>
    <w:p w14:paraId="34408A7B" w14:textId="3F4605AA" w:rsidR="00415133" w:rsidRPr="00132ECE" w:rsidRDefault="00CC6BAF" w:rsidP="00132ECE">
      <w:pPr>
        <w:pStyle w:val="ae"/>
        <w:numPr>
          <w:ilvl w:val="2"/>
          <w:numId w:val="4"/>
        </w:numPr>
        <w:spacing w:after="0" w:line="240" w:lineRule="auto"/>
        <w:rPr>
          <w:rFonts w:ascii="Book Antiqua" w:hAnsi="Book Antiqua"/>
        </w:rPr>
      </w:pPr>
      <w:r>
        <w:rPr>
          <w:rFonts w:ascii="Book Antiqua" w:hAnsi="Book Antiqua"/>
          <w:lang w:val="kk"/>
        </w:rPr>
        <w:lastRenderedPageBreak/>
        <w:t xml:space="preserve">Тауарлар, жұмыстар және қызметтер санаттарының барлық тізбесін алдын ала көру үшін </w:t>
      </w:r>
      <w:r>
        <w:rPr>
          <w:rFonts w:ascii="Book Antiqua" w:hAnsi="Book Antiqua"/>
          <w:b/>
          <w:bCs/>
          <w:lang w:val="kk"/>
        </w:rPr>
        <w:t>(К)</w:t>
      </w:r>
      <w:r>
        <w:rPr>
          <w:rFonts w:ascii="Book Antiqua" w:hAnsi="Book Antiqua"/>
          <w:lang w:val="kk"/>
        </w:rPr>
        <w:t xml:space="preserve"> </w:t>
      </w:r>
      <w:r>
        <w:rPr>
          <w:rFonts w:ascii="Book Antiqua" w:hAnsi="Book Antiqua"/>
          <w:b/>
          <w:bCs/>
          <w:lang w:val="kk"/>
        </w:rPr>
        <w:t xml:space="preserve">«Ауысу» </w:t>
      </w:r>
      <w:r>
        <w:rPr>
          <w:rFonts w:ascii="Book Antiqua" w:hAnsi="Book Antiqua"/>
          <w:lang w:val="kk"/>
        </w:rPr>
        <w:t xml:space="preserve">батырмасын, тізім шыққаннан кейін </w:t>
      </w:r>
      <w:r>
        <w:rPr>
          <w:rFonts w:ascii="Book Antiqua" w:hAnsi="Book Antiqua"/>
          <w:b/>
          <w:bCs/>
          <w:lang w:val="kk"/>
        </w:rPr>
        <w:t>(К) «Тізімді экспорттау»</w:t>
      </w:r>
      <w:r>
        <w:rPr>
          <w:rFonts w:ascii="Book Antiqua" w:hAnsi="Book Antiqua"/>
          <w:lang w:val="kk"/>
        </w:rPr>
        <w:t xml:space="preserve"> батырмасын басыңыз.</w:t>
      </w:r>
    </w:p>
    <w:p w14:paraId="268BA71D" w14:textId="0B5147E2" w:rsidR="00512A99" w:rsidRPr="00512A99" w:rsidRDefault="004F78A8" w:rsidP="00512A99">
      <w:pPr>
        <w:spacing w:after="0" w:line="240" w:lineRule="auto"/>
        <w:rPr>
          <w:rFonts w:ascii="Book Antiqua" w:hAnsi="Book Antiqua"/>
          <w:b/>
          <w:bCs/>
        </w:rPr>
      </w:pPr>
      <w:r>
        <w:rPr>
          <w:rFonts w:ascii="Book Antiqua" w:hAnsi="Book Antiqua"/>
          <w:b/>
          <w:bCs/>
          <w:noProof/>
          <w:lang w:val="kk"/>
        </w:rPr>
        <w:drawing>
          <wp:inline distT="0" distB="0" distL="0" distR="0" wp14:anchorId="483F72FB" wp14:editId="58097F0B">
            <wp:extent cx="5940425" cy="1928495"/>
            <wp:effectExtent l="0" t="0" r="3175" b="0"/>
            <wp:docPr id="14169019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01950" name=""/>
                    <pic:cNvPicPr/>
                  </pic:nvPicPr>
                  <pic:blipFill>
                    <a:blip r:embed="rId56"/>
                    <a:stretch>
                      <a:fillRect/>
                    </a:stretch>
                  </pic:blipFill>
                  <pic:spPr>
                    <a:xfrm>
                      <a:off x="0" y="0"/>
                      <a:ext cx="5940425" cy="1928495"/>
                    </a:xfrm>
                    <a:prstGeom prst="rect">
                      <a:avLst/>
                    </a:prstGeom>
                  </pic:spPr>
                </pic:pic>
              </a:graphicData>
            </a:graphic>
          </wp:inline>
        </w:drawing>
      </w:r>
    </w:p>
    <w:p w14:paraId="060F366E" w14:textId="10BBCA51" w:rsidR="00512A99" w:rsidRDefault="00512A99" w:rsidP="00140292">
      <w:pPr>
        <w:spacing w:after="0" w:line="240" w:lineRule="auto"/>
        <w:rPr>
          <w:rFonts w:ascii="Book Antiqua" w:hAnsi="Book Antiqua"/>
        </w:rPr>
      </w:pPr>
    </w:p>
    <w:p w14:paraId="0F4D3ED3" w14:textId="42650F4F" w:rsidR="003F79B9" w:rsidRPr="00BF3EFC" w:rsidRDefault="003F79B9" w:rsidP="00140292">
      <w:pPr>
        <w:spacing w:after="0" w:line="240" w:lineRule="auto"/>
        <w:rPr>
          <w:rFonts w:ascii="Book Antiqua" w:hAnsi="Book Antiqua"/>
        </w:rPr>
      </w:pPr>
      <w:r>
        <w:rPr>
          <w:rFonts w:ascii="Book Antiqua" w:hAnsi="Book Antiqua"/>
          <w:lang w:val="kk"/>
        </w:rPr>
        <w:t xml:space="preserve">2.6.4. </w:t>
      </w:r>
      <w:r>
        <w:rPr>
          <w:rFonts w:ascii="Book Antiqua" w:hAnsi="Book Antiqua"/>
          <w:b/>
          <w:bCs/>
          <w:lang w:val="kk"/>
        </w:rPr>
        <w:t>(П) Кодтар</w:t>
      </w:r>
      <w:r>
        <w:rPr>
          <w:rFonts w:ascii="Book Antiqua" w:hAnsi="Book Antiqua"/>
          <w:lang w:val="kk"/>
        </w:rPr>
        <w:t xml:space="preserve"> жолына тауарлардың/жұмыстардың/ қызметтердің экспортталған тізімінен (1) өзіңіз жеткізуге жоспарлаған санаттың кодын енгізіңіз.  </w:t>
      </w:r>
      <w:r>
        <w:rPr>
          <w:rFonts w:ascii="Book Antiqua" w:hAnsi="Book Antiqua"/>
          <w:b/>
          <w:bCs/>
          <w:lang w:val="kk"/>
        </w:rPr>
        <w:t>(К) Өту (2)</w:t>
      </w:r>
      <w:r>
        <w:rPr>
          <w:rFonts w:ascii="Book Antiqua" w:hAnsi="Book Antiqua"/>
          <w:lang w:val="kk"/>
        </w:rPr>
        <w:t xml:space="preserve"> басыңыз.</w:t>
      </w:r>
    </w:p>
    <w:p w14:paraId="62068E21" w14:textId="60AED687" w:rsidR="00F52962" w:rsidRPr="00140292" w:rsidRDefault="00F52962" w:rsidP="00140292">
      <w:pPr>
        <w:spacing w:after="0" w:line="240" w:lineRule="auto"/>
        <w:rPr>
          <w:rFonts w:ascii="Book Antiqua" w:hAnsi="Book Antiqua"/>
        </w:rPr>
      </w:pPr>
      <w:r>
        <w:rPr>
          <w:noProof/>
          <w:lang w:val="kk"/>
        </w:rPr>
        <w:drawing>
          <wp:inline distT="0" distB="0" distL="0" distR="0" wp14:anchorId="2E68E158" wp14:editId="1255568F">
            <wp:extent cx="5158217" cy="1352550"/>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170890" cy="1355873"/>
                    </a:xfrm>
                    <a:prstGeom prst="rect">
                      <a:avLst/>
                    </a:prstGeom>
                  </pic:spPr>
                </pic:pic>
              </a:graphicData>
            </a:graphic>
          </wp:inline>
        </w:drawing>
      </w:r>
    </w:p>
    <w:p w14:paraId="2B0D5F0F" w14:textId="77777777" w:rsidR="00415133" w:rsidRDefault="00415133" w:rsidP="00415133">
      <w:pPr>
        <w:pStyle w:val="ae"/>
        <w:spacing w:after="0" w:line="240" w:lineRule="auto"/>
        <w:rPr>
          <w:rFonts w:ascii="Book Antiqua" w:hAnsi="Book Antiqua"/>
        </w:rPr>
      </w:pPr>
    </w:p>
    <w:p w14:paraId="41D613FD" w14:textId="58D4D30F" w:rsidR="00FE656B" w:rsidRDefault="00FE656B" w:rsidP="00FE656B">
      <w:pPr>
        <w:spacing w:after="0" w:line="240" w:lineRule="auto"/>
        <w:jc w:val="both"/>
        <w:rPr>
          <w:rFonts w:ascii="Book Antiqua" w:hAnsi="Book Antiqua"/>
        </w:rPr>
      </w:pPr>
      <w:r>
        <w:rPr>
          <w:rFonts w:ascii="Book Antiqua" w:hAnsi="Book Antiqua"/>
          <w:lang w:val="kk"/>
        </w:rPr>
        <w:t>2.6.5. Қажетті мәнді табу үшін Сипаттамасы жолағында пайыз таңбаларының арасына алынған негізгі сөзді пайдалану қажет (мысалы: %қосалқы бөлшектер%).</w:t>
      </w:r>
    </w:p>
    <w:p w14:paraId="4CC9B6AA" w14:textId="77777777" w:rsidR="00FE656B" w:rsidRDefault="00FE656B" w:rsidP="00FE656B">
      <w:pPr>
        <w:spacing w:after="0" w:line="240" w:lineRule="auto"/>
        <w:jc w:val="both"/>
        <w:rPr>
          <w:rFonts w:ascii="Book Antiqua" w:hAnsi="Book Antiqua"/>
        </w:rPr>
      </w:pPr>
    </w:p>
    <w:p w14:paraId="717164DB" w14:textId="77777777" w:rsidR="00FE656B" w:rsidRDefault="00FE656B" w:rsidP="00FE656B">
      <w:pPr>
        <w:spacing w:after="0" w:line="240" w:lineRule="auto"/>
        <w:jc w:val="both"/>
        <w:rPr>
          <w:rFonts w:ascii="Book Antiqua" w:hAnsi="Book Antiqua"/>
        </w:rPr>
      </w:pPr>
      <w:r>
        <w:rPr>
          <w:rFonts w:ascii="Book Antiqua" w:hAnsi="Book Antiqua"/>
          <w:noProof/>
          <w:lang w:val="kk"/>
        </w:rPr>
        <w:drawing>
          <wp:inline distT="0" distB="0" distL="0" distR="0" wp14:anchorId="4A91B91E" wp14:editId="537796E1">
            <wp:extent cx="5940425" cy="1930400"/>
            <wp:effectExtent l="0" t="0" r="3175" b="0"/>
            <wp:docPr id="14498283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28355" name=""/>
                    <pic:cNvPicPr/>
                  </pic:nvPicPr>
                  <pic:blipFill>
                    <a:blip r:embed="rId58"/>
                    <a:stretch>
                      <a:fillRect/>
                    </a:stretch>
                  </pic:blipFill>
                  <pic:spPr>
                    <a:xfrm>
                      <a:off x="0" y="0"/>
                      <a:ext cx="5940425" cy="1930400"/>
                    </a:xfrm>
                    <a:prstGeom prst="rect">
                      <a:avLst/>
                    </a:prstGeom>
                  </pic:spPr>
                </pic:pic>
              </a:graphicData>
            </a:graphic>
          </wp:inline>
        </w:drawing>
      </w:r>
    </w:p>
    <w:p w14:paraId="2637223E" w14:textId="77777777" w:rsidR="00FE656B" w:rsidRDefault="00FE656B" w:rsidP="00FE656B">
      <w:pPr>
        <w:spacing w:after="0" w:line="240" w:lineRule="auto"/>
        <w:jc w:val="both"/>
        <w:rPr>
          <w:rFonts w:ascii="Book Antiqua" w:hAnsi="Book Antiqua"/>
        </w:rPr>
      </w:pPr>
    </w:p>
    <w:p w14:paraId="2C296197" w14:textId="77777777" w:rsidR="00FE656B" w:rsidRPr="00421A44" w:rsidRDefault="00FE656B" w:rsidP="00FE656B">
      <w:pPr>
        <w:spacing w:after="0" w:line="240" w:lineRule="auto"/>
        <w:rPr>
          <w:rFonts w:ascii="Book Antiqua" w:hAnsi="Book Antiqua"/>
          <w:b/>
          <w:bCs/>
        </w:rPr>
      </w:pPr>
    </w:p>
    <w:p w14:paraId="5EC68970" w14:textId="06926789" w:rsidR="00BF3EFC" w:rsidRDefault="00FE656B" w:rsidP="00BF3EFC">
      <w:pPr>
        <w:spacing w:after="0" w:line="240" w:lineRule="auto"/>
        <w:rPr>
          <w:rFonts w:ascii="Book Antiqua" w:hAnsi="Book Antiqua"/>
        </w:rPr>
      </w:pPr>
      <w:r>
        <w:rPr>
          <w:rFonts w:ascii="Book Antiqua" w:hAnsi="Book Antiqua"/>
          <w:lang w:val="kk"/>
        </w:rPr>
        <w:t xml:space="preserve">2.6.6. Таңдаған санаттың қарсы бетіне жалаушаны қойып (1), </w:t>
      </w:r>
      <w:r>
        <w:rPr>
          <w:rFonts w:ascii="Book Antiqua" w:hAnsi="Book Antiqua"/>
          <w:b/>
          <w:bCs/>
          <w:lang w:val="kk"/>
        </w:rPr>
        <w:t>(К) Қолдану</w:t>
      </w:r>
      <w:r>
        <w:rPr>
          <w:rFonts w:ascii="Book Antiqua" w:hAnsi="Book Antiqua"/>
          <w:lang w:val="kk"/>
        </w:rPr>
        <w:t xml:space="preserve"> басыңыз (2) және содан кейін </w:t>
      </w:r>
      <w:r>
        <w:rPr>
          <w:rFonts w:ascii="Book Antiqua" w:hAnsi="Book Antiqua"/>
          <w:b/>
          <w:bCs/>
          <w:lang w:val="kk"/>
        </w:rPr>
        <w:t>(К) Сақтау және Шығу (3)</w:t>
      </w:r>
      <w:r>
        <w:rPr>
          <w:rFonts w:ascii="Book Antiqua" w:hAnsi="Book Antiqua"/>
          <w:lang w:val="kk"/>
        </w:rPr>
        <w:t xml:space="preserve"> басыңыз.</w:t>
      </w:r>
    </w:p>
    <w:p w14:paraId="6878087B" w14:textId="2FBD064D" w:rsidR="00FE27AC" w:rsidRPr="001D50FE" w:rsidRDefault="00FE27AC" w:rsidP="00BF3EFC">
      <w:pPr>
        <w:spacing w:after="0" w:line="240" w:lineRule="auto"/>
        <w:rPr>
          <w:rFonts w:ascii="Book Antiqua" w:hAnsi="Book Antiqua"/>
        </w:rPr>
      </w:pPr>
    </w:p>
    <w:p w14:paraId="01A7732C" w14:textId="3BAD535E" w:rsidR="00FE27AC" w:rsidRDefault="00FE27AC" w:rsidP="00BF3EFC">
      <w:pPr>
        <w:spacing w:after="0" w:line="240" w:lineRule="auto"/>
        <w:rPr>
          <w:rFonts w:ascii="Book Antiqua" w:hAnsi="Book Antiqua"/>
        </w:rPr>
      </w:pPr>
      <w:r>
        <w:rPr>
          <w:noProof/>
          <w:lang w:val="kk"/>
        </w:rPr>
        <w:lastRenderedPageBreak/>
        <w:drawing>
          <wp:inline distT="0" distB="0" distL="0" distR="0" wp14:anchorId="03640E4D" wp14:editId="1B50C50A">
            <wp:extent cx="5940425" cy="1397635"/>
            <wp:effectExtent l="0" t="0" r="3175" b="0"/>
            <wp:docPr id="45" name="Рисунок 45"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Изображение выглядит как текст&#10;&#10;Автоматически созданное описание"/>
                    <pic:cNvPicPr/>
                  </pic:nvPicPr>
                  <pic:blipFill>
                    <a:blip r:embed="rId59"/>
                    <a:stretch>
                      <a:fillRect/>
                    </a:stretch>
                  </pic:blipFill>
                  <pic:spPr>
                    <a:xfrm>
                      <a:off x="0" y="0"/>
                      <a:ext cx="5940425" cy="1397635"/>
                    </a:xfrm>
                    <a:prstGeom prst="rect">
                      <a:avLst/>
                    </a:prstGeom>
                  </pic:spPr>
                </pic:pic>
              </a:graphicData>
            </a:graphic>
          </wp:inline>
        </w:drawing>
      </w:r>
    </w:p>
    <w:p w14:paraId="6A09608B" w14:textId="1135A648" w:rsidR="001944BA" w:rsidRDefault="001944BA" w:rsidP="001944BA">
      <w:pPr>
        <w:pStyle w:val="ae"/>
        <w:ind w:left="0"/>
        <w:rPr>
          <w:rFonts w:ascii="Book Antiqua" w:hAnsi="Book Antiqua"/>
        </w:rPr>
      </w:pPr>
    </w:p>
    <w:p w14:paraId="379E9761" w14:textId="56FBA294" w:rsidR="002F0F02" w:rsidRDefault="002F0F02" w:rsidP="002F0F02">
      <w:pPr>
        <w:pStyle w:val="ae"/>
        <w:ind w:left="0"/>
        <w:rPr>
          <w:rFonts w:ascii="Book Antiqua" w:hAnsi="Book Antiqua"/>
        </w:rPr>
      </w:pPr>
    </w:p>
    <w:p w14:paraId="06F0F18A" w14:textId="755CF1D7" w:rsidR="009912E0" w:rsidRDefault="009912E0" w:rsidP="002F0F02">
      <w:pPr>
        <w:pStyle w:val="ae"/>
        <w:ind w:left="0"/>
        <w:rPr>
          <w:rFonts w:ascii="Book Antiqua" w:hAnsi="Book Antiqua"/>
        </w:rPr>
      </w:pPr>
    </w:p>
    <w:p w14:paraId="3693A9E1" w14:textId="41DD601F" w:rsidR="00D521A9" w:rsidRDefault="00421455" w:rsidP="006923EB">
      <w:pPr>
        <w:pStyle w:val="ae"/>
        <w:numPr>
          <w:ilvl w:val="1"/>
          <w:numId w:val="4"/>
        </w:numPr>
        <w:rPr>
          <w:rFonts w:ascii="Book Antiqua" w:hAnsi="Book Antiqua"/>
          <w:b/>
          <w:bCs/>
        </w:rPr>
      </w:pPr>
      <w:r>
        <w:rPr>
          <w:rFonts w:ascii="Book Antiqua" w:hAnsi="Book Antiqua"/>
          <w:b/>
          <w:bCs/>
          <w:lang w:val="kk"/>
        </w:rPr>
        <w:t>Банктік деректемелер тарауы</w:t>
      </w:r>
    </w:p>
    <w:p w14:paraId="60815ADE" w14:textId="426108C9" w:rsidR="001D5851" w:rsidRPr="006774B3" w:rsidRDefault="001D5851" w:rsidP="006774B3">
      <w:pPr>
        <w:rPr>
          <w:rFonts w:ascii="Book Antiqua" w:hAnsi="Book Antiqua"/>
        </w:rPr>
      </w:pPr>
    </w:p>
    <w:p w14:paraId="6CFF970B" w14:textId="4AE798C1" w:rsidR="00EC587E" w:rsidRDefault="00D131F5" w:rsidP="006923EB">
      <w:pPr>
        <w:pStyle w:val="ae"/>
        <w:numPr>
          <w:ilvl w:val="2"/>
          <w:numId w:val="4"/>
        </w:numPr>
        <w:rPr>
          <w:rFonts w:ascii="Book Antiqua" w:hAnsi="Book Antiqua"/>
        </w:rPr>
      </w:pPr>
      <w:r>
        <w:rPr>
          <w:rFonts w:ascii="Book Antiqua" w:hAnsi="Book Antiqua"/>
          <w:lang w:val="kk"/>
        </w:rPr>
        <w:t xml:space="preserve">Жаңа банктік шотты қосу үшін </w:t>
      </w:r>
      <w:r>
        <w:rPr>
          <w:rFonts w:ascii="Book Antiqua" w:hAnsi="Book Antiqua"/>
          <w:b/>
          <w:bCs/>
          <w:lang w:val="kk"/>
        </w:rPr>
        <w:t xml:space="preserve">(К) Жасау </w:t>
      </w:r>
      <w:r>
        <w:rPr>
          <w:rFonts w:ascii="Book Antiqua" w:hAnsi="Book Antiqua"/>
          <w:lang w:val="kk"/>
        </w:rPr>
        <w:t xml:space="preserve">басыңыз. </w:t>
      </w:r>
    </w:p>
    <w:p w14:paraId="31DBFDA7" w14:textId="62872490" w:rsidR="005A7356" w:rsidRPr="00750A6B" w:rsidRDefault="00E6187B" w:rsidP="00750A6B">
      <w:pPr>
        <w:pStyle w:val="ae"/>
        <w:numPr>
          <w:ilvl w:val="1"/>
          <w:numId w:val="42"/>
        </w:numPr>
        <w:rPr>
          <w:rFonts w:ascii="Book Antiqua" w:hAnsi="Book Antiqua"/>
          <w:b/>
          <w:bCs/>
        </w:rPr>
      </w:pPr>
      <w:r>
        <w:rPr>
          <w:rFonts w:ascii="Book Antiqua" w:hAnsi="Book Antiqua"/>
          <w:lang w:val="kk"/>
        </w:rPr>
        <w:t xml:space="preserve">Жаңа банктік шот қосылған жағдайда </w:t>
      </w:r>
      <w:r>
        <w:rPr>
          <w:rFonts w:ascii="Book Antiqua" w:hAnsi="Book Antiqua"/>
          <w:b/>
          <w:bCs/>
          <w:lang w:val="kk"/>
        </w:rPr>
        <w:t>Жалпы мәліметтер бөліміне</w:t>
      </w:r>
      <w:r>
        <w:rPr>
          <w:rFonts w:ascii="Book Antiqua" w:hAnsi="Book Antiqua"/>
          <w:lang w:val="kk"/>
        </w:rPr>
        <w:t xml:space="preserve"> банктен алынған анықтаманы тіркеу қажет </w:t>
      </w:r>
      <w:r>
        <w:rPr>
          <w:rFonts w:ascii="Book Antiqua" w:hAnsi="Book Antiqua"/>
          <w:i/>
          <w:iCs/>
          <w:lang w:val="kk"/>
        </w:rPr>
        <w:t>(Жалпы мәліметтер бөлімін қарау керек).</w:t>
      </w:r>
    </w:p>
    <w:p w14:paraId="75AD5055" w14:textId="023CE1DA" w:rsidR="00603FE8" w:rsidRPr="00254568" w:rsidRDefault="00603FE8" w:rsidP="005A7356">
      <w:pPr>
        <w:pStyle w:val="ae"/>
        <w:ind w:left="1512"/>
        <w:rPr>
          <w:rFonts w:ascii="Book Antiqua" w:hAnsi="Book Antiqua"/>
        </w:rPr>
      </w:pPr>
    </w:p>
    <w:p w14:paraId="3EAC3257" w14:textId="1C30345E" w:rsidR="00D131F5" w:rsidRPr="00D131F5" w:rsidRDefault="003F5CC1" w:rsidP="00D131F5">
      <w:pPr>
        <w:rPr>
          <w:rFonts w:ascii="Book Antiqua" w:hAnsi="Book Antiqua"/>
        </w:rPr>
      </w:pPr>
      <w:r>
        <w:rPr>
          <w:noProof/>
          <w:lang w:val="kk"/>
        </w:rPr>
        <w:drawing>
          <wp:inline distT="0" distB="0" distL="0" distR="0" wp14:anchorId="0055BB6A" wp14:editId="78D5906C">
            <wp:extent cx="5940425" cy="1325880"/>
            <wp:effectExtent l="0" t="0" r="3175" b="7620"/>
            <wp:docPr id="30" name="Picture 30"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 Word, email&#10;&#10;Description automatically generated"/>
                    <pic:cNvPicPr/>
                  </pic:nvPicPr>
                  <pic:blipFill>
                    <a:blip r:embed="rId60"/>
                    <a:stretch>
                      <a:fillRect/>
                    </a:stretch>
                  </pic:blipFill>
                  <pic:spPr>
                    <a:xfrm>
                      <a:off x="0" y="0"/>
                      <a:ext cx="5940425" cy="1325880"/>
                    </a:xfrm>
                    <a:prstGeom prst="rect">
                      <a:avLst/>
                    </a:prstGeom>
                  </pic:spPr>
                </pic:pic>
              </a:graphicData>
            </a:graphic>
          </wp:inline>
        </w:drawing>
      </w:r>
    </w:p>
    <w:p w14:paraId="64F70699" w14:textId="45F86F2E" w:rsidR="00A42B33" w:rsidRPr="00D131F5" w:rsidRDefault="00A42B33" w:rsidP="00EE3D35">
      <w:pPr>
        <w:pStyle w:val="ae"/>
        <w:ind w:left="0"/>
        <w:rPr>
          <w:rFonts w:ascii="Book Antiqua" w:hAnsi="Book Antiqua"/>
        </w:rPr>
      </w:pPr>
    </w:p>
    <w:p w14:paraId="28635C82" w14:textId="497C014A" w:rsidR="00903694" w:rsidRDefault="00903694" w:rsidP="00903694">
      <w:pPr>
        <w:pStyle w:val="ae"/>
        <w:numPr>
          <w:ilvl w:val="2"/>
          <w:numId w:val="4"/>
        </w:numPr>
        <w:rPr>
          <w:rFonts w:ascii="Book Antiqua" w:hAnsi="Book Antiqua"/>
        </w:rPr>
      </w:pPr>
      <w:r>
        <w:rPr>
          <w:rFonts w:ascii="Book Antiqua" w:hAnsi="Book Antiqua"/>
          <w:lang w:val="kk"/>
        </w:rPr>
        <w:t>Ашылған нысанға келесі деректерді толтырыңыз:</w:t>
      </w:r>
    </w:p>
    <w:p w14:paraId="1D83A31F" w14:textId="0FFC175A" w:rsidR="00903694" w:rsidRPr="00E82C62" w:rsidRDefault="00F33E92" w:rsidP="008C5BD7">
      <w:pPr>
        <w:pStyle w:val="ae"/>
        <w:ind w:left="0"/>
        <w:rPr>
          <w:rFonts w:ascii="Book Antiqua" w:hAnsi="Book Antiqua"/>
        </w:rPr>
      </w:pPr>
      <w:r>
        <w:rPr>
          <w:noProof/>
          <w:lang w:val="kk"/>
        </w:rPr>
        <w:drawing>
          <wp:inline distT="0" distB="0" distL="0" distR="0" wp14:anchorId="55189789" wp14:editId="11C0A9B0">
            <wp:extent cx="4869247" cy="1917510"/>
            <wp:effectExtent l="0" t="0" r="7620" b="6985"/>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61"/>
                    <a:stretch>
                      <a:fillRect/>
                    </a:stretch>
                  </pic:blipFill>
                  <pic:spPr>
                    <a:xfrm>
                      <a:off x="0" y="0"/>
                      <a:ext cx="4880496" cy="1921940"/>
                    </a:xfrm>
                    <a:prstGeom prst="rect">
                      <a:avLst/>
                    </a:prstGeom>
                  </pic:spPr>
                </pic:pic>
              </a:graphicData>
            </a:graphic>
          </wp:inline>
        </w:drawing>
      </w:r>
    </w:p>
    <w:p w14:paraId="04741B7A" w14:textId="3DA6215E" w:rsidR="003E078A" w:rsidRPr="00CE7083" w:rsidRDefault="003E078A" w:rsidP="003E078A">
      <w:pPr>
        <w:spacing w:after="0" w:line="240" w:lineRule="auto"/>
        <w:jc w:val="both"/>
        <w:rPr>
          <w:rFonts w:ascii="Book Antiqua" w:hAnsi="Book Antiqua"/>
        </w:rPr>
      </w:pPr>
      <w:r>
        <w:rPr>
          <w:rFonts w:ascii="Book Antiqua" w:hAnsi="Book Antiqua"/>
          <w:lang w:val="kk"/>
        </w:rPr>
        <w:t>(1) «</w:t>
      </w:r>
      <w:r>
        <w:rPr>
          <w:rFonts w:ascii="Book Antiqua" w:hAnsi="Book Antiqua"/>
          <w:i/>
          <w:iCs/>
          <w:lang w:val="kk"/>
        </w:rPr>
        <w:t>Банк</w:t>
      </w:r>
      <w:r>
        <w:rPr>
          <w:rFonts w:ascii="Book Antiqua" w:hAnsi="Book Antiqua"/>
          <w:lang w:val="kk"/>
        </w:rPr>
        <w:t xml:space="preserve">» жолындағы лупаны басып =&gt; ашылған терезеден (2) </w:t>
      </w:r>
      <w:r>
        <w:rPr>
          <w:rFonts w:ascii="Book Antiqua" w:hAnsi="Book Antiqua"/>
          <w:b/>
          <w:bCs/>
          <w:lang w:val="kk"/>
        </w:rPr>
        <w:t>(К) «Бастау</w:t>
      </w:r>
      <w:r>
        <w:rPr>
          <w:rFonts w:ascii="Book Antiqua" w:hAnsi="Book Antiqua"/>
          <w:lang w:val="kk"/>
        </w:rPr>
        <w:t xml:space="preserve">» басып =&gt; тізімнен талап етілген банкті таңдаңыз және (3) </w:t>
      </w:r>
      <w:r>
        <w:rPr>
          <w:rFonts w:ascii="Book Antiqua" w:hAnsi="Book Antiqua"/>
          <w:b/>
          <w:bCs/>
          <w:lang w:val="kk"/>
        </w:rPr>
        <w:t xml:space="preserve">(К) «Жылдам таңдау» </w:t>
      </w:r>
      <w:r>
        <w:rPr>
          <w:rFonts w:ascii="Book Antiqua" w:hAnsi="Book Antiqua"/>
          <w:lang w:val="kk"/>
        </w:rPr>
        <w:t>басыңыз</w:t>
      </w:r>
    </w:p>
    <w:p w14:paraId="754EDCC7" w14:textId="77777777" w:rsidR="003E078A" w:rsidRPr="00CE7083" w:rsidRDefault="003E078A" w:rsidP="003E078A">
      <w:pPr>
        <w:spacing w:after="0" w:line="240" w:lineRule="auto"/>
        <w:jc w:val="both"/>
        <w:rPr>
          <w:rFonts w:ascii="Book Antiqua" w:hAnsi="Book Antiqua"/>
        </w:rPr>
      </w:pPr>
    </w:p>
    <w:p w14:paraId="36D35EB2" w14:textId="77777777" w:rsidR="00DB2A91" w:rsidRDefault="00DB2A91" w:rsidP="00DB2A91">
      <w:pPr>
        <w:spacing w:after="0" w:line="240" w:lineRule="auto"/>
        <w:jc w:val="both"/>
        <w:rPr>
          <w:rFonts w:ascii="Book Antiqua" w:hAnsi="Book Antiqua"/>
        </w:rPr>
      </w:pPr>
      <w:r>
        <w:rPr>
          <w:rFonts w:ascii="Book Antiqua" w:hAnsi="Book Antiqua"/>
          <w:lang w:val="kk"/>
        </w:rPr>
        <w:t>Банк филиалын толтыру үшін</w:t>
      </w:r>
    </w:p>
    <w:p w14:paraId="0381A7DE" w14:textId="507324A4" w:rsidR="008C5BD7" w:rsidRDefault="0054323B" w:rsidP="008C5BD7">
      <w:pPr>
        <w:pStyle w:val="ae"/>
        <w:ind w:left="0"/>
        <w:rPr>
          <w:rFonts w:ascii="Book Antiqua" w:hAnsi="Book Antiqua"/>
        </w:rPr>
      </w:pPr>
      <w:r>
        <w:rPr>
          <w:noProof/>
          <w:lang w:val="kk"/>
        </w:rPr>
        <w:lastRenderedPageBreak/>
        <w:drawing>
          <wp:inline distT="0" distB="0" distL="0" distR="0" wp14:anchorId="28FB953B" wp14:editId="4C1CEB18">
            <wp:extent cx="5940425" cy="2190115"/>
            <wp:effectExtent l="0" t="0" r="3175" b="635"/>
            <wp:docPr id="56" name="Picture 5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text, application, email&#10;&#10;Description automatically generated"/>
                    <pic:cNvPicPr/>
                  </pic:nvPicPr>
                  <pic:blipFill>
                    <a:blip r:embed="rId62"/>
                    <a:stretch>
                      <a:fillRect/>
                    </a:stretch>
                  </pic:blipFill>
                  <pic:spPr>
                    <a:xfrm>
                      <a:off x="0" y="0"/>
                      <a:ext cx="5940425" cy="2190115"/>
                    </a:xfrm>
                    <a:prstGeom prst="rect">
                      <a:avLst/>
                    </a:prstGeom>
                  </pic:spPr>
                </pic:pic>
              </a:graphicData>
            </a:graphic>
          </wp:inline>
        </w:drawing>
      </w:r>
    </w:p>
    <w:p w14:paraId="0F476E62" w14:textId="26628479" w:rsidR="00AF1F04" w:rsidRDefault="00AF1F04" w:rsidP="00AF1F04">
      <w:pPr>
        <w:spacing w:after="0" w:line="240" w:lineRule="auto"/>
        <w:jc w:val="both"/>
        <w:rPr>
          <w:rFonts w:ascii="Book Antiqua" w:hAnsi="Book Antiqua"/>
        </w:rPr>
      </w:pPr>
      <w:r>
        <w:rPr>
          <w:rFonts w:ascii="Book Antiqua" w:hAnsi="Book Antiqua"/>
          <w:lang w:val="kk"/>
        </w:rPr>
        <w:t>(1) «</w:t>
      </w:r>
      <w:r>
        <w:rPr>
          <w:rFonts w:ascii="Book Antiqua" w:hAnsi="Book Antiqua"/>
          <w:i/>
          <w:iCs/>
          <w:lang w:val="kk"/>
        </w:rPr>
        <w:t>Банк филиалы</w:t>
      </w:r>
      <w:r>
        <w:rPr>
          <w:rFonts w:ascii="Book Antiqua" w:hAnsi="Book Antiqua"/>
          <w:lang w:val="kk"/>
        </w:rPr>
        <w:t xml:space="preserve">» жолындағы лупаны басып =&gt; ашылған терезеден (2) </w:t>
      </w:r>
      <w:r>
        <w:rPr>
          <w:rFonts w:ascii="Book Antiqua" w:hAnsi="Book Antiqua"/>
          <w:b/>
          <w:bCs/>
          <w:lang w:val="kk"/>
        </w:rPr>
        <w:t>(К) «Бастау</w:t>
      </w:r>
      <w:r>
        <w:rPr>
          <w:rFonts w:ascii="Book Antiqua" w:hAnsi="Book Antiqua"/>
          <w:lang w:val="kk"/>
        </w:rPr>
        <w:t xml:space="preserve">» басып =&gt; тізімнен банктің филиалын таңдаңыз және (3) </w:t>
      </w:r>
      <w:r>
        <w:rPr>
          <w:rFonts w:ascii="Book Antiqua" w:hAnsi="Book Antiqua"/>
          <w:b/>
          <w:bCs/>
          <w:lang w:val="kk"/>
        </w:rPr>
        <w:t xml:space="preserve">(К) «Жылдам таңдау» </w:t>
      </w:r>
      <w:r>
        <w:rPr>
          <w:rFonts w:ascii="Book Antiqua" w:hAnsi="Book Antiqua"/>
          <w:lang w:val="kk"/>
        </w:rPr>
        <w:t>басыңыз</w:t>
      </w:r>
    </w:p>
    <w:p w14:paraId="6C5183AA" w14:textId="0B77943B" w:rsidR="0054323B" w:rsidRDefault="006336F9" w:rsidP="008C5BD7">
      <w:pPr>
        <w:pStyle w:val="ae"/>
        <w:ind w:left="0"/>
        <w:rPr>
          <w:rFonts w:ascii="Book Antiqua" w:hAnsi="Book Antiqua"/>
        </w:rPr>
      </w:pPr>
      <w:r>
        <w:rPr>
          <w:noProof/>
          <w:lang w:val="kk"/>
        </w:rPr>
        <w:drawing>
          <wp:inline distT="0" distB="0" distL="0" distR="0" wp14:anchorId="7E10AA6A" wp14:editId="2E981143">
            <wp:extent cx="5940425" cy="869315"/>
            <wp:effectExtent l="0" t="0" r="3175"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869315"/>
                    </a:xfrm>
                    <a:prstGeom prst="rect">
                      <a:avLst/>
                    </a:prstGeom>
                  </pic:spPr>
                </pic:pic>
              </a:graphicData>
            </a:graphic>
          </wp:inline>
        </w:drawing>
      </w:r>
    </w:p>
    <w:p w14:paraId="63D59473" w14:textId="7D00D105" w:rsidR="003E104C" w:rsidRDefault="003E104C" w:rsidP="003E104C">
      <w:pPr>
        <w:spacing w:after="0" w:line="240" w:lineRule="auto"/>
        <w:jc w:val="both"/>
        <w:rPr>
          <w:rFonts w:ascii="Book Antiqua" w:hAnsi="Book Antiqua"/>
        </w:rPr>
      </w:pPr>
      <w:r>
        <w:rPr>
          <w:rFonts w:ascii="Book Antiqua" w:hAnsi="Book Antiqua"/>
          <w:lang w:val="kk"/>
        </w:rPr>
        <w:t>«</w:t>
      </w:r>
      <w:r>
        <w:rPr>
          <w:rFonts w:ascii="Book Antiqua" w:hAnsi="Book Antiqua"/>
          <w:i/>
          <w:iCs/>
          <w:lang w:val="kk"/>
        </w:rPr>
        <w:t>Шот нөмірі</w:t>
      </w:r>
      <w:r>
        <w:rPr>
          <w:rFonts w:ascii="Book Antiqua" w:hAnsi="Book Antiqua"/>
          <w:lang w:val="kk"/>
        </w:rPr>
        <w:t>» жолында (1) банктік шот нөмірін көрсетіңіз</w:t>
      </w:r>
      <w:r>
        <w:rPr>
          <w:rStyle w:val="af2"/>
          <w:rFonts w:ascii="Book Antiqua" w:hAnsi="Book Antiqua"/>
          <w:lang w:val="kk"/>
        </w:rPr>
        <w:footnoteReference w:id="3"/>
      </w:r>
      <w:r>
        <w:rPr>
          <w:rFonts w:ascii="Book Antiqua" w:hAnsi="Book Antiqua"/>
          <w:lang w:val="kk"/>
        </w:rPr>
        <w:t>.</w:t>
      </w:r>
    </w:p>
    <w:p w14:paraId="13ACEED3" w14:textId="6B8098F9" w:rsidR="003E104C" w:rsidRDefault="003E104C" w:rsidP="003E104C">
      <w:pPr>
        <w:spacing w:after="0" w:line="240" w:lineRule="auto"/>
        <w:jc w:val="both"/>
        <w:rPr>
          <w:rFonts w:ascii="Book Antiqua" w:hAnsi="Book Antiqua"/>
        </w:rPr>
      </w:pPr>
      <w:r>
        <w:rPr>
          <w:rFonts w:ascii="Book Antiqua" w:hAnsi="Book Antiqua"/>
          <w:lang w:val="kk"/>
        </w:rPr>
        <w:t>(2) «</w:t>
      </w:r>
      <w:r>
        <w:rPr>
          <w:rFonts w:ascii="Book Antiqua" w:hAnsi="Book Antiqua"/>
          <w:i/>
          <w:iCs/>
          <w:lang w:val="kk"/>
        </w:rPr>
        <w:t>Валюта</w:t>
      </w:r>
      <w:r>
        <w:rPr>
          <w:rFonts w:ascii="Book Antiqua" w:hAnsi="Book Antiqua"/>
          <w:lang w:val="kk"/>
        </w:rPr>
        <w:t>» жолында тізімнен шот валютасын таңдаңыз.</w:t>
      </w:r>
    </w:p>
    <w:p w14:paraId="3FEE1EFD" w14:textId="511E429C" w:rsidR="003E104C" w:rsidRDefault="00F245B1" w:rsidP="003E104C">
      <w:pPr>
        <w:spacing w:after="0" w:line="240" w:lineRule="auto"/>
        <w:jc w:val="both"/>
        <w:rPr>
          <w:rFonts w:ascii="Book Antiqua" w:hAnsi="Book Antiqua"/>
          <w:b/>
          <w:bCs/>
        </w:rPr>
      </w:pPr>
      <w:r>
        <w:rPr>
          <w:rFonts w:ascii="Book Antiqua" w:hAnsi="Book Antiqua"/>
          <w:lang w:val="kk"/>
        </w:rPr>
        <w:t>Барлық қажетті жолдарды толтырғаннан кейін</w:t>
      </w:r>
      <w:r>
        <w:rPr>
          <w:rFonts w:ascii="Book Antiqua" w:hAnsi="Book Antiqua"/>
          <w:b/>
          <w:bCs/>
          <w:lang w:val="kk"/>
        </w:rPr>
        <w:t xml:space="preserve"> (К) Сақтау</w:t>
      </w:r>
      <w:r>
        <w:rPr>
          <w:rFonts w:ascii="Book Antiqua" w:hAnsi="Book Antiqua"/>
          <w:lang w:val="kk"/>
        </w:rPr>
        <w:t xml:space="preserve"> басыңыз.</w:t>
      </w:r>
    </w:p>
    <w:p w14:paraId="10EE48BF" w14:textId="69C42B7F" w:rsidR="0013348D" w:rsidRDefault="00D82089" w:rsidP="003E104C">
      <w:pPr>
        <w:spacing w:after="0" w:line="240" w:lineRule="auto"/>
        <w:jc w:val="both"/>
        <w:rPr>
          <w:rFonts w:ascii="Book Antiqua" w:hAnsi="Book Antiqua"/>
        </w:rPr>
      </w:pPr>
      <w:r>
        <w:rPr>
          <w:noProof/>
          <w:lang w:val="kk"/>
        </w:rPr>
        <w:drawing>
          <wp:inline distT="0" distB="0" distL="0" distR="0" wp14:anchorId="25C5A8EB" wp14:editId="40EEE1FA">
            <wp:extent cx="4990809" cy="903734"/>
            <wp:effectExtent l="0" t="0" r="635" b="0"/>
            <wp:docPr id="58" name="Picture 5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 chat or text message&#10;&#10;Description automatically generated"/>
                    <pic:cNvPicPr/>
                  </pic:nvPicPr>
                  <pic:blipFill>
                    <a:blip r:embed="rId64"/>
                    <a:stretch>
                      <a:fillRect/>
                    </a:stretch>
                  </pic:blipFill>
                  <pic:spPr>
                    <a:xfrm>
                      <a:off x="0" y="0"/>
                      <a:ext cx="5021550" cy="909301"/>
                    </a:xfrm>
                    <a:prstGeom prst="rect">
                      <a:avLst/>
                    </a:prstGeom>
                  </pic:spPr>
                </pic:pic>
              </a:graphicData>
            </a:graphic>
          </wp:inline>
        </w:drawing>
      </w:r>
    </w:p>
    <w:p w14:paraId="057E42C6" w14:textId="4EAC8476" w:rsidR="006336F9" w:rsidRDefault="006336F9" w:rsidP="008C5BD7">
      <w:pPr>
        <w:pStyle w:val="ae"/>
        <w:ind w:left="0"/>
        <w:rPr>
          <w:rFonts w:ascii="Book Antiqua" w:hAnsi="Book Antiqua"/>
        </w:rPr>
      </w:pPr>
    </w:p>
    <w:p w14:paraId="4B6279B5" w14:textId="4C0B8CF7" w:rsidR="004823F3" w:rsidRDefault="004823F3" w:rsidP="00E160D9">
      <w:pPr>
        <w:pStyle w:val="ae"/>
        <w:numPr>
          <w:ilvl w:val="2"/>
          <w:numId w:val="4"/>
        </w:numPr>
        <w:rPr>
          <w:rFonts w:ascii="Book Antiqua" w:hAnsi="Book Antiqua"/>
        </w:rPr>
      </w:pPr>
      <w:r>
        <w:rPr>
          <w:rFonts w:ascii="Book Antiqua" w:hAnsi="Book Antiqua"/>
          <w:lang w:val="kk"/>
        </w:rPr>
        <w:t xml:space="preserve">Егер сізге бекітілген банктік шотты түзету қажет болса, </w:t>
      </w:r>
      <w:r>
        <w:rPr>
          <w:rFonts w:ascii="Book Antiqua" w:hAnsi="Book Antiqua"/>
          <w:b/>
          <w:bCs/>
          <w:lang w:val="kk"/>
        </w:rPr>
        <w:t xml:space="preserve">Жаңарту </w:t>
      </w:r>
      <w:r>
        <w:rPr>
          <w:rFonts w:ascii="Book Antiqua" w:hAnsi="Book Antiqua"/>
          <w:lang w:val="kk"/>
        </w:rPr>
        <w:t>бағанындағы қарындашты басыңыз.</w:t>
      </w:r>
    </w:p>
    <w:p w14:paraId="39864071" w14:textId="25F75D21" w:rsidR="00E160D9" w:rsidRDefault="005C65B5" w:rsidP="00E160D9">
      <w:pPr>
        <w:rPr>
          <w:rFonts w:ascii="Book Antiqua" w:hAnsi="Book Antiqua"/>
        </w:rPr>
      </w:pPr>
      <w:r>
        <w:rPr>
          <w:noProof/>
          <w:lang w:val="kk"/>
        </w:rPr>
        <w:drawing>
          <wp:inline distT="0" distB="0" distL="0" distR="0" wp14:anchorId="0C33CEB0" wp14:editId="527F9B89">
            <wp:extent cx="5940425" cy="1241425"/>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1241425"/>
                    </a:xfrm>
                    <a:prstGeom prst="rect">
                      <a:avLst/>
                    </a:prstGeom>
                  </pic:spPr>
                </pic:pic>
              </a:graphicData>
            </a:graphic>
          </wp:inline>
        </w:drawing>
      </w:r>
    </w:p>
    <w:p w14:paraId="1DBC8CBD" w14:textId="651CAFAA" w:rsidR="00175C7F" w:rsidRDefault="00175C7F" w:rsidP="00E160D9">
      <w:pPr>
        <w:rPr>
          <w:rFonts w:ascii="Book Antiqua" w:hAnsi="Book Antiqua"/>
        </w:rPr>
      </w:pPr>
    </w:p>
    <w:p w14:paraId="188BEDCB" w14:textId="19D498D7" w:rsidR="00175C7F" w:rsidRPr="00975C2E" w:rsidRDefault="007260F7" w:rsidP="00975C2E">
      <w:pPr>
        <w:pStyle w:val="ae"/>
        <w:numPr>
          <w:ilvl w:val="2"/>
          <w:numId w:val="39"/>
        </w:numPr>
        <w:rPr>
          <w:rFonts w:ascii="Book Antiqua" w:hAnsi="Book Antiqua"/>
        </w:rPr>
      </w:pPr>
      <w:r>
        <w:rPr>
          <w:rFonts w:ascii="Book Antiqua" w:hAnsi="Book Antiqua"/>
          <w:lang w:val="kk"/>
        </w:rPr>
        <w:t>Түзету үшін бекітілген банктік шоттың келесі жолдары қолжетімді болады:</w:t>
      </w:r>
    </w:p>
    <w:p w14:paraId="4AA1D945" w14:textId="7CD242BE" w:rsidR="007260F7" w:rsidRDefault="00254568" w:rsidP="00E160D9">
      <w:pPr>
        <w:rPr>
          <w:rFonts w:ascii="Book Antiqua" w:hAnsi="Book Antiqua"/>
        </w:rPr>
      </w:pPr>
      <w:r>
        <w:rPr>
          <w:rFonts w:ascii="Book Antiqua" w:hAnsi="Book Antiqua"/>
          <w:noProof/>
          <w:lang w:val="kk"/>
        </w:rPr>
        <w:lastRenderedPageBreak/>
        <w:drawing>
          <wp:inline distT="0" distB="0" distL="0" distR="0" wp14:anchorId="29577015" wp14:editId="0D361700">
            <wp:extent cx="5940425" cy="2267585"/>
            <wp:effectExtent l="0" t="0" r="3175" b="0"/>
            <wp:docPr id="365961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61729" name=""/>
                    <pic:cNvPicPr/>
                  </pic:nvPicPr>
                  <pic:blipFill>
                    <a:blip r:embed="rId66"/>
                    <a:stretch>
                      <a:fillRect/>
                    </a:stretch>
                  </pic:blipFill>
                  <pic:spPr>
                    <a:xfrm>
                      <a:off x="0" y="0"/>
                      <a:ext cx="5940425" cy="2267585"/>
                    </a:xfrm>
                    <a:prstGeom prst="rect">
                      <a:avLst/>
                    </a:prstGeom>
                  </pic:spPr>
                </pic:pic>
              </a:graphicData>
            </a:graphic>
          </wp:inline>
        </w:drawing>
      </w:r>
    </w:p>
    <w:p w14:paraId="4552CC9F" w14:textId="7F1E65DC" w:rsidR="007260F7" w:rsidRPr="006D2BEA" w:rsidRDefault="007260F7" w:rsidP="007260F7">
      <w:pPr>
        <w:pStyle w:val="ae"/>
        <w:numPr>
          <w:ilvl w:val="0"/>
          <w:numId w:val="35"/>
        </w:numPr>
        <w:rPr>
          <w:rFonts w:ascii="Book Antiqua" w:hAnsi="Book Antiqua"/>
        </w:rPr>
      </w:pPr>
      <w:r>
        <w:rPr>
          <w:rFonts w:ascii="Book Antiqua" w:hAnsi="Book Antiqua"/>
          <w:lang w:val="kk"/>
        </w:rPr>
        <w:t>Шот атауы</w:t>
      </w:r>
    </w:p>
    <w:p w14:paraId="24EA9187" w14:textId="16222462" w:rsidR="006D2BEA" w:rsidRPr="007260F7" w:rsidRDefault="006D2BEA" w:rsidP="007260F7">
      <w:pPr>
        <w:pStyle w:val="ae"/>
        <w:numPr>
          <w:ilvl w:val="0"/>
          <w:numId w:val="35"/>
        </w:numPr>
        <w:rPr>
          <w:rFonts w:ascii="Book Antiqua" w:hAnsi="Book Antiqua"/>
        </w:rPr>
      </w:pPr>
      <w:r>
        <w:rPr>
          <w:rFonts w:ascii="Book Antiqua" w:hAnsi="Book Antiqua"/>
          <w:lang w:val="kk"/>
        </w:rPr>
        <w:t>Валютасы</w:t>
      </w:r>
    </w:p>
    <w:p w14:paraId="4C36A18E" w14:textId="091BC632" w:rsidR="007260F7" w:rsidRPr="007D4CF9" w:rsidRDefault="007D4CF9" w:rsidP="007260F7">
      <w:pPr>
        <w:pStyle w:val="ae"/>
        <w:numPr>
          <w:ilvl w:val="0"/>
          <w:numId w:val="35"/>
        </w:numPr>
        <w:rPr>
          <w:rFonts w:ascii="Book Antiqua" w:hAnsi="Book Antiqua"/>
        </w:rPr>
      </w:pPr>
      <w:r>
        <w:rPr>
          <w:rFonts w:ascii="Book Antiqua" w:hAnsi="Book Antiqua"/>
          <w:lang w:val="kk"/>
        </w:rPr>
        <w:t>Қосымша шот атауы</w:t>
      </w:r>
    </w:p>
    <w:p w14:paraId="6912D4CC" w14:textId="77777777" w:rsidR="00236CC8" w:rsidRPr="00C9370B" w:rsidRDefault="00236CC8" w:rsidP="00236CC8">
      <w:pPr>
        <w:pStyle w:val="ae"/>
        <w:numPr>
          <w:ilvl w:val="0"/>
          <w:numId w:val="35"/>
        </w:numPr>
        <w:rPr>
          <w:rFonts w:ascii="Book Antiqua" w:hAnsi="Book Antiqua"/>
        </w:rPr>
      </w:pPr>
      <w:r>
        <w:rPr>
          <w:rFonts w:ascii="Book Antiqua" w:hAnsi="Book Antiqua"/>
          <w:lang w:val="kk"/>
        </w:rPr>
        <w:t xml:space="preserve">Соңғы күні </w:t>
      </w:r>
    </w:p>
    <w:p w14:paraId="6475EC6D" w14:textId="77777777" w:rsidR="00C9370B" w:rsidRPr="00B05EB3" w:rsidRDefault="00C9370B" w:rsidP="00236CC8">
      <w:pPr>
        <w:pStyle w:val="ae"/>
        <w:rPr>
          <w:rFonts w:ascii="Book Antiqua" w:hAnsi="Book Antiqua"/>
        </w:rPr>
      </w:pPr>
    </w:p>
    <w:p w14:paraId="485DAF5B" w14:textId="01222884" w:rsidR="00B05EB3" w:rsidRDefault="00B05EB3" w:rsidP="00B05EB3">
      <w:pPr>
        <w:rPr>
          <w:rFonts w:ascii="Book Antiqua" w:hAnsi="Book Antiqua"/>
        </w:rPr>
      </w:pPr>
      <w:r>
        <w:rPr>
          <w:rFonts w:ascii="Book Antiqua" w:hAnsi="Book Antiqua"/>
          <w:lang w:val="kk"/>
        </w:rPr>
        <w:t>Толтырғаннан кейін</w:t>
      </w:r>
      <w:r>
        <w:rPr>
          <w:rFonts w:ascii="Book Antiqua" w:hAnsi="Book Antiqua"/>
          <w:b/>
          <w:bCs/>
          <w:lang w:val="kk"/>
        </w:rPr>
        <w:t xml:space="preserve"> (К) Сақтау</w:t>
      </w:r>
      <w:r>
        <w:rPr>
          <w:rFonts w:ascii="Book Antiqua" w:hAnsi="Book Antiqua"/>
          <w:lang w:val="kk"/>
        </w:rPr>
        <w:t xml:space="preserve"> басыңыз.</w:t>
      </w:r>
    </w:p>
    <w:p w14:paraId="1679083A" w14:textId="51444D3E" w:rsidR="00135346" w:rsidRDefault="00135346" w:rsidP="00B05EB3">
      <w:pPr>
        <w:rPr>
          <w:rFonts w:ascii="Book Antiqua" w:hAnsi="Book Antiqua"/>
        </w:rPr>
      </w:pPr>
    </w:p>
    <w:p w14:paraId="44542C46" w14:textId="4A1203EC" w:rsidR="00135346" w:rsidRPr="00975C2E" w:rsidRDefault="00262058" w:rsidP="00975C2E">
      <w:pPr>
        <w:pStyle w:val="ae"/>
        <w:numPr>
          <w:ilvl w:val="2"/>
          <w:numId w:val="39"/>
        </w:numPr>
        <w:rPr>
          <w:rFonts w:ascii="Book Antiqua" w:hAnsi="Book Antiqua"/>
        </w:rPr>
      </w:pPr>
      <w:r>
        <w:rPr>
          <w:rFonts w:ascii="Book Antiqua" w:hAnsi="Book Antiqua"/>
          <w:lang w:val="kk"/>
        </w:rPr>
        <w:t xml:space="preserve">Егер қолданыстағы банктік шотты өшіру қажет болса, банктік шотқа қарама-қарсы </w:t>
      </w:r>
      <w:r>
        <w:rPr>
          <w:rFonts w:ascii="Book Antiqua" w:hAnsi="Book Antiqua"/>
          <w:b/>
          <w:bCs/>
          <w:lang w:val="kk"/>
        </w:rPr>
        <w:t xml:space="preserve">Соңғы күн </w:t>
      </w:r>
      <w:r>
        <w:rPr>
          <w:rFonts w:ascii="Book Antiqua" w:hAnsi="Book Antiqua"/>
          <w:lang w:val="kk"/>
        </w:rPr>
        <w:t xml:space="preserve">бағанында өшірілуі керек аяқталу күнін қойып, </w:t>
      </w:r>
      <w:r>
        <w:rPr>
          <w:rFonts w:ascii="Book Antiqua" w:hAnsi="Book Antiqua"/>
          <w:b/>
          <w:bCs/>
          <w:lang w:val="kk"/>
        </w:rPr>
        <w:t xml:space="preserve">(К) Сақтау </w:t>
      </w:r>
      <w:r>
        <w:rPr>
          <w:rFonts w:ascii="Book Antiqua" w:hAnsi="Book Antiqua"/>
          <w:lang w:val="kk"/>
        </w:rPr>
        <w:t>басыңыз.</w:t>
      </w:r>
    </w:p>
    <w:p w14:paraId="757BDFEC" w14:textId="78D0D21C" w:rsidR="00F72B19" w:rsidRPr="00B05EB3" w:rsidRDefault="00F72B19" w:rsidP="00B05EB3">
      <w:pPr>
        <w:rPr>
          <w:rFonts w:ascii="Book Antiqua" w:hAnsi="Book Antiqua"/>
        </w:rPr>
      </w:pPr>
      <w:r>
        <w:rPr>
          <w:noProof/>
          <w:lang w:val="kk"/>
        </w:rPr>
        <w:drawing>
          <wp:inline distT="0" distB="0" distL="0" distR="0" wp14:anchorId="7E196E6F" wp14:editId="6B1F3FB4">
            <wp:extent cx="5940425" cy="9264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926465"/>
                    </a:xfrm>
                    <a:prstGeom prst="rect">
                      <a:avLst/>
                    </a:prstGeom>
                  </pic:spPr>
                </pic:pic>
              </a:graphicData>
            </a:graphic>
          </wp:inline>
        </w:drawing>
      </w:r>
    </w:p>
    <w:p w14:paraId="117B6598" w14:textId="77777777" w:rsidR="002E41F5" w:rsidRDefault="002E41F5" w:rsidP="00DB1809">
      <w:pPr>
        <w:spacing w:after="0" w:line="240" w:lineRule="auto"/>
        <w:rPr>
          <w:rFonts w:ascii="Book Antiqua" w:hAnsi="Book Antiqua" w:cs="Times New Roman"/>
          <w:i/>
          <w:iCs/>
          <w:sz w:val="24"/>
          <w:szCs w:val="24"/>
        </w:rPr>
      </w:pPr>
    </w:p>
    <w:p w14:paraId="21D37253" w14:textId="77777777" w:rsidR="002E41F5" w:rsidRDefault="002E41F5" w:rsidP="00DB1809">
      <w:pPr>
        <w:spacing w:after="0" w:line="240" w:lineRule="auto"/>
        <w:rPr>
          <w:rFonts w:ascii="Book Antiqua" w:hAnsi="Book Antiqua" w:cs="Times New Roman"/>
          <w:i/>
          <w:iCs/>
          <w:sz w:val="24"/>
          <w:szCs w:val="24"/>
        </w:rPr>
      </w:pPr>
    </w:p>
    <w:p w14:paraId="01C559BC" w14:textId="7CD074E0" w:rsidR="004837D1" w:rsidRPr="008958EB" w:rsidRDefault="004837D1" w:rsidP="00DB1809">
      <w:pPr>
        <w:spacing w:after="0" w:line="240" w:lineRule="auto"/>
        <w:rPr>
          <w:rFonts w:ascii="Book Antiqua" w:hAnsi="Book Antiqua" w:cs="Times New Roman"/>
          <w:i/>
          <w:iCs/>
          <w:sz w:val="24"/>
          <w:szCs w:val="24"/>
        </w:rPr>
      </w:pPr>
      <w:r>
        <w:rPr>
          <w:rFonts w:ascii="Book Antiqua" w:hAnsi="Book Antiqua" w:cs="Times New Roman"/>
          <w:i/>
          <w:iCs/>
          <w:sz w:val="24"/>
          <w:szCs w:val="24"/>
          <w:lang w:val="kk"/>
        </w:rPr>
        <w:t>2, 8, 9-тармақшаларда көрсетілген құжаттарды ұсыну мүмкін болмаған жағдайда, жеткізуші-бейрезидент ұсынатын хаттың жобасы</w:t>
      </w:r>
    </w:p>
    <w:p w14:paraId="0B104569" w14:textId="77777777" w:rsidR="004837D1" w:rsidRPr="008958EB" w:rsidRDefault="004837D1" w:rsidP="004837D1">
      <w:pPr>
        <w:spacing w:after="0" w:line="240" w:lineRule="auto"/>
        <w:jc w:val="both"/>
        <w:rPr>
          <w:rFonts w:ascii="Book Antiqua" w:hAnsi="Book Antiqua" w:cs="Times New Roman"/>
          <w:sz w:val="24"/>
          <w:szCs w:val="24"/>
        </w:rPr>
      </w:pPr>
    </w:p>
    <w:p w14:paraId="0A4384E6" w14:textId="77777777" w:rsidR="004837D1" w:rsidRPr="008958EB" w:rsidRDefault="004837D1" w:rsidP="004837D1">
      <w:pPr>
        <w:spacing w:after="0" w:line="240" w:lineRule="auto"/>
        <w:jc w:val="both"/>
        <w:rPr>
          <w:rFonts w:ascii="Book Antiqua" w:hAnsi="Book Antiqua" w:cs="Times New Roman"/>
          <w:b/>
          <w:sz w:val="24"/>
          <w:szCs w:val="24"/>
        </w:rPr>
      </w:pPr>
    </w:p>
    <w:p w14:paraId="5B4E150E" w14:textId="77777777" w:rsidR="004837D1" w:rsidRPr="008958EB" w:rsidRDefault="004837D1" w:rsidP="004837D1">
      <w:pPr>
        <w:spacing w:after="0" w:line="240" w:lineRule="auto"/>
        <w:jc w:val="both"/>
        <w:rPr>
          <w:rFonts w:ascii="Book Antiqua" w:hAnsi="Book Antiqua" w:cs="Times New Roman"/>
          <w:b/>
          <w:sz w:val="24"/>
          <w:szCs w:val="24"/>
        </w:rPr>
      </w:pPr>
      <w:r>
        <w:rPr>
          <w:rFonts w:ascii="Book Antiqua" w:hAnsi="Book Antiqua" w:cs="Times New Roman"/>
          <w:b/>
          <w:bCs/>
          <w:sz w:val="24"/>
          <w:szCs w:val="24"/>
          <w:lang w:val="kk"/>
        </w:rPr>
        <w:t>ФИРМАЛЫҚ БЛАНКІДЕ</w:t>
      </w:r>
    </w:p>
    <w:p w14:paraId="5D8A9CCB" w14:textId="77777777" w:rsidR="004837D1" w:rsidRPr="008958EB" w:rsidRDefault="004837D1" w:rsidP="004837D1">
      <w:pPr>
        <w:spacing w:after="0" w:line="240" w:lineRule="auto"/>
        <w:jc w:val="both"/>
        <w:rPr>
          <w:rFonts w:ascii="Book Antiqua" w:hAnsi="Book Antiqua" w:cs="Times New Roman"/>
          <w:sz w:val="24"/>
          <w:szCs w:val="24"/>
        </w:rPr>
      </w:pPr>
      <w:r>
        <w:rPr>
          <w:rFonts w:ascii="Book Antiqua" w:hAnsi="Book Antiqua" w:cs="Times New Roman"/>
          <w:sz w:val="24"/>
          <w:szCs w:val="24"/>
          <w:lang w:val="kk"/>
        </w:rPr>
        <w:t>Күні _______________</w:t>
      </w:r>
    </w:p>
    <w:p w14:paraId="29AE0179" w14:textId="77777777" w:rsidR="004837D1" w:rsidRPr="008958EB" w:rsidRDefault="004837D1" w:rsidP="004837D1">
      <w:pPr>
        <w:spacing w:after="0" w:line="240" w:lineRule="auto"/>
        <w:jc w:val="both"/>
        <w:rPr>
          <w:rFonts w:ascii="Book Antiqua" w:hAnsi="Book Antiqua" w:cs="Times New Roman"/>
          <w:sz w:val="24"/>
          <w:szCs w:val="24"/>
        </w:rPr>
      </w:pPr>
      <w:r>
        <w:rPr>
          <w:rFonts w:ascii="Book Antiqua" w:hAnsi="Book Antiqua" w:cs="Times New Roman"/>
          <w:sz w:val="24"/>
          <w:szCs w:val="24"/>
          <w:lang w:val="kk"/>
        </w:rPr>
        <w:t xml:space="preserve">Кімге: «KAZ Minerals Актогай» (КАЗ Минералз Актогай) ЖШС / «KAZ Minerals Bozshakol» (КАЗ Минералз Бозшаколь) ЖШС </w:t>
      </w:r>
      <w:r>
        <w:rPr>
          <w:rFonts w:ascii="Book Antiqua" w:hAnsi="Book Antiqua" w:cs="Times New Roman"/>
          <w:b/>
          <w:bCs/>
          <w:sz w:val="24"/>
          <w:szCs w:val="24"/>
          <w:lang w:val="kk"/>
        </w:rPr>
        <w:t>(қажеттісін қалдыру)</w:t>
      </w:r>
    </w:p>
    <w:p w14:paraId="137B3DC0" w14:textId="77777777" w:rsidR="004837D1" w:rsidRPr="008958EB" w:rsidRDefault="004837D1" w:rsidP="004837D1">
      <w:pPr>
        <w:spacing w:after="0" w:line="240" w:lineRule="auto"/>
        <w:jc w:val="both"/>
        <w:rPr>
          <w:rFonts w:ascii="Book Antiqua" w:hAnsi="Book Antiqua" w:cs="Times New Roman"/>
          <w:sz w:val="24"/>
          <w:szCs w:val="24"/>
        </w:rPr>
      </w:pPr>
    </w:p>
    <w:p w14:paraId="79FCAA77" w14:textId="77777777" w:rsidR="004837D1" w:rsidRPr="008958EB" w:rsidRDefault="004837D1" w:rsidP="004837D1">
      <w:pPr>
        <w:spacing w:after="0" w:line="240" w:lineRule="auto"/>
        <w:jc w:val="both"/>
        <w:rPr>
          <w:rFonts w:ascii="Book Antiqua" w:hAnsi="Book Antiqua" w:cs="Times New Roman"/>
          <w:b/>
          <w:sz w:val="24"/>
          <w:szCs w:val="24"/>
        </w:rPr>
      </w:pPr>
      <w:r>
        <w:rPr>
          <w:rFonts w:ascii="Book Antiqua" w:hAnsi="Book Antiqua" w:cs="Times New Roman"/>
          <w:b/>
          <w:bCs/>
          <w:sz w:val="24"/>
          <w:szCs w:val="24"/>
          <w:lang w:val="kk"/>
        </w:rPr>
        <w:t>Компания туралы мәліметтерді, қол қоюға құқығы бар тұлғаның іскерлік беделі мен өкілеттігін растау</w:t>
      </w:r>
    </w:p>
    <w:p w14:paraId="6D248E84" w14:textId="77777777" w:rsidR="004837D1" w:rsidRPr="008958EB" w:rsidRDefault="004837D1" w:rsidP="004837D1">
      <w:pPr>
        <w:spacing w:after="0" w:line="240" w:lineRule="auto"/>
        <w:jc w:val="both"/>
        <w:rPr>
          <w:rFonts w:ascii="Book Antiqua" w:hAnsi="Book Antiqua" w:cs="Times New Roman"/>
          <w:sz w:val="24"/>
          <w:szCs w:val="24"/>
        </w:rPr>
      </w:pPr>
      <w:r>
        <w:rPr>
          <w:rFonts w:ascii="Book Antiqua" w:hAnsi="Book Antiqua" w:cs="Times New Roman"/>
          <w:sz w:val="24"/>
          <w:szCs w:val="24"/>
          <w:lang w:val="kk"/>
        </w:rPr>
        <w:t xml:space="preserve">Осы арқылы біз _________________ (компанияның атауы) </w:t>
      </w:r>
      <w:r>
        <w:rPr>
          <w:rFonts w:ascii="Book Antiqua" w:hAnsi="Book Antiqua" w:cs="Times New Roman"/>
          <w:b/>
          <w:bCs/>
          <w:sz w:val="24"/>
          <w:szCs w:val="24"/>
          <w:lang w:val="kk"/>
        </w:rPr>
        <w:t xml:space="preserve">(Компания) </w:t>
      </w:r>
      <w:r>
        <w:rPr>
          <w:rFonts w:ascii="Book Antiqua" w:hAnsi="Book Antiqua" w:cs="Times New Roman"/>
          <w:sz w:val="24"/>
          <w:szCs w:val="24"/>
          <w:lang w:val="kk"/>
        </w:rPr>
        <w:t xml:space="preserve">жақсы іскерлік беделге ие (төлем қабілеттілігі бар, тарату процесінде емес, банкрот емес және басқа міндеттемелері жоқ) тиісті түрде құрылған және тіркелген ұйым болып </w:t>
      </w:r>
      <w:r>
        <w:rPr>
          <w:rFonts w:ascii="Book Antiqua" w:hAnsi="Book Antiqua" w:cs="Times New Roman"/>
          <w:sz w:val="24"/>
          <w:szCs w:val="24"/>
          <w:lang w:val="kk"/>
        </w:rPr>
        <w:lastRenderedPageBreak/>
        <w:t>табылатынын және келесідей ақпарат пен құжаттар осы хат жазылған күні толық, жарамды және дәл болып табылатынын растаймыз:</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255"/>
      </w:tblGrid>
      <w:tr w:rsidR="004837D1" w:rsidRPr="008958EB" w14:paraId="0A398083" w14:textId="77777777" w:rsidTr="00574469">
        <w:tc>
          <w:tcPr>
            <w:tcW w:w="4253" w:type="dxa"/>
          </w:tcPr>
          <w:p w14:paraId="2E7C3E63" w14:textId="77777777" w:rsidR="004837D1" w:rsidRPr="008958EB" w:rsidRDefault="004837D1" w:rsidP="00574469">
            <w:pPr>
              <w:jc w:val="both"/>
              <w:rPr>
                <w:rFonts w:ascii="Book Antiqua" w:hAnsi="Book Antiqua" w:cs="Times New Roman"/>
                <w:sz w:val="24"/>
                <w:szCs w:val="24"/>
              </w:rPr>
            </w:pPr>
            <w:r>
              <w:rPr>
                <w:rFonts w:ascii="Book Antiqua" w:hAnsi="Book Antiqua" w:cs="Times New Roman"/>
                <w:sz w:val="24"/>
                <w:szCs w:val="24"/>
                <w:lang w:val="kk"/>
              </w:rPr>
              <w:t>1. Тіркелген елі / резиденттігі:</w:t>
            </w:r>
          </w:p>
        </w:tc>
        <w:tc>
          <w:tcPr>
            <w:tcW w:w="3255" w:type="dxa"/>
          </w:tcPr>
          <w:p w14:paraId="6F722D1C" w14:textId="77777777" w:rsidR="004837D1" w:rsidRPr="008958EB" w:rsidRDefault="004837D1" w:rsidP="00574469">
            <w:pPr>
              <w:jc w:val="both"/>
              <w:rPr>
                <w:rFonts w:ascii="Book Antiqua" w:hAnsi="Book Antiqua" w:cs="Times New Roman"/>
                <w:sz w:val="24"/>
                <w:szCs w:val="24"/>
              </w:rPr>
            </w:pPr>
          </w:p>
        </w:tc>
      </w:tr>
      <w:tr w:rsidR="004837D1" w:rsidRPr="008958EB" w14:paraId="5CA35ADB" w14:textId="77777777" w:rsidTr="00574469">
        <w:tc>
          <w:tcPr>
            <w:tcW w:w="4253" w:type="dxa"/>
          </w:tcPr>
          <w:p w14:paraId="5B03E673" w14:textId="77777777" w:rsidR="004837D1" w:rsidRPr="008958EB" w:rsidRDefault="004837D1" w:rsidP="00574469">
            <w:pPr>
              <w:jc w:val="both"/>
              <w:rPr>
                <w:rFonts w:ascii="Book Antiqua" w:hAnsi="Book Antiqua" w:cs="Times New Roman"/>
                <w:sz w:val="24"/>
                <w:szCs w:val="24"/>
              </w:rPr>
            </w:pPr>
            <w:r>
              <w:rPr>
                <w:rFonts w:ascii="Book Antiqua" w:hAnsi="Book Antiqua" w:cs="Times New Roman"/>
                <w:sz w:val="24"/>
                <w:szCs w:val="24"/>
                <w:lang w:val="kk"/>
              </w:rPr>
              <w:t>2. Тіркеу нөмірі:</w:t>
            </w:r>
          </w:p>
        </w:tc>
        <w:tc>
          <w:tcPr>
            <w:tcW w:w="3255" w:type="dxa"/>
          </w:tcPr>
          <w:p w14:paraId="3FACA0D8" w14:textId="77777777" w:rsidR="004837D1" w:rsidRPr="008958EB" w:rsidRDefault="004837D1" w:rsidP="00574469">
            <w:pPr>
              <w:jc w:val="both"/>
              <w:rPr>
                <w:rFonts w:ascii="Book Antiqua" w:hAnsi="Book Antiqua" w:cs="Times New Roman"/>
                <w:sz w:val="24"/>
                <w:szCs w:val="24"/>
              </w:rPr>
            </w:pPr>
          </w:p>
        </w:tc>
      </w:tr>
      <w:tr w:rsidR="004837D1" w:rsidRPr="008958EB" w14:paraId="2F9B540A" w14:textId="77777777" w:rsidTr="00574469">
        <w:tc>
          <w:tcPr>
            <w:tcW w:w="4253" w:type="dxa"/>
          </w:tcPr>
          <w:p w14:paraId="01E15BFA" w14:textId="77777777" w:rsidR="004837D1" w:rsidRPr="008958EB" w:rsidRDefault="004837D1" w:rsidP="00574469">
            <w:pPr>
              <w:jc w:val="both"/>
              <w:rPr>
                <w:rFonts w:ascii="Book Antiqua" w:hAnsi="Book Antiqua" w:cs="Times New Roman"/>
                <w:sz w:val="24"/>
                <w:szCs w:val="24"/>
              </w:rPr>
            </w:pPr>
            <w:r>
              <w:rPr>
                <w:rFonts w:ascii="Book Antiqua" w:hAnsi="Book Antiqua" w:cs="Times New Roman"/>
                <w:sz w:val="24"/>
                <w:szCs w:val="24"/>
                <w:lang w:val="kk"/>
              </w:rPr>
              <w:t>3. Тіркелген / құрылған күні:</w:t>
            </w:r>
          </w:p>
        </w:tc>
        <w:tc>
          <w:tcPr>
            <w:tcW w:w="3255" w:type="dxa"/>
          </w:tcPr>
          <w:p w14:paraId="3D92462F" w14:textId="77777777" w:rsidR="004837D1" w:rsidRPr="008958EB" w:rsidRDefault="004837D1" w:rsidP="00574469">
            <w:pPr>
              <w:jc w:val="both"/>
              <w:rPr>
                <w:rFonts w:ascii="Book Antiqua" w:hAnsi="Book Antiqua" w:cs="Times New Roman"/>
                <w:sz w:val="24"/>
                <w:szCs w:val="24"/>
              </w:rPr>
            </w:pPr>
          </w:p>
        </w:tc>
      </w:tr>
    </w:tbl>
    <w:p w14:paraId="74F3E1BD"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4. Қоса берілетін құжаттар (түпнұсқалардың электронды көшірмелері):</w:t>
      </w:r>
    </w:p>
    <w:p w14:paraId="4B281542"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4.1. Тіркеу туралы куәлік және / немесе жақсы іскерлік бедел туралы куәлік</w:t>
      </w:r>
    </w:p>
    <w:p w14:paraId="5BC459B8"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4.2. [Қол қоюға құқығы бар тұлға ретінде тағайындалған тұлғаның (тұлғалардың) төмендегі құжаттардың негізінде компания атынан ұсынылатын тауарларды / жұмыстарды / қызметтерді жеткізуге арналған шартқа қол қоюға құқығы бар екенін растайтын құжаттар:</w:t>
      </w:r>
    </w:p>
    <w:p w14:paraId="16B2D265" w14:textId="77777777" w:rsidR="004837D1" w:rsidRPr="008958EB" w:rsidRDefault="004837D1" w:rsidP="004837D1">
      <w:pPr>
        <w:spacing w:after="0" w:line="240" w:lineRule="auto"/>
        <w:ind w:left="112" w:firstLine="596"/>
        <w:jc w:val="both"/>
        <w:rPr>
          <w:rFonts w:ascii="Book Antiqua" w:hAnsi="Book Antiqua" w:cs="Times New Roman"/>
          <w:sz w:val="24"/>
          <w:szCs w:val="24"/>
        </w:rPr>
      </w:pPr>
      <w:r>
        <w:rPr>
          <w:rFonts w:ascii="Book Antiqua" w:hAnsi="Book Antiqua" w:cs="Times New Roman"/>
          <w:sz w:val="24"/>
          <w:szCs w:val="24"/>
          <w:lang w:val="kk"/>
        </w:rPr>
        <w:t>а. Жарғы, және /немесе</w:t>
      </w:r>
    </w:p>
    <w:p w14:paraId="653E2B68" w14:textId="77777777" w:rsidR="004837D1" w:rsidRPr="008958EB" w:rsidRDefault="004837D1" w:rsidP="004837D1">
      <w:pPr>
        <w:spacing w:after="0" w:line="240" w:lineRule="auto"/>
        <w:ind w:left="112" w:firstLine="596"/>
        <w:jc w:val="both"/>
        <w:rPr>
          <w:rFonts w:ascii="Book Antiqua" w:hAnsi="Book Antiqua" w:cs="Times New Roman"/>
          <w:sz w:val="24"/>
          <w:szCs w:val="24"/>
        </w:rPr>
      </w:pPr>
      <w:r>
        <w:rPr>
          <w:rFonts w:ascii="Book Antiqua" w:hAnsi="Book Antiqua" w:cs="Times New Roman"/>
          <w:sz w:val="24"/>
          <w:szCs w:val="24"/>
          <w:lang w:val="kk"/>
        </w:rPr>
        <w:t>б. Директорлар кеңесінің немесе атқарушы органның шешімі; және / немесе</w:t>
      </w:r>
    </w:p>
    <w:p w14:paraId="1D140FE6" w14:textId="77777777" w:rsidR="004837D1" w:rsidRPr="008958EB" w:rsidRDefault="004837D1" w:rsidP="004837D1">
      <w:pPr>
        <w:spacing w:after="0" w:line="240" w:lineRule="auto"/>
        <w:ind w:left="708"/>
        <w:jc w:val="both"/>
        <w:rPr>
          <w:rFonts w:ascii="Book Antiqua" w:hAnsi="Book Antiqua" w:cs="Times New Roman"/>
          <w:sz w:val="24"/>
          <w:szCs w:val="24"/>
        </w:rPr>
      </w:pPr>
      <w:r>
        <w:rPr>
          <w:rFonts w:ascii="Book Antiqua" w:hAnsi="Book Antiqua" w:cs="Times New Roman"/>
          <w:sz w:val="24"/>
          <w:szCs w:val="24"/>
          <w:lang w:val="kk"/>
        </w:rPr>
        <w:t>в. Сенімхат (немесе қол қоюға құқығы бар тұлғаның өкілеттігін бірлесіп растайтын жоғарыда аталған барлық құжаттар)]</w:t>
      </w:r>
    </w:p>
    <w:p w14:paraId="25B2993D" w14:textId="77777777" w:rsidR="004837D1" w:rsidRPr="008958EB" w:rsidRDefault="004837D1" w:rsidP="004837D1">
      <w:pPr>
        <w:spacing w:after="0" w:line="240" w:lineRule="auto"/>
        <w:ind w:left="112"/>
        <w:jc w:val="both"/>
        <w:rPr>
          <w:rFonts w:ascii="Book Antiqua" w:hAnsi="Book Antiqua" w:cs="Times New Roman"/>
          <w:b/>
          <w:i/>
          <w:sz w:val="24"/>
          <w:szCs w:val="24"/>
        </w:rPr>
      </w:pPr>
      <w:r>
        <w:rPr>
          <w:rFonts w:ascii="Book Antiqua" w:hAnsi="Book Antiqua" w:cs="Times New Roman"/>
          <w:b/>
          <w:bCs/>
          <w:i/>
          <w:iCs/>
          <w:sz w:val="24"/>
          <w:szCs w:val="24"/>
          <w:lang w:val="kk"/>
        </w:rPr>
        <w:t>[Компания үшін ескерту: егер мұндай құжаттар қолжетімді болмаса немесе құпиялылық себебінен толық ашылмаса, Компания жоғарыдағы б) тармағында сұралған құжаттарды келесіге ауыстыруы керек]</w:t>
      </w:r>
    </w:p>
    <w:p w14:paraId="4FAD72DB"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[Компания _________________ (осындай уәкілетті тұлғаның толық аты-жөні мен лауазымын көрсетіңіз) қол қоюға құқығы бар тұлға ретінде тағайындалған тұлға (тұлғалар) екенін растайды, Компанияның қызметкері болып табылады және тауарларды / жұмыстарды / қызметтерді жеткізуге арналған келісімшарттарға және Компания атынан барлық көмекші құжаттарға қол қоюға құқылы.]</w:t>
      </w:r>
    </w:p>
    <w:p w14:paraId="4C1C1027"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Компанияны тіркеу туралы мәліметтер және оның құрылтай құжаттары мемлекеттік тіркеушінің келесі ресми веб-порталында тексеру және бақылау үшін қолжетімді:</w:t>
      </w:r>
    </w:p>
    <w:p w14:paraId="6BA484C7"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_____________________________________________________________</w:t>
      </w:r>
    </w:p>
    <w:p w14:paraId="2186B39E" w14:textId="77777777" w:rsidR="004837D1" w:rsidRPr="008958EB" w:rsidRDefault="004837D1" w:rsidP="004837D1">
      <w:pPr>
        <w:spacing w:after="0" w:line="240" w:lineRule="auto"/>
        <w:ind w:left="112"/>
        <w:jc w:val="both"/>
        <w:rPr>
          <w:rFonts w:ascii="Book Antiqua" w:hAnsi="Book Antiqua" w:cs="Times New Roman"/>
          <w:i/>
          <w:sz w:val="24"/>
          <w:szCs w:val="24"/>
        </w:rPr>
      </w:pPr>
      <w:r>
        <w:rPr>
          <w:rFonts w:ascii="Book Antiqua" w:hAnsi="Book Antiqua" w:cs="Times New Roman"/>
          <w:i/>
          <w:iCs/>
          <w:sz w:val="24"/>
          <w:szCs w:val="24"/>
          <w:lang w:val="kk"/>
        </w:rPr>
        <w:t>(Тиісті порталға қолданыстағы сілтемені көрсетіңіз және оны электрондық пошта мәтінінде көрсетіңіз).</w:t>
      </w:r>
    </w:p>
    <w:p w14:paraId="47A56879"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Біз осы интернет-порталда қолжетімді болып табылатын растайтын құжаттама және / немесе ақпарат осы хат жазылған күні толық, жарамды және дәл болып табылатынын растаймыз.</w:t>
      </w:r>
    </w:p>
    <w:p w14:paraId="2FA5CD03" w14:textId="77777777" w:rsidR="004837D1" w:rsidRPr="008958EB" w:rsidRDefault="004837D1" w:rsidP="004837D1">
      <w:pPr>
        <w:spacing w:after="0" w:line="240" w:lineRule="auto"/>
        <w:ind w:left="112"/>
        <w:jc w:val="both"/>
        <w:rPr>
          <w:rFonts w:ascii="Book Antiqua" w:hAnsi="Book Antiqua" w:cs="Times New Roman"/>
          <w:sz w:val="24"/>
          <w:szCs w:val="24"/>
        </w:rPr>
      </w:pPr>
    </w:p>
    <w:p w14:paraId="06B6CAE1"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Құрметпен,</w:t>
      </w:r>
    </w:p>
    <w:p w14:paraId="2D91C499"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Қолы _______________</w:t>
      </w:r>
    </w:p>
    <w:p w14:paraId="4C2FF786" w14:textId="77777777" w:rsidR="004837D1" w:rsidRPr="008958EB" w:rsidRDefault="004837D1" w:rsidP="004837D1">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Толық аты-жөні _______________</w:t>
      </w:r>
    </w:p>
    <w:p w14:paraId="6737B6A1" w14:textId="77777777" w:rsidR="004837D1" w:rsidRPr="008958EB" w:rsidRDefault="004837D1" w:rsidP="004837D1">
      <w:pPr>
        <w:spacing w:after="0" w:line="240" w:lineRule="auto"/>
        <w:ind w:left="112"/>
        <w:jc w:val="both"/>
        <w:rPr>
          <w:rFonts w:ascii="Book Antiqua" w:hAnsi="Book Antiqua" w:cs="Times New Roman"/>
          <w:b/>
          <w:i/>
          <w:sz w:val="24"/>
          <w:szCs w:val="24"/>
        </w:rPr>
      </w:pPr>
      <w:r>
        <w:rPr>
          <w:rFonts w:ascii="Book Antiqua" w:hAnsi="Book Antiqua" w:cs="Times New Roman"/>
          <w:sz w:val="24"/>
          <w:szCs w:val="24"/>
          <w:lang w:val="kk"/>
        </w:rPr>
        <w:t xml:space="preserve">Лауазымы _________________ </w:t>
      </w:r>
      <w:r>
        <w:rPr>
          <w:rFonts w:ascii="Book Antiqua" w:hAnsi="Book Antiqua" w:cs="Times New Roman"/>
          <w:b/>
          <w:bCs/>
          <w:sz w:val="24"/>
          <w:szCs w:val="24"/>
          <w:lang w:val="kk"/>
        </w:rPr>
        <w:t>[Компания үшін ескертпе: бұл хатқа қол қоюға құқығы бар тұлға ретінде тағайындалған қызметкерге қарағанда жоғары лауазымдарды атқаратын тұлғалар (қол қоюға құқығы бар тұлға ретінде тағайындалған қызметкерді қоспағанда) мұндай куәліктерді беруге құқығы бар, мысалы, компания хатшысы, Директорлар, атқарушы басшылық және т. б. қол қоюы тиіс]</w:t>
      </w:r>
    </w:p>
    <w:p w14:paraId="6DE224B6" w14:textId="77777777" w:rsidR="003C32CE" w:rsidRDefault="003C32CE" w:rsidP="003C32CE">
      <w:pPr>
        <w:spacing w:after="0" w:line="240" w:lineRule="auto"/>
        <w:ind w:left="112"/>
        <w:jc w:val="both"/>
        <w:rPr>
          <w:rFonts w:ascii="Book Antiqua" w:hAnsi="Book Antiqua" w:cs="Times New Roman"/>
          <w:sz w:val="24"/>
          <w:szCs w:val="24"/>
          <w:lang w:val="kk"/>
        </w:rPr>
      </w:pPr>
    </w:p>
    <w:p w14:paraId="779D6DE4" w14:textId="012DEF6F" w:rsidR="00A25951" w:rsidRPr="000E6E47" w:rsidRDefault="004837D1" w:rsidP="003C32CE">
      <w:pPr>
        <w:spacing w:after="0" w:line="240" w:lineRule="auto"/>
        <w:ind w:left="112"/>
        <w:jc w:val="both"/>
        <w:rPr>
          <w:rFonts w:ascii="Book Antiqua" w:hAnsi="Book Antiqua"/>
          <w:lang w:val="kk"/>
        </w:rPr>
      </w:pPr>
      <w:r>
        <w:rPr>
          <w:rFonts w:ascii="Book Antiqua" w:hAnsi="Book Antiqua" w:cs="Times New Roman"/>
          <w:sz w:val="24"/>
          <w:szCs w:val="24"/>
          <w:lang w:val="kk"/>
        </w:rPr>
        <w:t>                   М</w:t>
      </w:r>
      <w:r>
        <w:rPr>
          <w:rFonts w:ascii="Cambria" w:hAnsi="Cambria" w:cs="Cambria"/>
          <w:sz w:val="24"/>
          <w:szCs w:val="24"/>
          <w:lang w:val="kk"/>
        </w:rPr>
        <w:t>ө</w:t>
      </w:r>
      <w:r>
        <w:rPr>
          <w:rFonts w:ascii="Book Antiqua" w:hAnsi="Book Antiqua" w:cs="Book Antiqua"/>
          <w:sz w:val="24"/>
          <w:szCs w:val="24"/>
          <w:lang w:val="kk"/>
        </w:rPr>
        <w:t>рі</w:t>
      </w:r>
      <w:r>
        <w:rPr>
          <w:rFonts w:ascii="Book Antiqua" w:hAnsi="Book Antiqua" w:cs="Times New Roman"/>
          <w:sz w:val="24"/>
          <w:szCs w:val="24"/>
          <w:lang w:val="kk"/>
        </w:rPr>
        <w:t xml:space="preserve"> (</w:t>
      </w:r>
      <w:r>
        <w:rPr>
          <w:rFonts w:ascii="Book Antiqua" w:hAnsi="Book Antiqua" w:cs="Book Antiqua"/>
          <w:sz w:val="24"/>
          <w:szCs w:val="24"/>
          <w:lang w:val="kk"/>
        </w:rPr>
        <w:t>егер</w:t>
      </w:r>
      <w:r>
        <w:rPr>
          <w:rFonts w:ascii="Book Antiqua" w:hAnsi="Book Antiqua" w:cs="Times New Roman"/>
          <w:sz w:val="24"/>
          <w:szCs w:val="24"/>
          <w:lang w:val="kk"/>
        </w:rPr>
        <w:t xml:space="preserve"> </w:t>
      </w:r>
      <w:r>
        <w:rPr>
          <w:rFonts w:ascii="Book Antiqua" w:hAnsi="Book Antiqua" w:cs="Book Antiqua"/>
          <w:sz w:val="24"/>
          <w:szCs w:val="24"/>
          <w:lang w:val="kk"/>
        </w:rPr>
        <w:t>Компн</w:t>
      </w:r>
      <w:r w:rsidR="00DA73CF">
        <w:rPr>
          <w:rFonts w:ascii="Book Antiqua" w:hAnsi="Book Antiqua" w:cs="Book Antiqua"/>
          <w:sz w:val="24"/>
          <w:szCs w:val="24"/>
          <w:lang w:val="kk"/>
        </w:rPr>
        <w:t>ия</w:t>
      </w:r>
      <w:r>
        <w:rPr>
          <w:rFonts w:ascii="Book Antiqua" w:hAnsi="Book Antiqua" w:cs="Book Antiqua"/>
          <w:sz w:val="24"/>
          <w:szCs w:val="24"/>
          <w:lang w:val="kk"/>
        </w:rPr>
        <w:t>ны</w:t>
      </w:r>
      <w:r>
        <w:rPr>
          <w:rFonts w:ascii="Cambria" w:hAnsi="Cambria" w:cs="Cambria"/>
          <w:sz w:val="24"/>
          <w:szCs w:val="24"/>
          <w:lang w:val="kk"/>
        </w:rPr>
        <w:t>ң</w:t>
      </w:r>
      <w:r>
        <w:rPr>
          <w:rFonts w:ascii="Book Antiqua" w:hAnsi="Book Antiqua" w:cs="Times New Roman"/>
          <w:sz w:val="24"/>
          <w:szCs w:val="24"/>
          <w:lang w:val="kk"/>
        </w:rPr>
        <w:t xml:space="preserve"> </w:t>
      </w:r>
      <w:r>
        <w:rPr>
          <w:rFonts w:ascii="Book Antiqua" w:hAnsi="Book Antiqua" w:cs="Book Antiqua"/>
          <w:sz w:val="24"/>
          <w:szCs w:val="24"/>
          <w:lang w:val="kk"/>
        </w:rPr>
        <w:t>м</w:t>
      </w:r>
      <w:r>
        <w:rPr>
          <w:rFonts w:ascii="Cambria" w:hAnsi="Cambria" w:cs="Cambria"/>
          <w:sz w:val="24"/>
          <w:szCs w:val="24"/>
          <w:lang w:val="kk"/>
        </w:rPr>
        <w:t>ө</w:t>
      </w:r>
      <w:r>
        <w:rPr>
          <w:rFonts w:ascii="Book Antiqua" w:hAnsi="Book Antiqua" w:cs="Book Antiqua"/>
          <w:sz w:val="24"/>
          <w:szCs w:val="24"/>
          <w:lang w:val="kk"/>
        </w:rPr>
        <w:t>рі</w:t>
      </w:r>
      <w:r>
        <w:rPr>
          <w:rFonts w:ascii="Book Antiqua" w:hAnsi="Book Antiqua" w:cs="Times New Roman"/>
          <w:sz w:val="24"/>
          <w:szCs w:val="24"/>
          <w:lang w:val="kk"/>
        </w:rPr>
        <w:t xml:space="preserve"> </w:t>
      </w:r>
      <w:r>
        <w:rPr>
          <w:rFonts w:ascii="Book Antiqua" w:hAnsi="Book Antiqua" w:cs="Book Antiqua"/>
          <w:sz w:val="24"/>
          <w:szCs w:val="24"/>
          <w:lang w:val="kk"/>
        </w:rPr>
        <w:t>болса</w:t>
      </w:r>
      <w:r>
        <w:rPr>
          <w:rFonts w:ascii="Book Antiqua" w:hAnsi="Book Antiqua" w:cs="Times New Roman"/>
          <w:sz w:val="24"/>
          <w:szCs w:val="24"/>
          <w:lang w:val="kk"/>
        </w:rPr>
        <w:t>)</w:t>
      </w:r>
    </w:p>
    <w:sectPr w:rsidR="00A25951" w:rsidRPr="000E6E47" w:rsidSect="00656F47">
      <w:headerReference w:type="default" r:id="rId6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65C39" w14:textId="77777777" w:rsidR="00943291" w:rsidRDefault="00943291" w:rsidP="00656F47">
      <w:pPr>
        <w:spacing w:after="0" w:line="240" w:lineRule="auto"/>
      </w:pPr>
      <w:r>
        <w:separator/>
      </w:r>
    </w:p>
  </w:endnote>
  <w:endnote w:type="continuationSeparator" w:id="0">
    <w:p w14:paraId="536CBAAE" w14:textId="77777777" w:rsidR="00943291" w:rsidRDefault="00943291" w:rsidP="0065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AF80B" w14:textId="77777777" w:rsidR="00943291" w:rsidRDefault="00943291" w:rsidP="00656F47">
      <w:pPr>
        <w:spacing w:after="0" w:line="240" w:lineRule="auto"/>
      </w:pPr>
      <w:r>
        <w:separator/>
      </w:r>
    </w:p>
  </w:footnote>
  <w:footnote w:type="continuationSeparator" w:id="0">
    <w:p w14:paraId="32D76B6C" w14:textId="77777777" w:rsidR="00943291" w:rsidRDefault="00943291" w:rsidP="00656F47">
      <w:pPr>
        <w:spacing w:after="0" w:line="240" w:lineRule="auto"/>
      </w:pPr>
      <w:r>
        <w:continuationSeparator/>
      </w:r>
    </w:p>
  </w:footnote>
  <w:footnote w:id="1">
    <w:p w14:paraId="536973C2" w14:textId="77777777" w:rsidR="0058316D" w:rsidRDefault="0058316D" w:rsidP="0058316D">
      <w:pPr>
        <w:spacing w:after="0" w:line="240" w:lineRule="auto"/>
        <w:ind w:firstLine="708"/>
        <w:jc w:val="both"/>
        <w:rPr>
          <w:rFonts w:ascii="Book Antiqua" w:hAnsi="Book Antiqua"/>
          <w:b/>
          <w:bCs/>
          <w:sz w:val="16"/>
          <w:szCs w:val="16"/>
          <w:u w:val="single"/>
        </w:rPr>
      </w:pPr>
      <w:r>
        <w:rPr>
          <w:rStyle w:val="af2"/>
          <w:lang w:val="kk"/>
        </w:rPr>
        <w:footnoteRef/>
      </w:r>
      <w:r>
        <w:rPr>
          <w:lang w:val="kk"/>
        </w:rPr>
        <w:t xml:space="preserve"> </w:t>
      </w:r>
      <w:r>
        <w:rPr>
          <w:rFonts w:ascii="Book Antiqua" w:hAnsi="Book Antiqua"/>
          <w:b/>
          <w:bCs/>
          <w:sz w:val="16"/>
          <w:szCs w:val="16"/>
          <w:lang w:val="kk"/>
        </w:rPr>
        <w:t>ҚР резиденттері</w:t>
      </w:r>
      <w:r>
        <w:rPr>
          <w:rFonts w:ascii="Book Antiqua" w:hAnsi="Book Antiqua"/>
          <w:sz w:val="16"/>
          <w:szCs w:val="16"/>
          <w:lang w:val="kk"/>
        </w:rPr>
        <w:t xml:space="preserve"> </w:t>
      </w:r>
      <w:r>
        <w:rPr>
          <w:rFonts w:ascii="Book Antiqua" w:hAnsi="Book Antiqua"/>
          <w:b/>
          <w:bCs/>
          <w:sz w:val="16"/>
          <w:szCs w:val="16"/>
          <w:lang w:val="kk"/>
        </w:rPr>
        <w:t>үшін:</w:t>
      </w:r>
    </w:p>
    <w:p w14:paraId="0F8ACD18" w14:textId="77777777" w:rsidR="0058316D" w:rsidRPr="00491A03" w:rsidRDefault="0058316D" w:rsidP="0058316D">
      <w:pPr>
        <w:spacing w:after="0" w:line="240" w:lineRule="auto"/>
        <w:ind w:firstLine="708"/>
        <w:jc w:val="both"/>
        <w:rPr>
          <w:rFonts w:ascii="Book Antiqua" w:hAnsi="Book Antiqua"/>
          <w:sz w:val="16"/>
          <w:szCs w:val="16"/>
        </w:rPr>
      </w:pPr>
      <w:r>
        <w:rPr>
          <w:rFonts w:ascii="Book Antiqua" w:hAnsi="Book Antiqua"/>
          <w:b/>
          <w:bCs/>
          <w:sz w:val="16"/>
          <w:szCs w:val="16"/>
          <w:lang w:val="kk"/>
        </w:rPr>
        <w:t>Шағын кәсіпкерлік</w:t>
      </w:r>
      <w:r>
        <w:rPr>
          <w:rFonts w:ascii="Book Antiqua" w:hAnsi="Book Antiqua"/>
          <w:sz w:val="16"/>
          <w:szCs w:val="16"/>
          <w:lang w:val="kk"/>
        </w:rPr>
        <w:t>, оның ішінде төмендегі қызметті жүзеге асыратын микрокәсіпкерлік субъектілері деп дара кәсіпкерлер мен заңды тұлғалар танылмайды:</w:t>
      </w:r>
    </w:p>
    <w:p w14:paraId="5AEACF9C"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1) есірткі құралдарының, психотроптық заттар мен прекурсорлардың айналымына байланысты қызмет;</w:t>
      </w:r>
    </w:p>
    <w:p w14:paraId="7D2B6EDB"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2) акцизделетін өнімді өндіру және (немесе) көтерме сату</w:t>
      </w:r>
    </w:p>
    <w:p w14:paraId="0648C9F0"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3) астық қабылдау пункттерінде астықты сақтау жөніндегі қызмет</w:t>
      </w:r>
    </w:p>
    <w:p w14:paraId="3177B1C3"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4) лотерея ойнату</w:t>
      </w:r>
    </w:p>
    <w:p w14:paraId="57EB5ACF"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5) ойын бизнесі саласындағы қызмет;</w:t>
      </w:r>
    </w:p>
    <w:p w14:paraId="7B079049"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6) радиоактивтң материалдардың айналымына байланысты қызмет;</w:t>
      </w:r>
    </w:p>
    <w:p w14:paraId="6C373F98"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7) банк қызметі (немесе банк операцияларының жекелеген түрлері) және сақтандыру нарығындағы қызмет (сақтандыру агентінің қызметінен басқа);</w:t>
      </w:r>
    </w:p>
    <w:p w14:paraId="1E8FACD2"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8) аудиторлық қызмет;</w:t>
      </w:r>
    </w:p>
    <w:p w14:paraId="08E5BED9"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9) бағалы қағаздар нарығындағы кәсіби қызмет;</w:t>
      </w:r>
    </w:p>
    <w:p w14:paraId="70D7340A"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10) кредит бюросы қызметі;</w:t>
      </w:r>
    </w:p>
    <w:p w14:paraId="0AF46018"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11) күзет қызметі;</w:t>
      </w:r>
    </w:p>
    <w:p w14:paraId="5C1720F4" w14:textId="77777777" w:rsidR="0058316D" w:rsidRPr="00491A03" w:rsidRDefault="0058316D" w:rsidP="0058316D">
      <w:pPr>
        <w:spacing w:after="0" w:line="240" w:lineRule="auto"/>
        <w:jc w:val="both"/>
        <w:rPr>
          <w:rFonts w:ascii="Book Antiqua" w:hAnsi="Book Antiqua"/>
          <w:sz w:val="16"/>
          <w:szCs w:val="16"/>
        </w:rPr>
      </w:pPr>
      <w:r>
        <w:rPr>
          <w:rFonts w:ascii="Book Antiqua" w:hAnsi="Book Antiqua"/>
          <w:sz w:val="16"/>
          <w:szCs w:val="16"/>
          <w:lang w:val="kk"/>
        </w:rPr>
        <w:t>12) азаматтық және қызметтік қару мен оның патрондарының айналымына байланысты қызмет.</w:t>
      </w:r>
    </w:p>
    <w:p w14:paraId="7E581F3B" w14:textId="77777777" w:rsidR="0058316D" w:rsidRPr="00491A03" w:rsidRDefault="0058316D" w:rsidP="0058316D">
      <w:pPr>
        <w:spacing w:after="0" w:line="240" w:lineRule="auto"/>
        <w:ind w:firstLine="708"/>
        <w:jc w:val="both"/>
        <w:rPr>
          <w:rFonts w:ascii="Book Antiqua" w:hAnsi="Book Antiqua"/>
          <w:sz w:val="16"/>
          <w:szCs w:val="16"/>
        </w:rPr>
      </w:pPr>
      <w:r>
        <w:rPr>
          <w:rFonts w:ascii="Book Antiqua" w:hAnsi="Book Antiqua"/>
          <w:sz w:val="16"/>
          <w:szCs w:val="16"/>
          <w:lang w:val="kk"/>
        </w:rPr>
        <w:t xml:space="preserve">Шағын және ірі кәсіпкерлік субъектілеріне жатпайтын, кәсіпкерлікті жүзеге асыратын дара кәсіпкерлер мен заңды тұлғалар </w:t>
      </w:r>
      <w:r>
        <w:rPr>
          <w:rFonts w:ascii="Book Antiqua" w:hAnsi="Book Antiqua"/>
          <w:b/>
          <w:bCs/>
          <w:sz w:val="16"/>
          <w:szCs w:val="16"/>
          <w:lang w:val="kk"/>
        </w:rPr>
        <w:t xml:space="preserve">орта кәсіпкерлік </w:t>
      </w:r>
      <w:r>
        <w:rPr>
          <w:rFonts w:ascii="Book Antiqua" w:hAnsi="Book Antiqua"/>
          <w:sz w:val="16"/>
          <w:szCs w:val="16"/>
          <w:lang w:val="kk"/>
        </w:rPr>
        <w:t>субъектілері болып табылады.</w:t>
      </w:r>
    </w:p>
    <w:p w14:paraId="15B31E89" w14:textId="20B3500F" w:rsidR="0058316D" w:rsidRDefault="0058316D" w:rsidP="0058316D">
      <w:pPr>
        <w:spacing w:after="0" w:line="240" w:lineRule="auto"/>
        <w:ind w:firstLine="708"/>
        <w:jc w:val="both"/>
        <w:rPr>
          <w:rFonts w:ascii="Book Antiqua" w:hAnsi="Book Antiqua"/>
          <w:sz w:val="16"/>
          <w:szCs w:val="16"/>
        </w:rPr>
      </w:pPr>
      <w:r>
        <w:rPr>
          <w:rFonts w:ascii="Book Antiqua" w:hAnsi="Book Antiqua"/>
          <w:sz w:val="16"/>
          <w:szCs w:val="16"/>
          <w:lang w:val="kk"/>
        </w:rPr>
        <w:t xml:space="preserve">Кәсіпкерлікті жүзеге асыратын және мынадай критерийлердің біреуіне немесе екеуіне сәйкес келетін дара кәсіпкерлер мен заңды тұлғалар </w:t>
      </w:r>
      <w:r>
        <w:rPr>
          <w:rFonts w:ascii="Book Antiqua" w:hAnsi="Book Antiqua"/>
          <w:b/>
          <w:bCs/>
          <w:sz w:val="16"/>
          <w:szCs w:val="16"/>
          <w:lang w:val="kk"/>
        </w:rPr>
        <w:t xml:space="preserve">ірі кәсіпкерлік </w:t>
      </w:r>
      <w:r>
        <w:rPr>
          <w:rFonts w:ascii="Book Antiqua" w:hAnsi="Book Antiqua"/>
          <w:sz w:val="16"/>
          <w:szCs w:val="16"/>
          <w:lang w:val="kk"/>
        </w:rPr>
        <w:t>субъектілері болып табылады: жұмыскерлердің жылдық орташа саны екі жүз елу адамнан асады және (немесе) жылдық орташа табысы республикалық бюджет туралы заңда белгіленген және тиісті қаржы жылының 1 қаңтарында қолданыста болатын айлық есептік көрсеткіштің үш миллион еселенген мөлшерінен асады.</w:t>
      </w:r>
    </w:p>
    <w:p w14:paraId="13A72A3D" w14:textId="77777777" w:rsidR="0058316D" w:rsidRPr="001553A0" w:rsidRDefault="0058316D" w:rsidP="0058316D">
      <w:pPr>
        <w:spacing w:after="0" w:line="240" w:lineRule="auto"/>
        <w:ind w:firstLine="708"/>
        <w:jc w:val="both"/>
        <w:rPr>
          <w:rFonts w:ascii="Book Antiqua" w:hAnsi="Book Antiqua"/>
          <w:sz w:val="16"/>
          <w:szCs w:val="16"/>
          <w:u w:val="single"/>
        </w:rPr>
      </w:pPr>
      <w:r>
        <w:rPr>
          <w:rFonts w:ascii="Book Antiqua" w:hAnsi="Book Antiqua"/>
          <w:b/>
          <w:bCs/>
          <w:sz w:val="16"/>
          <w:szCs w:val="16"/>
          <w:u w:val="single"/>
          <w:lang w:val="kk"/>
        </w:rPr>
        <w:t>ҚР бейрезиденттері үшін:</w:t>
      </w:r>
      <w:r>
        <w:rPr>
          <w:rFonts w:ascii="Book Antiqua" w:hAnsi="Book Antiqua"/>
          <w:sz w:val="16"/>
          <w:szCs w:val="16"/>
          <w:u w:val="single"/>
          <w:lang w:val="kk"/>
        </w:rPr>
        <w:t xml:space="preserve"> </w:t>
      </w:r>
    </w:p>
    <w:p w14:paraId="0F0C300B" w14:textId="77777777" w:rsidR="0058316D" w:rsidRPr="001553A0" w:rsidRDefault="0058316D" w:rsidP="0058316D">
      <w:pPr>
        <w:spacing w:after="0" w:line="240" w:lineRule="auto"/>
        <w:ind w:firstLine="708"/>
        <w:jc w:val="both"/>
        <w:rPr>
          <w:rFonts w:ascii="Book Antiqua" w:hAnsi="Book Antiqua"/>
          <w:sz w:val="16"/>
          <w:szCs w:val="16"/>
        </w:rPr>
      </w:pPr>
      <w:r>
        <w:rPr>
          <w:rFonts w:ascii="Book Antiqua" w:hAnsi="Book Antiqua"/>
          <w:b/>
          <w:bCs/>
          <w:sz w:val="16"/>
          <w:szCs w:val="16"/>
          <w:lang w:val="kk"/>
        </w:rPr>
        <w:t>Шағын бизнес</w:t>
      </w:r>
      <w:r>
        <w:rPr>
          <w:rFonts w:ascii="Book Antiqua" w:hAnsi="Book Antiqua"/>
          <w:sz w:val="16"/>
          <w:szCs w:val="16"/>
          <w:lang w:val="kk"/>
        </w:rPr>
        <w:t xml:space="preserve"> – жұмыскерлердің жылдық орташа саны 100 адамнан аспайтын және жылдық орташа табысы 2 млн. аспайтын компаниялар.</w:t>
      </w:r>
    </w:p>
    <w:p w14:paraId="619BCD37" w14:textId="77777777" w:rsidR="0058316D" w:rsidRPr="001553A0" w:rsidRDefault="0058316D" w:rsidP="0058316D">
      <w:pPr>
        <w:spacing w:after="0" w:line="240" w:lineRule="auto"/>
        <w:ind w:firstLine="708"/>
        <w:jc w:val="both"/>
        <w:rPr>
          <w:rFonts w:ascii="Book Antiqua" w:hAnsi="Book Antiqua"/>
          <w:sz w:val="16"/>
          <w:szCs w:val="16"/>
        </w:rPr>
      </w:pPr>
      <w:r>
        <w:rPr>
          <w:rFonts w:ascii="Book Antiqua" w:hAnsi="Book Antiqua"/>
          <w:b/>
          <w:bCs/>
          <w:sz w:val="16"/>
          <w:szCs w:val="16"/>
          <w:lang w:val="kk"/>
        </w:rPr>
        <w:t xml:space="preserve">Ірі бизнес </w:t>
      </w:r>
      <w:r>
        <w:rPr>
          <w:rFonts w:ascii="Book Antiqua" w:hAnsi="Book Antiqua"/>
          <w:sz w:val="16"/>
          <w:szCs w:val="16"/>
          <w:lang w:val="kk"/>
        </w:rPr>
        <w:t>– келесі критерийлердің біріне немесе екеуіне сәйкес келетін жұмыскерлердің орташа жылдық саны 250 адамнан асады және (немесе) орташа жылдық табысы 21 млн. асатын компаниялар.</w:t>
      </w:r>
    </w:p>
    <w:p w14:paraId="311CB22A" w14:textId="77777777" w:rsidR="0058316D" w:rsidRPr="00491A03" w:rsidRDefault="0058316D" w:rsidP="0058316D">
      <w:pPr>
        <w:spacing w:after="0" w:line="240" w:lineRule="auto"/>
        <w:ind w:firstLine="708"/>
        <w:jc w:val="both"/>
        <w:rPr>
          <w:rFonts w:ascii="Book Antiqua" w:hAnsi="Book Antiqua"/>
          <w:sz w:val="16"/>
          <w:szCs w:val="16"/>
        </w:rPr>
      </w:pPr>
      <w:r>
        <w:rPr>
          <w:rFonts w:ascii="Book Antiqua" w:hAnsi="Book Antiqua"/>
          <w:b/>
          <w:bCs/>
          <w:sz w:val="16"/>
          <w:szCs w:val="16"/>
          <w:lang w:val="kk"/>
        </w:rPr>
        <w:t>Орта бизнес</w:t>
      </w:r>
      <w:r>
        <w:rPr>
          <w:rFonts w:ascii="Book Antiqua" w:hAnsi="Book Antiqua"/>
          <w:sz w:val="16"/>
          <w:szCs w:val="16"/>
          <w:lang w:val="kk"/>
        </w:rPr>
        <w:t xml:space="preserve"> – шағын және ірі кәсіпкерлік субъектілеріне жатпайтын компаниялар.</w:t>
      </w:r>
    </w:p>
  </w:footnote>
  <w:footnote w:id="2">
    <w:p w14:paraId="735769B2" w14:textId="77777777" w:rsidR="005E32E4" w:rsidRPr="000E6E47" w:rsidRDefault="005E32E4" w:rsidP="005E32E4">
      <w:pPr>
        <w:pStyle w:val="af0"/>
        <w:jc w:val="both"/>
        <w:rPr>
          <w:rFonts w:ascii="Book Antiqua" w:hAnsi="Book Antiqua"/>
          <w:sz w:val="16"/>
          <w:szCs w:val="16"/>
          <w:lang w:val="kk"/>
        </w:rPr>
      </w:pPr>
      <w:r>
        <w:rPr>
          <w:rStyle w:val="af2"/>
          <w:rFonts w:ascii="Book Antiqua" w:hAnsi="Book Antiqua"/>
          <w:sz w:val="16"/>
          <w:szCs w:val="16"/>
          <w:lang w:val="kk"/>
        </w:rPr>
        <w:footnoteRef/>
      </w:r>
      <w:r>
        <w:rPr>
          <w:lang w:val="kk"/>
        </w:rPr>
        <w:t xml:space="preserve"> </w:t>
      </w:r>
      <w:r>
        <w:rPr>
          <w:rFonts w:ascii="Book Antiqua" w:hAnsi="Book Antiqua"/>
          <w:sz w:val="16"/>
          <w:szCs w:val="16"/>
          <w:lang w:val="kk"/>
        </w:rPr>
        <w:t xml:space="preserve"> KBE –2 мәнді код. ҚР резиденттері үшін бұл жол 11 бастап 19 дейін, ҚР бейрезиденттері үшін 21 бастап 29 дейін. Бірінші сан резиденттіктің белгісі (1 – резидент, 2 - бейрезидент). Екінші сан жеткізушінің экономика секторының коды:</w:t>
      </w:r>
    </w:p>
    <w:p w14:paraId="7B7EC92C" w14:textId="77777777" w:rsidR="005E32E4" w:rsidRPr="000E6E47" w:rsidRDefault="005E32E4" w:rsidP="005E32E4">
      <w:pPr>
        <w:pStyle w:val="af0"/>
        <w:jc w:val="both"/>
        <w:rPr>
          <w:rFonts w:ascii="Book Antiqua" w:hAnsi="Book Antiqua"/>
          <w:sz w:val="16"/>
          <w:szCs w:val="16"/>
          <w:lang w:val="kk"/>
        </w:rPr>
      </w:pPr>
      <w:r>
        <w:rPr>
          <w:rFonts w:ascii="Book Antiqua" w:hAnsi="Book Antiqua"/>
          <w:sz w:val="16"/>
          <w:szCs w:val="16"/>
          <w:lang w:val="kk"/>
        </w:rPr>
        <w:t xml:space="preserve">1 – Орталық Үкімет </w:t>
      </w:r>
    </w:p>
    <w:p w14:paraId="49F89266" w14:textId="77777777" w:rsidR="005E32E4" w:rsidRPr="000E6E47" w:rsidRDefault="005E32E4" w:rsidP="005E32E4">
      <w:pPr>
        <w:pStyle w:val="af0"/>
        <w:jc w:val="both"/>
        <w:rPr>
          <w:rFonts w:ascii="Book Antiqua" w:hAnsi="Book Antiqua"/>
          <w:sz w:val="16"/>
          <w:szCs w:val="16"/>
          <w:lang w:val="kk"/>
        </w:rPr>
      </w:pPr>
      <w:r>
        <w:rPr>
          <w:rFonts w:ascii="Book Antiqua" w:hAnsi="Book Antiqua"/>
          <w:sz w:val="16"/>
          <w:szCs w:val="16"/>
          <w:lang w:val="kk"/>
        </w:rPr>
        <w:t xml:space="preserve">2 – Аймақтық және жергілікті басқару органдары </w:t>
      </w:r>
    </w:p>
    <w:p w14:paraId="60151ECE" w14:textId="77777777" w:rsidR="005E32E4" w:rsidRPr="00AC3A89" w:rsidRDefault="005E32E4" w:rsidP="005E32E4">
      <w:pPr>
        <w:pStyle w:val="af0"/>
        <w:jc w:val="both"/>
        <w:rPr>
          <w:rFonts w:ascii="Book Antiqua" w:hAnsi="Book Antiqua"/>
          <w:sz w:val="16"/>
          <w:szCs w:val="16"/>
        </w:rPr>
      </w:pPr>
      <w:r>
        <w:rPr>
          <w:rFonts w:ascii="Book Antiqua" w:hAnsi="Book Antiqua"/>
          <w:sz w:val="16"/>
          <w:szCs w:val="16"/>
          <w:lang w:val="kk"/>
        </w:rPr>
        <w:t xml:space="preserve">3 – Орталық (ұлттық) банктер </w:t>
      </w:r>
    </w:p>
    <w:p w14:paraId="254BB72E" w14:textId="77777777" w:rsidR="005E32E4" w:rsidRPr="00AC3A89" w:rsidRDefault="005E32E4" w:rsidP="005E32E4">
      <w:pPr>
        <w:pStyle w:val="af0"/>
        <w:jc w:val="both"/>
        <w:rPr>
          <w:rFonts w:ascii="Book Antiqua" w:hAnsi="Book Antiqua"/>
          <w:sz w:val="16"/>
          <w:szCs w:val="16"/>
        </w:rPr>
      </w:pPr>
      <w:r>
        <w:rPr>
          <w:rFonts w:ascii="Book Antiqua" w:hAnsi="Book Antiqua"/>
          <w:sz w:val="16"/>
          <w:szCs w:val="16"/>
          <w:lang w:val="kk"/>
        </w:rPr>
        <w:t xml:space="preserve">4 – Басқа депозит ұйымдары </w:t>
      </w:r>
    </w:p>
    <w:p w14:paraId="64BF1A3A" w14:textId="77777777" w:rsidR="005E32E4" w:rsidRPr="00AC3A89" w:rsidRDefault="005E32E4" w:rsidP="005E32E4">
      <w:pPr>
        <w:pStyle w:val="af0"/>
        <w:jc w:val="both"/>
        <w:rPr>
          <w:rFonts w:ascii="Book Antiqua" w:hAnsi="Book Antiqua"/>
          <w:sz w:val="16"/>
          <w:szCs w:val="16"/>
        </w:rPr>
      </w:pPr>
      <w:r>
        <w:rPr>
          <w:rFonts w:ascii="Book Antiqua" w:hAnsi="Book Antiqua"/>
          <w:sz w:val="16"/>
          <w:szCs w:val="16"/>
          <w:lang w:val="kk"/>
        </w:rPr>
        <w:t xml:space="preserve">5 – Басқа қаржы ұйымдары </w:t>
      </w:r>
    </w:p>
    <w:p w14:paraId="125E1DF5" w14:textId="77777777" w:rsidR="005E32E4" w:rsidRPr="00AC3A89" w:rsidRDefault="005E32E4" w:rsidP="005E32E4">
      <w:pPr>
        <w:pStyle w:val="af0"/>
        <w:jc w:val="both"/>
        <w:rPr>
          <w:rFonts w:ascii="Book Antiqua" w:hAnsi="Book Antiqua"/>
          <w:sz w:val="16"/>
          <w:szCs w:val="16"/>
        </w:rPr>
      </w:pPr>
      <w:r>
        <w:rPr>
          <w:rFonts w:ascii="Book Antiqua" w:hAnsi="Book Antiqua"/>
          <w:sz w:val="16"/>
          <w:szCs w:val="16"/>
          <w:lang w:val="kk"/>
        </w:rPr>
        <w:t xml:space="preserve">6 – Мемлекеттік қаржылық емес ұйымдар </w:t>
      </w:r>
    </w:p>
    <w:p w14:paraId="3FAFEF49" w14:textId="77777777" w:rsidR="005E32E4" w:rsidRPr="00AC3A89" w:rsidRDefault="005E32E4" w:rsidP="005E32E4">
      <w:pPr>
        <w:pStyle w:val="af0"/>
        <w:jc w:val="both"/>
        <w:rPr>
          <w:rFonts w:ascii="Book Antiqua" w:hAnsi="Book Antiqua"/>
          <w:sz w:val="16"/>
          <w:szCs w:val="16"/>
        </w:rPr>
      </w:pPr>
      <w:r>
        <w:rPr>
          <w:rFonts w:ascii="Book Antiqua" w:hAnsi="Book Antiqua"/>
          <w:sz w:val="16"/>
          <w:szCs w:val="16"/>
          <w:lang w:val="kk"/>
        </w:rPr>
        <w:t xml:space="preserve">7 – </w:t>
      </w:r>
      <w:r>
        <w:rPr>
          <w:rFonts w:ascii="Book Antiqua" w:hAnsi="Book Antiqua"/>
          <w:b/>
          <w:bCs/>
          <w:sz w:val="16"/>
          <w:szCs w:val="16"/>
          <w:lang w:val="kk"/>
        </w:rPr>
        <w:t>Мемлекеттік емес қаржылық емес ұйымдар</w:t>
      </w:r>
      <w:r>
        <w:rPr>
          <w:rFonts w:ascii="Book Antiqua" w:hAnsi="Book Antiqua"/>
          <w:sz w:val="16"/>
          <w:szCs w:val="16"/>
          <w:lang w:val="kk"/>
        </w:rPr>
        <w:t xml:space="preserve"> </w:t>
      </w:r>
    </w:p>
    <w:p w14:paraId="5B7B8E99" w14:textId="77777777" w:rsidR="005E32E4" w:rsidRPr="00AC3A89" w:rsidRDefault="005E32E4" w:rsidP="005E32E4">
      <w:pPr>
        <w:pStyle w:val="af0"/>
        <w:jc w:val="both"/>
        <w:rPr>
          <w:rFonts w:ascii="Book Antiqua" w:hAnsi="Book Antiqua"/>
          <w:sz w:val="16"/>
          <w:szCs w:val="16"/>
        </w:rPr>
      </w:pPr>
      <w:r>
        <w:rPr>
          <w:rFonts w:ascii="Book Antiqua" w:hAnsi="Book Antiqua"/>
          <w:sz w:val="16"/>
          <w:szCs w:val="16"/>
          <w:lang w:val="kk"/>
        </w:rPr>
        <w:t xml:space="preserve">8 – Үй шаруашылығына қызмет көрсететін коммерциялық емес ұйымдар </w:t>
      </w:r>
    </w:p>
    <w:p w14:paraId="2E1A5D93" w14:textId="77777777" w:rsidR="005E32E4" w:rsidRDefault="005E32E4" w:rsidP="005E32E4">
      <w:pPr>
        <w:pStyle w:val="af0"/>
        <w:jc w:val="both"/>
      </w:pPr>
      <w:r>
        <w:rPr>
          <w:rFonts w:ascii="Book Antiqua" w:hAnsi="Book Antiqua"/>
          <w:sz w:val="16"/>
          <w:szCs w:val="16"/>
          <w:lang w:val="kk"/>
        </w:rPr>
        <w:t>9 – Үй шаруашылығы.</w:t>
      </w:r>
    </w:p>
  </w:footnote>
  <w:footnote w:id="3">
    <w:p w14:paraId="235FB7A9" w14:textId="37BEBB2A" w:rsidR="00E87658" w:rsidRPr="00E87658" w:rsidRDefault="00E87658">
      <w:pPr>
        <w:pStyle w:val="af0"/>
      </w:pPr>
      <w:r>
        <w:rPr>
          <w:rStyle w:val="af2"/>
          <w:lang w:val="kk"/>
        </w:rPr>
        <w:footnoteRef/>
      </w:r>
      <w:r>
        <w:rPr>
          <w:lang w:val="kk"/>
        </w:rPr>
        <w:t xml:space="preserve"> </w:t>
      </w:r>
      <w:r>
        <w:rPr>
          <w:rFonts w:ascii="Book Antiqua" w:hAnsi="Book Antiqua"/>
          <w:lang w:val="kk"/>
        </w:rPr>
        <w:t>Бұл жолда сандарды енгізген кезде бақылаулар белгіленген: 1) ҚР резиденттері үшін осы жолдағы мән 20 таңбадан; 2) бейрезиденттер үшін -30 таңбаға дейін тұрады; 3) бұл жолда тек сандар мен латын әріптері болуы мүмкін.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5000" w:type="pct"/>
      <w:tblLook w:val="04A0" w:firstRow="1" w:lastRow="0" w:firstColumn="1" w:lastColumn="0" w:noHBand="0" w:noVBand="1"/>
    </w:tblPr>
    <w:tblGrid>
      <w:gridCol w:w="1636"/>
      <w:gridCol w:w="5701"/>
      <w:gridCol w:w="2008"/>
    </w:tblGrid>
    <w:tr w:rsidR="00934647" w:rsidRPr="00C91008" w14:paraId="6686D8C7" w14:textId="77777777" w:rsidTr="00F25B57">
      <w:trPr>
        <w:trHeight w:val="841"/>
      </w:trPr>
      <w:tc>
        <w:tcPr>
          <w:tcW w:w="756" w:type="pct"/>
          <w:vAlign w:val="center"/>
        </w:tcPr>
        <w:p w14:paraId="6686D8C2" w14:textId="2A8E26E7" w:rsidR="00934647" w:rsidRPr="00C91008" w:rsidRDefault="00934647" w:rsidP="00F25B57">
          <w:pPr>
            <w:pStyle w:val="a5"/>
            <w:jc w:val="center"/>
            <w:rPr>
              <w:rFonts w:ascii="Book Antiqua" w:hAnsi="Book Antiqua"/>
            </w:rPr>
          </w:pPr>
          <w:r>
            <w:rPr>
              <w:rFonts w:ascii="Book Antiqua" w:hAnsi="Book Antiqua"/>
              <w:noProof/>
              <w:lang w:val="kk"/>
            </w:rPr>
            <w:drawing>
              <wp:inline distT="0" distB="0" distL="0" distR="0" wp14:anchorId="6686D8C9" wp14:editId="6686D8CA">
                <wp:extent cx="901831" cy="4360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дложк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6462" cy="457600"/>
                        </a:xfrm>
                        <a:prstGeom prst="rect">
                          <a:avLst/>
                        </a:prstGeom>
                      </pic:spPr>
                    </pic:pic>
                  </a:graphicData>
                </a:graphic>
              </wp:inline>
            </w:drawing>
          </w:r>
        </w:p>
      </w:tc>
      <w:tc>
        <w:tcPr>
          <w:tcW w:w="3110" w:type="pct"/>
          <w:vAlign w:val="center"/>
        </w:tcPr>
        <w:p w14:paraId="7BCBCBA8" w14:textId="77777777" w:rsidR="00934647" w:rsidRPr="00C91008" w:rsidRDefault="00934647" w:rsidP="00F85792">
          <w:pPr>
            <w:pStyle w:val="a5"/>
            <w:jc w:val="center"/>
            <w:rPr>
              <w:rFonts w:ascii="Book Antiqua" w:hAnsi="Book Antiqua"/>
              <w:b/>
            </w:rPr>
          </w:pPr>
          <w:r>
            <w:rPr>
              <w:rFonts w:ascii="Book Antiqua" w:hAnsi="Book Antiqua"/>
              <w:b/>
              <w:bCs/>
              <w:lang w:val="kk"/>
            </w:rPr>
            <w:t xml:space="preserve">ПАЙДАЛАНУШЫ НҰСҚАУЛЫҒЫ </w:t>
          </w:r>
        </w:p>
        <w:p w14:paraId="6686D8C4" w14:textId="7B53152B" w:rsidR="00934647" w:rsidRPr="00C91008" w:rsidRDefault="00815B4A" w:rsidP="00C54E79">
          <w:pPr>
            <w:pStyle w:val="a5"/>
            <w:jc w:val="center"/>
            <w:rPr>
              <w:rFonts w:ascii="Book Antiqua" w:hAnsi="Book Antiqua"/>
              <w:b/>
            </w:rPr>
          </w:pPr>
          <w:r>
            <w:rPr>
              <w:rFonts w:ascii="Book Antiqua" w:hAnsi="Book Antiqua"/>
              <w:b/>
              <w:bCs/>
              <w:lang w:val="kk"/>
            </w:rPr>
            <w:t>«ЖЕТКІЗУШІ ЖӨНІНДЕГІ ДЕРЕКТЕРДІ ТҮЗЕТУ»</w:t>
          </w:r>
        </w:p>
      </w:tc>
      <w:tc>
        <w:tcPr>
          <w:tcW w:w="1134" w:type="pct"/>
          <w:vAlign w:val="center"/>
        </w:tcPr>
        <w:p w14:paraId="7EFCBFDA" w14:textId="7D0C7527" w:rsidR="00B93911" w:rsidRPr="00B93911" w:rsidRDefault="00BF2F48" w:rsidP="00B93911">
          <w:pPr>
            <w:pStyle w:val="a5"/>
            <w:jc w:val="center"/>
            <w:rPr>
              <w:rFonts w:ascii="Book Antiqua" w:hAnsi="Book Antiqua"/>
            </w:rPr>
          </w:pPr>
          <w:r>
            <w:rPr>
              <w:rFonts w:ascii="Book Antiqua" w:hAnsi="Book Antiqua"/>
              <w:lang w:val="kk"/>
            </w:rPr>
            <w:t>2.1-редакция</w:t>
          </w:r>
        </w:p>
        <w:p w14:paraId="6686D8C6" w14:textId="47BF3C06" w:rsidR="00934647" w:rsidRPr="00C91008" w:rsidRDefault="00934647" w:rsidP="00656F47">
          <w:pPr>
            <w:pStyle w:val="a5"/>
            <w:jc w:val="center"/>
            <w:rPr>
              <w:rFonts w:ascii="Book Antiqua" w:hAnsi="Book Antiqua"/>
            </w:rPr>
          </w:pPr>
          <w:r>
            <w:rPr>
              <w:rFonts w:ascii="Book Antiqua" w:hAnsi="Book Antiqua"/>
              <w:lang w:val="kk"/>
            </w:rPr>
            <w:t>27 беттің</w:t>
          </w:r>
          <w:r>
            <w:rPr>
              <w:rFonts w:ascii="Book Antiqua" w:hAnsi="Book Antiqua"/>
              <w:lang w:val="kk"/>
            </w:rPr>
            <w:fldChar w:fldCharType="begin"/>
          </w:r>
          <w:r>
            <w:rPr>
              <w:rFonts w:ascii="Book Antiqua" w:hAnsi="Book Antiqua"/>
              <w:lang w:val="kk"/>
            </w:rPr>
            <w:instrText xml:space="preserve"> PAGE  \* Arabic  \* MERGEFORMAT </w:instrText>
          </w:r>
          <w:r>
            <w:rPr>
              <w:rFonts w:ascii="Book Antiqua" w:hAnsi="Book Antiqua"/>
              <w:lang w:val="kk"/>
            </w:rPr>
            <w:fldChar w:fldCharType="separate"/>
          </w:r>
          <w:r>
            <w:rPr>
              <w:rFonts w:ascii="Book Antiqua" w:hAnsi="Book Antiqua"/>
              <w:lang w:val="kk"/>
            </w:rPr>
            <w:t>5</w:t>
          </w:r>
          <w:r>
            <w:rPr>
              <w:rFonts w:ascii="Book Antiqua" w:hAnsi="Book Antiqua"/>
              <w:lang w:val="kk"/>
            </w:rPr>
            <w:fldChar w:fldCharType="end"/>
          </w:r>
          <w:r>
            <w:rPr>
              <w:rFonts w:ascii="Book Antiqua" w:hAnsi="Book Antiqua"/>
              <w:lang w:val="kk"/>
            </w:rPr>
            <w:t xml:space="preserve"> - </w:t>
          </w:r>
          <w:r>
            <w:rPr>
              <w:rFonts w:ascii="Book Antiqua" w:hAnsi="Book Antiqua"/>
              <w:noProof/>
              <w:lang w:val="kk"/>
            </w:rPr>
            <w:fldChar w:fldCharType="begin"/>
          </w:r>
          <w:r>
            <w:rPr>
              <w:rFonts w:ascii="Book Antiqua" w:hAnsi="Book Antiqua"/>
              <w:noProof/>
              <w:lang w:val="kk"/>
            </w:rPr>
            <w:instrText xml:space="preserve"> SECTIONPAGES  \* Arabic  \* MERGEFORMAT </w:instrText>
          </w:r>
          <w:r>
            <w:rPr>
              <w:rFonts w:ascii="Book Antiqua" w:hAnsi="Book Antiqua"/>
              <w:noProof/>
              <w:lang w:val="kk"/>
            </w:rPr>
            <w:fldChar w:fldCharType="separate"/>
          </w:r>
          <w:r w:rsidR="00EB6A12">
            <w:rPr>
              <w:rFonts w:ascii="Book Antiqua" w:hAnsi="Book Antiqua"/>
              <w:noProof/>
              <w:lang w:val="kk"/>
            </w:rPr>
            <w:t>26</w:t>
          </w:r>
          <w:r>
            <w:rPr>
              <w:rFonts w:ascii="Book Antiqua" w:hAnsi="Book Antiqua"/>
              <w:noProof/>
              <w:lang w:val="kk"/>
            </w:rPr>
            <w:fldChar w:fldCharType="end"/>
          </w:r>
        </w:p>
      </w:tc>
    </w:tr>
  </w:tbl>
  <w:p w14:paraId="6686D8C8" w14:textId="77777777" w:rsidR="00934647" w:rsidRDefault="0093464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7303"/>
    <w:multiLevelType w:val="multilevel"/>
    <w:tmpl w:val="026E9382"/>
    <w:lvl w:ilvl="0">
      <w:start w:val="2"/>
      <w:numFmt w:val="decimal"/>
      <w:lvlText w:val="%1."/>
      <w:lvlJc w:val="left"/>
      <w:pPr>
        <w:ind w:left="540" w:hanging="540"/>
      </w:pPr>
      <w:rPr>
        <w:rFonts w:hint="default"/>
      </w:rPr>
    </w:lvl>
    <w:lvl w:ilvl="1">
      <w:start w:val="7"/>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5B1C95"/>
    <w:multiLevelType w:val="multilevel"/>
    <w:tmpl w:val="9D404890"/>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D91BE0"/>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3" w15:restartNumberingAfterBreak="0">
    <w:nsid w:val="150E7C55"/>
    <w:multiLevelType w:val="hybridMultilevel"/>
    <w:tmpl w:val="552E5068"/>
    <w:lvl w:ilvl="0" w:tplc="8D7AF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44D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D169B9"/>
    <w:multiLevelType w:val="multilevel"/>
    <w:tmpl w:val="F45026BE"/>
    <w:lvl w:ilvl="0">
      <w:start w:val="2"/>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7A0BC3"/>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7" w15:restartNumberingAfterBreak="0">
    <w:nsid w:val="22107AC6"/>
    <w:multiLevelType w:val="hybridMultilevel"/>
    <w:tmpl w:val="06147C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8A30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0E65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52A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5907E8"/>
    <w:multiLevelType w:val="multilevel"/>
    <w:tmpl w:val="CF52F944"/>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145" w:hanging="720"/>
      </w:pPr>
      <w:rPr>
        <w:rFonts w:hint="default"/>
        <w:b w:val="0"/>
        <w:bCs w:val="0"/>
        <w:i w:val="0"/>
        <w:iCs w:val="0"/>
        <w:color w:val="auto"/>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12" w15:restartNumberingAfterBreak="0">
    <w:nsid w:val="261A00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090BB9"/>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14" w15:restartNumberingAfterBreak="0">
    <w:nsid w:val="2E4B2025"/>
    <w:multiLevelType w:val="multilevel"/>
    <w:tmpl w:val="F45026BE"/>
    <w:lvl w:ilvl="0">
      <w:start w:val="2"/>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EDB3B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5A0364"/>
    <w:multiLevelType w:val="multilevel"/>
    <w:tmpl w:val="A9C6AC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3177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7640D4"/>
    <w:multiLevelType w:val="multilevel"/>
    <w:tmpl w:val="A1D4DE8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7776F1"/>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20" w15:restartNumberingAfterBreak="0">
    <w:nsid w:val="3E55109B"/>
    <w:multiLevelType w:val="multilevel"/>
    <w:tmpl w:val="9D404890"/>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2474E1"/>
    <w:multiLevelType w:val="multilevel"/>
    <w:tmpl w:val="35B2559C"/>
    <w:lvl w:ilvl="0">
      <w:start w:val="2"/>
      <w:numFmt w:val="decimal"/>
      <w:lvlText w:val="%1."/>
      <w:lvlJc w:val="left"/>
      <w:pPr>
        <w:ind w:left="540" w:hanging="540"/>
      </w:pPr>
      <w:rPr>
        <w:rFonts w:hint="default"/>
      </w:rPr>
    </w:lvl>
    <w:lvl w:ilvl="1">
      <w:start w:val="7"/>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9E5D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6B3960"/>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24" w15:restartNumberingAfterBreak="0">
    <w:nsid w:val="4CA64941"/>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25" w15:restartNumberingAfterBreak="0">
    <w:nsid w:val="4F9F44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63BBA"/>
    <w:multiLevelType w:val="hybridMultilevel"/>
    <w:tmpl w:val="749E68CC"/>
    <w:lvl w:ilvl="0" w:tplc="B92EBB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24285C"/>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28" w15:restartNumberingAfterBreak="0">
    <w:nsid w:val="5F714E2B"/>
    <w:multiLevelType w:val="hybridMultilevel"/>
    <w:tmpl w:val="00CCE79E"/>
    <w:lvl w:ilvl="0" w:tplc="AA90C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B12FF7"/>
    <w:multiLevelType w:val="hybridMultilevel"/>
    <w:tmpl w:val="5886862E"/>
    <w:lvl w:ilvl="0" w:tplc="C2FE1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985F67"/>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31" w15:restartNumberingAfterBreak="0">
    <w:nsid w:val="6A2565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2840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31298F"/>
    <w:multiLevelType w:val="hybridMultilevel"/>
    <w:tmpl w:val="913647EC"/>
    <w:lvl w:ilvl="0" w:tplc="30CC6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2767A"/>
    <w:multiLevelType w:val="hybridMultilevel"/>
    <w:tmpl w:val="0532B3C6"/>
    <w:lvl w:ilvl="0" w:tplc="285E0564">
      <w:start w:val="1"/>
      <w:numFmt w:val="decimal"/>
      <w:lvlText w:val="%1."/>
      <w:lvlJc w:val="right"/>
      <w:pPr>
        <w:ind w:left="720" w:hanging="360"/>
      </w:pPr>
      <w:rPr>
        <w:rFonts w:hint="default"/>
        <w:b w:val="0"/>
        <w:bCs/>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C94BE6"/>
    <w:multiLevelType w:val="multilevel"/>
    <w:tmpl w:val="A80EC530"/>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b w:val="0"/>
        <w:bCs w:val="0"/>
      </w:rPr>
    </w:lvl>
    <w:lvl w:ilvl="2">
      <w:start w:val="1"/>
      <w:numFmt w:val="decimal"/>
      <w:lvlText w:val="%1.%2.%3"/>
      <w:lvlJc w:val="left"/>
      <w:pPr>
        <w:ind w:left="1512" w:hanging="720"/>
      </w:pPr>
      <w:rPr>
        <w:rFonts w:hint="default"/>
        <w:b w:val="0"/>
        <w:bCs w:val="0"/>
        <w:i w:val="0"/>
        <w:iCs w:val="0"/>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36" w15:restartNumberingAfterBreak="0">
    <w:nsid w:val="6E602BA3"/>
    <w:multiLevelType w:val="hybridMultilevel"/>
    <w:tmpl w:val="DB6C399C"/>
    <w:lvl w:ilvl="0" w:tplc="A50AE98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7" w15:restartNumberingAfterBreak="0">
    <w:nsid w:val="6F8935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487313"/>
    <w:multiLevelType w:val="hybridMultilevel"/>
    <w:tmpl w:val="3F24B60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78800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8C5496"/>
    <w:multiLevelType w:val="hybridMultilevel"/>
    <w:tmpl w:val="06147C8C"/>
    <w:lvl w:ilvl="0" w:tplc="AA90C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3664AD"/>
    <w:multiLevelType w:val="hybridMultilevel"/>
    <w:tmpl w:val="41720792"/>
    <w:lvl w:ilvl="0" w:tplc="482E850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D061BFD"/>
    <w:multiLevelType w:val="hybridMultilevel"/>
    <w:tmpl w:val="69B6D4CA"/>
    <w:lvl w:ilvl="0" w:tplc="B2FA9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27548E"/>
    <w:multiLevelType w:val="hybridMultilevel"/>
    <w:tmpl w:val="2D100ED2"/>
    <w:lvl w:ilvl="0" w:tplc="9086FCF2">
      <w:start w:val="1"/>
      <w:numFmt w:val="decimal"/>
      <w:lvlText w:val="%1."/>
      <w:lvlJc w:val="right"/>
      <w:pPr>
        <w:ind w:left="720" w:hanging="360"/>
      </w:pPr>
      <w:rPr>
        <w:rFonts w:hint="default"/>
        <w:b/>
        <w:bCs w:val="0"/>
        <w:i w:val="0"/>
        <w:sz w:val="24"/>
      </w:rPr>
    </w:lvl>
    <w:lvl w:ilvl="1" w:tplc="04190019">
      <w:start w:val="1"/>
      <w:numFmt w:val="lowerLetter"/>
      <w:lvlText w:val="%2."/>
      <w:lvlJc w:val="left"/>
      <w:pPr>
        <w:ind w:left="78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6054576">
    <w:abstractNumId w:val="20"/>
  </w:num>
  <w:num w:numId="2" w16cid:durableId="29111963">
    <w:abstractNumId w:val="43"/>
  </w:num>
  <w:num w:numId="3" w16cid:durableId="2045055896">
    <w:abstractNumId w:val="18"/>
  </w:num>
  <w:num w:numId="4" w16cid:durableId="648168277">
    <w:abstractNumId w:val="11"/>
  </w:num>
  <w:num w:numId="5" w16cid:durableId="383263511">
    <w:abstractNumId w:val="35"/>
  </w:num>
  <w:num w:numId="6" w16cid:durableId="993723447">
    <w:abstractNumId w:val="2"/>
  </w:num>
  <w:num w:numId="7" w16cid:durableId="630018761">
    <w:abstractNumId w:val="6"/>
  </w:num>
  <w:num w:numId="8" w16cid:durableId="1445416608">
    <w:abstractNumId w:val="13"/>
  </w:num>
  <w:num w:numId="9" w16cid:durableId="906455187">
    <w:abstractNumId w:val="27"/>
  </w:num>
  <w:num w:numId="10" w16cid:durableId="1452355180">
    <w:abstractNumId w:val="40"/>
  </w:num>
  <w:num w:numId="11" w16cid:durableId="767307484">
    <w:abstractNumId w:val="33"/>
  </w:num>
  <w:num w:numId="12" w16cid:durableId="1884177193">
    <w:abstractNumId w:val="19"/>
  </w:num>
  <w:num w:numId="13" w16cid:durableId="2048797144">
    <w:abstractNumId w:val="23"/>
  </w:num>
  <w:num w:numId="14" w16cid:durableId="1536886623">
    <w:abstractNumId w:val="7"/>
  </w:num>
  <w:num w:numId="15" w16cid:durableId="2057463859">
    <w:abstractNumId w:val="42"/>
  </w:num>
  <w:num w:numId="16" w16cid:durableId="84691569">
    <w:abstractNumId w:val="28"/>
  </w:num>
  <w:num w:numId="17" w16cid:durableId="316151863">
    <w:abstractNumId w:val="17"/>
  </w:num>
  <w:num w:numId="18" w16cid:durableId="1072386376">
    <w:abstractNumId w:val="39"/>
  </w:num>
  <w:num w:numId="19" w16cid:durableId="1359306818">
    <w:abstractNumId w:val="4"/>
  </w:num>
  <w:num w:numId="20" w16cid:durableId="73554183">
    <w:abstractNumId w:val="22"/>
  </w:num>
  <w:num w:numId="21" w16cid:durableId="1430849100">
    <w:abstractNumId w:val="25"/>
  </w:num>
  <w:num w:numId="22" w16cid:durableId="1869296618">
    <w:abstractNumId w:val="31"/>
  </w:num>
  <w:num w:numId="23" w16cid:durableId="946814853">
    <w:abstractNumId w:val="10"/>
  </w:num>
  <w:num w:numId="24" w16cid:durableId="686176368">
    <w:abstractNumId w:val="32"/>
  </w:num>
  <w:num w:numId="25" w16cid:durableId="734200708">
    <w:abstractNumId w:val="9"/>
  </w:num>
  <w:num w:numId="26" w16cid:durableId="1276867329">
    <w:abstractNumId w:val="12"/>
  </w:num>
  <w:num w:numId="27" w16cid:durableId="97718386">
    <w:abstractNumId w:val="1"/>
  </w:num>
  <w:num w:numId="28" w16cid:durableId="637295500">
    <w:abstractNumId w:val="34"/>
  </w:num>
  <w:num w:numId="29" w16cid:durableId="56170601">
    <w:abstractNumId w:val="36"/>
  </w:num>
  <w:num w:numId="30" w16cid:durableId="1812598343">
    <w:abstractNumId w:val="8"/>
  </w:num>
  <w:num w:numId="31" w16cid:durableId="1947957234">
    <w:abstractNumId w:val="15"/>
  </w:num>
  <w:num w:numId="32" w16cid:durableId="808279263">
    <w:abstractNumId w:val="37"/>
  </w:num>
  <w:num w:numId="33" w16cid:durableId="95291255">
    <w:abstractNumId w:val="29"/>
  </w:num>
  <w:num w:numId="34" w16cid:durableId="1913352135">
    <w:abstractNumId w:val="41"/>
  </w:num>
  <w:num w:numId="35" w16cid:durableId="1673756630">
    <w:abstractNumId w:val="26"/>
  </w:num>
  <w:num w:numId="36" w16cid:durableId="147937961">
    <w:abstractNumId w:val="24"/>
  </w:num>
  <w:num w:numId="37" w16cid:durableId="1338729230">
    <w:abstractNumId w:val="30"/>
  </w:num>
  <w:num w:numId="38" w16cid:durableId="1618872223">
    <w:abstractNumId w:val="21"/>
  </w:num>
  <w:num w:numId="39" w16cid:durableId="1053893686">
    <w:abstractNumId w:val="0"/>
  </w:num>
  <w:num w:numId="40" w16cid:durableId="1088503258">
    <w:abstractNumId w:val="5"/>
  </w:num>
  <w:num w:numId="41" w16cid:durableId="2024936406">
    <w:abstractNumId w:val="14"/>
  </w:num>
  <w:num w:numId="42" w16cid:durableId="471944801">
    <w:abstractNumId w:val="16"/>
  </w:num>
  <w:num w:numId="43" w16cid:durableId="2054232248">
    <w:abstractNumId w:val="38"/>
  </w:num>
  <w:num w:numId="44" w16cid:durableId="1787232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47"/>
    <w:rsid w:val="00001884"/>
    <w:rsid w:val="00001ED7"/>
    <w:rsid w:val="0000247B"/>
    <w:rsid w:val="00002B2D"/>
    <w:rsid w:val="00003354"/>
    <w:rsid w:val="00003AE5"/>
    <w:rsid w:val="000041B6"/>
    <w:rsid w:val="00004273"/>
    <w:rsid w:val="0000451B"/>
    <w:rsid w:val="00005494"/>
    <w:rsid w:val="00007F0E"/>
    <w:rsid w:val="00012170"/>
    <w:rsid w:val="00012CDB"/>
    <w:rsid w:val="000150E1"/>
    <w:rsid w:val="00020201"/>
    <w:rsid w:val="00020532"/>
    <w:rsid w:val="000212A5"/>
    <w:rsid w:val="000239D2"/>
    <w:rsid w:val="00023EF9"/>
    <w:rsid w:val="000259BF"/>
    <w:rsid w:val="00025BB8"/>
    <w:rsid w:val="00025C89"/>
    <w:rsid w:val="00025E2F"/>
    <w:rsid w:val="000277F2"/>
    <w:rsid w:val="00032AF9"/>
    <w:rsid w:val="00033116"/>
    <w:rsid w:val="00033B82"/>
    <w:rsid w:val="00033FBE"/>
    <w:rsid w:val="00035BF2"/>
    <w:rsid w:val="000365EE"/>
    <w:rsid w:val="0003682E"/>
    <w:rsid w:val="00037096"/>
    <w:rsid w:val="00037799"/>
    <w:rsid w:val="00037D1F"/>
    <w:rsid w:val="0004013F"/>
    <w:rsid w:val="0004105D"/>
    <w:rsid w:val="00043E4F"/>
    <w:rsid w:val="00045050"/>
    <w:rsid w:val="00045928"/>
    <w:rsid w:val="00046747"/>
    <w:rsid w:val="00051CB3"/>
    <w:rsid w:val="0005473F"/>
    <w:rsid w:val="0005579E"/>
    <w:rsid w:val="000634F7"/>
    <w:rsid w:val="0006492B"/>
    <w:rsid w:val="000649D1"/>
    <w:rsid w:val="000664AD"/>
    <w:rsid w:val="000700CE"/>
    <w:rsid w:val="00072068"/>
    <w:rsid w:val="000725A5"/>
    <w:rsid w:val="00076304"/>
    <w:rsid w:val="0007631F"/>
    <w:rsid w:val="00080A05"/>
    <w:rsid w:val="00083AEA"/>
    <w:rsid w:val="00084E7D"/>
    <w:rsid w:val="0008646A"/>
    <w:rsid w:val="00086A3E"/>
    <w:rsid w:val="00091149"/>
    <w:rsid w:val="00091608"/>
    <w:rsid w:val="00092279"/>
    <w:rsid w:val="00092809"/>
    <w:rsid w:val="00092D46"/>
    <w:rsid w:val="00093142"/>
    <w:rsid w:val="000934F5"/>
    <w:rsid w:val="000964D2"/>
    <w:rsid w:val="000965C9"/>
    <w:rsid w:val="000975DD"/>
    <w:rsid w:val="000A0339"/>
    <w:rsid w:val="000A0DB3"/>
    <w:rsid w:val="000A2EA2"/>
    <w:rsid w:val="000A55A7"/>
    <w:rsid w:val="000A5683"/>
    <w:rsid w:val="000A5A67"/>
    <w:rsid w:val="000A6458"/>
    <w:rsid w:val="000A6660"/>
    <w:rsid w:val="000A6B53"/>
    <w:rsid w:val="000A7C92"/>
    <w:rsid w:val="000A7CDC"/>
    <w:rsid w:val="000B03CB"/>
    <w:rsid w:val="000B078D"/>
    <w:rsid w:val="000B0826"/>
    <w:rsid w:val="000B1DFA"/>
    <w:rsid w:val="000B1F85"/>
    <w:rsid w:val="000B2ABF"/>
    <w:rsid w:val="000B409F"/>
    <w:rsid w:val="000B644D"/>
    <w:rsid w:val="000B6E32"/>
    <w:rsid w:val="000B73E0"/>
    <w:rsid w:val="000B7B88"/>
    <w:rsid w:val="000C4DCF"/>
    <w:rsid w:val="000C5544"/>
    <w:rsid w:val="000C6B36"/>
    <w:rsid w:val="000D092D"/>
    <w:rsid w:val="000D22E3"/>
    <w:rsid w:val="000D303E"/>
    <w:rsid w:val="000D7BE8"/>
    <w:rsid w:val="000E0AC4"/>
    <w:rsid w:val="000E1C99"/>
    <w:rsid w:val="000E1E7B"/>
    <w:rsid w:val="000E205E"/>
    <w:rsid w:val="000E260F"/>
    <w:rsid w:val="000E6E47"/>
    <w:rsid w:val="000E7F87"/>
    <w:rsid w:val="000F0A7F"/>
    <w:rsid w:val="000F0DA8"/>
    <w:rsid w:val="000F0F53"/>
    <w:rsid w:val="000F2412"/>
    <w:rsid w:val="000F664D"/>
    <w:rsid w:val="000F6E1F"/>
    <w:rsid w:val="000F7E01"/>
    <w:rsid w:val="00100DFB"/>
    <w:rsid w:val="00105AE5"/>
    <w:rsid w:val="00110BED"/>
    <w:rsid w:val="001110AF"/>
    <w:rsid w:val="00113192"/>
    <w:rsid w:val="00120D98"/>
    <w:rsid w:val="0012119E"/>
    <w:rsid w:val="00122260"/>
    <w:rsid w:val="001223EC"/>
    <w:rsid w:val="00122628"/>
    <w:rsid w:val="001236F4"/>
    <w:rsid w:val="001247EA"/>
    <w:rsid w:val="00124E9D"/>
    <w:rsid w:val="00125B79"/>
    <w:rsid w:val="00132703"/>
    <w:rsid w:val="00132ECE"/>
    <w:rsid w:val="0013348D"/>
    <w:rsid w:val="001336A3"/>
    <w:rsid w:val="00135346"/>
    <w:rsid w:val="00137AE9"/>
    <w:rsid w:val="00140292"/>
    <w:rsid w:val="00142794"/>
    <w:rsid w:val="0014464C"/>
    <w:rsid w:val="0014742B"/>
    <w:rsid w:val="0015058C"/>
    <w:rsid w:val="00153BAF"/>
    <w:rsid w:val="00153C6E"/>
    <w:rsid w:val="00153DC5"/>
    <w:rsid w:val="001553A0"/>
    <w:rsid w:val="00156826"/>
    <w:rsid w:val="00156844"/>
    <w:rsid w:val="00156952"/>
    <w:rsid w:val="00157A61"/>
    <w:rsid w:val="001627F1"/>
    <w:rsid w:val="0016356E"/>
    <w:rsid w:val="0016549F"/>
    <w:rsid w:val="001668FE"/>
    <w:rsid w:val="00166ADB"/>
    <w:rsid w:val="00167160"/>
    <w:rsid w:val="00170378"/>
    <w:rsid w:val="001716AC"/>
    <w:rsid w:val="00174ED2"/>
    <w:rsid w:val="00174FC6"/>
    <w:rsid w:val="00175054"/>
    <w:rsid w:val="001756E1"/>
    <w:rsid w:val="00175C7F"/>
    <w:rsid w:val="001768E8"/>
    <w:rsid w:val="0018067D"/>
    <w:rsid w:val="001837FF"/>
    <w:rsid w:val="0018382D"/>
    <w:rsid w:val="0018484D"/>
    <w:rsid w:val="0019105D"/>
    <w:rsid w:val="00191F12"/>
    <w:rsid w:val="00192512"/>
    <w:rsid w:val="00192B4E"/>
    <w:rsid w:val="001944BA"/>
    <w:rsid w:val="00194E5C"/>
    <w:rsid w:val="0019699C"/>
    <w:rsid w:val="001972A4"/>
    <w:rsid w:val="00197756"/>
    <w:rsid w:val="001A1A2B"/>
    <w:rsid w:val="001A3099"/>
    <w:rsid w:val="001A36F4"/>
    <w:rsid w:val="001A46EB"/>
    <w:rsid w:val="001A4F23"/>
    <w:rsid w:val="001A66F1"/>
    <w:rsid w:val="001A7B24"/>
    <w:rsid w:val="001A7B86"/>
    <w:rsid w:val="001B15D7"/>
    <w:rsid w:val="001C23AE"/>
    <w:rsid w:val="001C333B"/>
    <w:rsid w:val="001C3758"/>
    <w:rsid w:val="001C3D31"/>
    <w:rsid w:val="001C3EBD"/>
    <w:rsid w:val="001C4AC7"/>
    <w:rsid w:val="001D0410"/>
    <w:rsid w:val="001D1D84"/>
    <w:rsid w:val="001D21A8"/>
    <w:rsid w:val="001D2415"/>
    <w:rsid w:val="001D50FE"/>
    <w:rsid w:val="001D5125"/>
    <w:rsid w:val="001D55DD"/>
    <w:rsid w:val="001D561D"/>
    <w:rsid w:val="001D5851"/>
    <w:rsid w:val="001E1DDD"/>
    <w:rsid w:val="001E4010"/>
    <w:rsid w:val="001E44A2"/>
    <w:rsid w:val="001E4E54"/>
    <w:rsid w:val="001E56E0"/>
    <w:rsid w:val="001E7B37"/>
    <w:rsid w:val="001E7C49"/>
    <w:rsid w:val="001F1FB7"/>
    <w:rsid w:val="001F3441"/>
    <w:rsid w:val="001F6788"/>
    <w:rsid w:val="001F68E6"/>
    <w:rsid w:val="00200851"/>
    <w:rsid w:val="002013D7"/>
    <w:rsid w:val="002030AF"/>
    <w:rsid w:val="002033C9"/>
    <w:rsid w:val="002037C7"/>
    <w:rsid w:val="00203D20"/>
    <w:rsid w:val="00204CB2"/>
    <w:rsid w:val="00205FD8"/>
    <w:rsid w:val="0020622B"/>
    <w:rsid w:val="00207656"/>
    <w:rsid w:val="00207741"/>
    <w:rsid w:val="00210BA3"/>
    <w:rsid w:val="002129AB"/>
    <w:rsid w:val="00213309"/>
    <w:rsid w:val="00214065"/>
    <w:rsid w:val="002143AF"/>
    <w:rsid w:val="002149F1"/>
    <w:rsid w:val="002169AF"/>
    <w:rsid w:val="0022051C"/>
    <w:rsid w:val="00222C86"/>
    <w:rsid w:val="00222D3A"/>
    <w:rsid w:val="002234D8"/>
    <w:rsid w:val="002252B9"/>
    <w:rsid w:val="00230FAF"/>
    <w:rsid w:val="00231741"/>
    <w:rsid w:val="002332FC"/>
    <w:rsid w:val="00233FB2"/>
    <w:rsid w:val="00234E65"/>
    <w:rsid w:val="002358B8"/>
    <w:rsid w:val="00236AE8"/>
    <w:rsid w:val="00236CC8"/>
    <w:rsid w:val="00242994"/>
    <w:rsid w:val="002430CE"/>
    <w:rsid w:val="002455B7"/>
    <w:rsid w:val="002470A7"/>
    <w:rsid w:val="00247A53"/>
    <w:rsid w:val="00247CFB"/>
    <w:rsid w:val="00247DA4"/>
    <w:rsid w:val="00251402"/>
    <w:rsid w:val="002514A1"/>
    <w:rsid w:val="0025296A"/>
    <w:rsid w:val="002531C7"/>
    <w:rsid w:val="00254568"/>
    <w:rsid w:val="002604C1"/>
    <w:rsid w:val="00260FBB"/>
    <w:rsid w:val="00261EB3"/>
    <w:rsid w:val="00262058"/>
    <w:rsid w:val="0026220B"/>
    <w:rsid w:val="00263919"/>
    <w:rsid w:val="00263B8F"/>
    <w:rsid w:val="002641F9"/>
    <w:rsid w:val="00264C3C"/>
    <w:rsid w:val="00264CA0"/>
    <w:rsid w:val="00265153"/>
    <w:rsid w:val="00267FF3"/>
    <w:rsid w:val="0027052D"/>
    <w:rsid w:val="00272769"/>
    <w:rsid w:val="00273D09"/>
    <w:rsid w:val="002768F5"/>
    <w:rsid w:val="00283529"/>
    <w:rsid w:val="00283D1E"/>
    <w:rsid w:val="002847A2"/>
    <w:rsid w:val="0028491F"/>
    <w:rsid w:val="00294421"/>
    <w:rsid w:val="00294F05"/>
    <w:rsid w:val="00294F09"/>
    <w:rsid w:val="002A0CC9"/>
    <w:rsid w:val="002A268A"/>
    <w:rsid w:val="002A3C1D"/>
    <w:rsid w:val="002A42CB"/>
    <w:rsid w:val="002A4568"/>
    <w:rsid w:val="002A5447"/>
    <w:rsid w:val="002A5790"/>
    <w:rsid w:val="002A631B"/>
    <w:rsid w:val="002A6468"/>
    <w:rsid w:val="002A6495"/>
    <w:rsid w:val="002A6C52"/>
    <w:rsid w:val="002B1DEB"/>
    <w:rsid w:val="002B5D70"/>
    <w:rsid w:val="002B657F"/>
    <w:rsid w:val="002C050D"/>
    <w:rsid w:val="002C1811"/>
    <w:rsid w:val="002C3CE6"/>
    <w:rsid w:val="002C43A2"/>
    <w:rsid w:val="002C5D37"/>
    <w:rsid w:val="002C6DD3"/>
    <w:rsid w:val="002C75B2"/>
    <w:rsid w:val="002D089F"/>
    <w:rsid w:val="002D1055"/>
    <w:rsid w:val="002D2DAD"/>
    <w:rsid w:val="002D38F0"/>
    <w:rsid w:val="002D3AE3"/>
    <w:rsid w:val="002D4BA7"/>
    <w:rsid w:val="002D6803"/>
    <w:rsid w:val="002E1ABC"/>
    <w:rsid w:val="002E1ADD"/>
    <w:rsid w:val="002E2053"/>
    <w:rsid w:val="002E2194"/>
    <w:rsid w:val="002E3284"/>
    <w:rsid w:val="002E3979"/>
    <w:rsid w:val="002E3C8C"/>
    <w:rsid w:val="002E41F5"/>
    <w:rsid w:val="002E55FC"/>
    <w:rsid w:val="002E745A"/>
    <w:rsid w:val="002F0F02"/>
    <w:rsid w:val="002F1788"/>
    <w:rsid w:val="002F186E"/>
    <w:rsid w:val="002F6D1E"/>
    <w:rsid w:val="00300003"/>
    <w:rsid w:val="00301619"/>
    <w:rsid w:val="00302C11"/>
    <w:rsid w:val="003037A1"/>
    <w:rsid w:val="00303F6F"/>
    <w:rsid w:val="00304B2E"/>
    <w:rsid w:val="00311407"/>
    <w:rsid w:val="003114E1"/>
    <w:rsid w:val="00311A4F"/>
    <w:rsid w:val="00311D24"/>
    <w:rsid w:val="0031298A"/>
    <w:rsid w:val="00313E89"/>
    <w:rsid w:val="00314BB2"/>
    <w:rsid w:val="00315096"/>
    <w:rsid w:val="00316799"/>
    <w:rsid w:val="00321AC0"/>
    <w:rsid w:val="00321B64"/>
    <w:rsid w:val="00326A43"/>
    <w:rsid w:val="00330758"/>
    <w:rsid w:val="00330CA7"/>
    <w:rsid w:val="003314AC"/>
    <w:rsid w:val="00335706"/>
    <w:rsid w:val="00336331"/>
    <w:rsid w:val="00337221"/>
    <w:rsid w:val="0034019E"/>
    <w:rsid w:val="00340597"/>
    <w:rsid w:val="003417BA"/>
    <w:rsid w:val="003457D9"/>
    <w:rsid w:val="00347F82"/>
    <w:rsid w:val="0035241E"/>
    <w:rsid w:val="003532B3"/>
    <w:rsid w:val="003559A6"/>
    <w:rsid w:val="00355A2C"/>
    <w:rsid w:val="00356280"/>
    <w:rsid w:val="00356394"/>
    <w:rsid w:val="00357B23"/>
    <w:rsid w:val="00360947"/>
    <w:rsid w:val="00361465"/>
    <w:rsid w:val="00361E2B"/>
    <w:rsid w:val="00362C43"/>
    <w:rsid w:val="00363CE6"/>
    <w:rsid w:val="0036476B"/>
    <w:rsid w:val="00367A7D"/>
    <w:rsid w:val="00373819"/>
    <w:rsid w:val="003756CA"/>
    <w:rsid w:val="003761FF"/>
    <w:rsid w:val="003768E8"/>
    <w:rsid w:val="0038096A"/>
    <w:rsid w:val="003810D6"/>
    <w:rsid w:val="00381210"/>
    <w:rsid w:val="0038138F"/>
    <w:rsid w:val="00382071"/>
    <w:rsid w:val="0038321A"/>
    <w:rsid w:val="003842E0"/>
    <w:rsid w:val="00386F57"/>
    <w:rsid w:val="003872EC"/>
    <w:rsid w:val="0039075D"/>
    <w:rsid w:val="003910FA"/>
    <w:rsid w:val="00392738"/>
    <w:rsid w:val="0039312B"/>
    <w:rsid w:val="00394E12"/>
    <w:rsid w:val="003A1302"/>
    <w:rsid w:val="003A230C"/>
    <w:rsid w:val="003A31FC"/>
    <w:rsid w:val="003A47C5"/>
    <w:rsid w:val="003A7B63"/>
    <w:rsid w:val="003B119D"/>
    <w:rsid w:val="003B12A3"/>
    <w:rsid w:val="003B32C6"/>
    <w:rsid w:val="003B7A1A"/>
    <w:rsid w:val="003C0C08"/>
    <w:rsid w:val="003C1039"/>
    <w:rsid w:val="003C32CE"/>
    <w:rsid w:val="003C3DAC"/>
    <w:rsid w:val="003C6367"/>
    <w:rsid w:val="003D34DE"/>
    <w:rsid w:val="003E078A"/>
    <w:rsid w:val="003E082F"/>
    <w:rsid w:val="003E104C"/>
    <w:rsid w:val="003E125C"/>
    <w:rsid w:val="003E35ED"/>
    <w:rsid w:val="003E49C4"/>
    <w:rsid w:val="003E7381"/>
    <w:rsid w:val="003F0714"/>
    <w:rsid w:val="003F1082"/>
    <w:rsid w:val="003F2DDD"/>
    <w:rsid w:val="003F2DFB"/>
    <w:rsid w:val="003F5A78"/>
    <w:rsid w:val="003F5CC1"/>
    <w:rsid w:val="003F79B9"/>
    <w:rsid w:val="0040052C"/>
    <w:rsid w:val="0040131C"/>
    <w:rsid w:val="00401410"/>
    <w:rsid w:val="00401894"/>
    <w:rsid w:val="00401D7E"/>
    <w:rsid w:val="00404301"/>
    <w:rsid w:val="00407AFE"/>
    <w:rsid w:val="004104BF"/>
    <w:rsid w:val="004113C0"/>
    <w:rsid w:val="004130E3"/>
    <w:rsid w:val="00413DC5"/>
    <w:rsid w:val="00415133"/>
    <w:rsid w:val="004163CB"/>
    <w:rsid w:val="004200F7"/>
    <w:rsid w:val="00421455"/>
    <w:rsid w:val="0042201D"/>
    <w:rsid w:val="004247F3"/>
    <w:rsid w:val="00424C29"/>
    <w:rsid w:val="00425245"/>
    <w:rsid w:val="00431DE0"/>
    <w:rsid w:val="00436EEB"/>
    <w:rsid w:val="00437969"/>
    <w:rsid w:val="00440784"/>
    <w:rsid w:val="00441B50"/>
    <w:rsid w:val="00442D6F"/>
    <w:rsid w:val="004452FB"/>
    <w:rsid w:val="00445903"/>
    <w:rsid w:val="0044634E"/>
    <w:rsid w:val="00450214"/>
    <w:rsid w:val="0045047F"/>
    <w:rsid w:val="00451B31"/>
    <w:rsid w:val="00452759"/>
    <w:rsid w:val="004529D7"/>
    <w:rsid w:val="0045628C"/>
    <w:rsid w:val="004572CB"/>
    <w:rsid w:val="00461F8B"/>
    <w:rsid w:val="0046302E"/>
    <w:rsid w:val="00463AA1"/>
    <w:rsid w:val="004646F1"/>
    <w:rsid w:val="00465895"/>
    <w:rsid w:val="00465DB5"/>
    <w:rsid w:val="00471CBD"/>
    <w:rsid w:val="00472D9D"/>
    <w:rsid w:val="00473D17"/>
    <w:rsid w:val="00476F65"/>
    <w:rsid w:val="0047708B"/>
    <w:rsid w:val="00477389"/>
    <w:rsid w:val="00480E2D"/>
    <w:rsid w:val="00481483"/>
    <w:rsid w:val="004823F3"/>
    <w:rsid w:val="00482F14"/>
    <w:rsid w:val="00483465"/>
    <w:rsid w:val="004837D1"/>
    <w:rsid w:val="00483FEA"/>
    <w:rsid w:val="004845DB"/>
    <w:rsid w:val="00487E9C"/>
    <w:rsid w:val="00490884"/>
    <w:rsid w:val="00491A03"/>
    <w:rsid w:val="0049248E"/>
    <w:rsid w:val="0049445D"/>
    <w:rsid w:val="004955B0"/>
    <w:rsid w:val="0049576D"/>
    <w:rsid w:val="00496093"/>
    <w:rsid w:val="004968DA"/>
    <w:rsid w:val="00496A26"/>
    <w:rsid w:val="004973FC"/>
    <w:rsid w:val="004A0E3B"/>
    <w:rsid w:val="004A131F"/>
    <w:rsid w:val="004A28E7"/>
    <w:rsid w:val="004A373A"/>
    <w:rsid w:val="004A502C"/>
    <w:rsid w:val="004A7AF3"/>
    <w:rsid w:val="004B0C1B"/>
    <w:rsid w:val="004B258C"/>
    <w:rsid w:val="004B2E23"/>
    <w:rsid w:val="004B2E82"/>
    <w:rsid w:val="004B5E96"/>
    <w:rsid w:val="004B788B"/>
    <w:rsid w:val="004C0AB6"/>
    <w:rsid w:val="004C222A"/>
    <w:rsid w:val="004C2489"/>
    <w:rsid w:val="004C5AAB"/>
    <w:rsid w:val="004C6A8E"/>
    <w:rsid w:val="004C7200"/>
    <w:rsid w:val="004D02FD"/>
    <w:rsid w:val="004D4653"/>
    <w:rsid w:val="004D48DB"/>
    <w:rsid w:val="004D4EC3"/>
    <w:rsid w:val="004E41AF"/>
    <w:rsid w:val="004E445E"/>
    <w:rsid w:val="004E56E6"/>
    <w:rsid w:val="004E65FE"/>
    <w:rsid w:val="004E698E"/>
    <w:rsid w:val="004F09B1"/>
    <w:rsid w:val="004F19F7"/>
    <w:rsid w:val="004F5431"/>
    <w:rsid w:val="004F71EA"/>
    <w:rsid w:val="004F78A8"/>
    <w:rsid w:val="004F7C19"/>
    <w:rsid w:val="00500444"/>
    <w:rsid w:val="005029CA"/>
    <w:rsid w:val="00502A8F"/>
    <w:rsid w:val="00503888"/>
    <w:rsid w:val="00505004"/>
    <w:rsid w:val="00510ED8"/>
    <w:rsid w:val="00512A99"/>
    <w:rsid w:val="0051349C"/>
    <w:rsid w:val="00514BE6"/>
    <w:rsid w:val="00514EC2"/>
    <w:rsid w:val="00515F76"/>
    <w:rsid w:val="0051675E"/>
    <w:rsid w:val="005210C4"/>
    <w:rsid w:val="005217D8"/>
    <w:rsid w:val="005224D1"/>
    <w:rsid w:val="005248CB"/>
    <w:rsid w:val="00524CC9"/>
    <w:rsid w:val="00525FF8"/>
    <w:rsid w:val="005263E0"/>
    <w:rsid w:val="00526548"/>
    <w:rsid w:val="005279EC"/>
    <w:rsid w:val="00532990"/>
    <w:rsid w:val="00533556"/>
    <w:rsid w:val="00541242"/>
    <w:rsid w:val="0054247A"/>
    <w:rsid w:val="0054323B"/>
    <w:rsid w:val="005443C4"/>
    <w:rsid w:val="005450CA"/>
    <w:rsid w:val="005469C5"/>
    <w:rsid w:val="00551696"/>
    <w:rsid w:val="00553CEE"/>
    <w:rsid w:val="005544E1"/>
    <w:rsid w:val="005548C2"/>
    <w:rsid w:val="00556CAB"/>
    <w:rsid w:val="00557B99"/>
    <w:rsid w:val="005619FE"/>
    <w:rsid w:val="00561EEB"/>
    <w:rsid w:val="00562664"/>
    <w:rsid w:val="0056391D"/>
    <w:rsid w:val="00563B52"/>
    <w:rsid w:val="00563F47"/>
    <w:rsid w:val="0056629E"/>
    <w:rsid w:val="00566818"/>
    <w:rsid w:val="005709EA"/>
    <w:rsid w:val="00570E72"/>
    <w:rsid w:val="00571AC8"/>
    <w:rsid w:val="00571DCC"/>
    <w:rsid w:val="00571FD0"/>
    <w:rsid w:val="00572184"/>
    <w:rsid w:val="00572E38"/>
    <w:rsid w:val="005733F2"/>
    <w:rsid w:val="005754FC"/>
    <w:rsid w:val="00577A89"/>
    <w:rsid w:val="005824F2"/>
    <w:rsid w:val="0058316D"/>
    <w:rsid w:val="005924CA"/>
    <w:rsid w:val="00593425"/>
    <w:rsid w:val="00593A04"/>
    <w:rsid w:val="0059423D"/>
    <w:rsid w:val="00595215"/>
    <w:rsid w:val="00595C71"/>
    <w:rsid w:val="005A2A2D"/>
    <w:rsid w:val="005A2B9D"/>
    <w:rsid w:val="005A3106"/>
    <w:rsid w:val="005A3A33"/>
    <w:rsid w:val="005A4EF5"/>
    <w:rsid w:val="005A7356"/>
    <w:rsid w:val="005A7BF7"/>
    <w:rsid w:val="005B2C14"/>
    <w:rsid w:val="005B2DF2"/>
    <w:rsid w:val="005B48CF"/>
    <w:rsid w:val="005B5666"/>
    <w:rsid w:val="005B6656"/>
    <w:rsid w:val="005C01B7"/>
    <w:rsid w:val="005C26B2"/>
    <w:rsid w:val="005C4992"/>
    <w:rsid w:val="005C4A6E"/>
    <w:rsid w:val="005C4D15"/>
    <w:rsid w:val="005C65B5"/>
    <w:rsid w:val="005C6CF1"/>
    <w:rsid w:val="005C6D5D"/>
    <w:rsid w:val="005C6F0C"/>
    <w:rsid w:val="005D008F"/>
    <w:rsid w:val="005D204D"/>
    <w:rsid w:val="005D24CE"/>
    <w:rsid w:val="005D3757"/>
    <w:rsid w:val="005D6F46"/>
    <w:rsid w:val="005E0D7D"/>
    <w:rsid w:val="005E32E4"/>
    <w:rsid w:val="005E5689"/>
    <w:rsid w:val="005E67FD"/>
    <w:rsid w:val="005E6DE7"/>
    <w:rsid w:val="005F0846"/>
    <w:rsid w:val="005F2A9B"/>
    <w:rsid w:val="005F332A"/>
    <w:rsid w:val="005F5A7C"/>
    <w:rsid w:val="005F79EA"/>
    <w:rsid w:val="006005BE"/>
    <w:rsid w:val="00603E03"/>
    <w:rsid w:val="00603FE8"/>
    <w:rsid w:val="0060562F"/>
    <w:rsid w:val="0060580E"/>
    <w:rsid w:val="00610361"/>
    <w:rsid w:val="00610472"/>
    <w:rsid w:val="006120F8"/>
    <w:rsid w:val="00614075"/>
    <w:rsid w:val="006143B8"/>
    <w:rsid w:val="00614C2E"/>
    <w:rsid w:val="006156FA"/>
    <w:rsid w:val="00616967"/>
    <w:rsid w:val="00617736"/>
    <w:rsid w:val="00620AF4"/>
    <w:rsid w:val="00622173"/>
    <w:rsid w:val="00623F97"/>
    <w:rsid w:val="00624A97"/>
    <w:rsid w:val="00624D79"/>
    <w:rsid w:val="00625649"/>
    <w:rsid w:val="00625867"/>
    <w:rsid w:val="00631162"/>
    <w:rsid w:val="0063117E"/>
    <w:rsid w:val="006313B9"/>
    <w:rsid w:val="00631A6A"/>
    <w:rsid w:val="00632B9D"/>
    <w:rsid w:val="006336F9"/>
    <w:rsid w:val="00633935"/>
    <w:rsid w:val="00635240"/>
    <w:rsid w:val="00636A56"/>
    <w:rsid w:val="00636C68"/>
    <w:rsid w:val="00637AF6"/>
    <w:rsid w:val="00642988"/>
    <w:rsid w:val="006438F3"/>
    <w:rsid w:val="00645CE7"/>
    <w:rsid w:val="00645DC0"/>
    <w:rsid w:val="0064769A"/>
    <w:rsid w:val="006501E9"/>
    <w:rsid w:val="00650F14"/>
    <w:rsid w:val="00652512"/>
    <w:rsid w:val="006526FD"/>
    <w:rsid w:val="00654A89"/>
    <w:rsid w:val="00655C17"/>
    <w:rsid w:val="00656F47"/>
    <w:rsid w:val="00661141"/>
    <w:rsid w:val="00661BB3"/>
    <w:rsid w:val="006660CC"/>
    <w:rsid w:val="00667330"/>
    <w:rsid w:val="00667AD5"/>
    <w:rsid w:val="00667EC2"/>
    <w:rsid w:val="00671319"/>
    <w:rsid w:val="00671B25"/>
    <w:rsid w:val="00671E68"/>
    <w:rsid w:val="00672E15"/>
    <w:rsid w:val="00673BFC"/>
    <w:rsid w:val="0067428A"/>
    <w:rsid w:val="006756E2"/>
    <w:rsid w:val="00676666"/>
    <w:rsid w:val="006774B3"/>
    <w:rsid w:val="00677972"/>
    <w:rsid w:val="00677BA2"/>
    <w:rsid w:val="00680352"/>
    <w:rsid w:val="00680676"/>
    <w:rsid w:val="00680D31"/>
    <w:rsid w:val="00684423"/>
    <w:rsid w:val="00684B74"/>
    <w:rsid w:val="006856F3"/>
    <w:rsid w:val="00686D26"/>
    <w:rsid w:val="00687015"/>
    <w:rsid w:val="00687BBF"/>
    <w:rsid w:val="006923EB"/>
    <w:rsid w:val="0069709F"/>
    <w:rsid w:val="006A26E4"/>
    <w:rsid w:val="006A2EEC"/>
    <w:rsid w:val="006A5BD9"/>
    <w:rsid w:val="006A78B7"/>
    <w:rsid w:val="006B51B6"/>
    <w:rsid w:val="006B581C"/>
    <w:rsid w:val="006B5E7D"/>
    <w:rsid w:val="006C0847"/>
    <w:rsid w:val="006C241E"/>
    <w:rsid w:val="006C31D1"/>
    <w:rsid w:val="006C3CC6"/>
    <w:rsid w:val="006C5B94"/>
    <w:rsid w:val="006C5D9F"/>
    <w:rsid w:val="006C61E9"/>
    <w:rsid w:val="006C66D6"/>
    <w:rsid w:val="006C6767"/>
    <w:rsid w:val="006C6FA8"/>
    <w:rsid w:val="006D0B6E"/>
    <w:rsid w:val="006D10D0"/>
    <w:rsid w:val="006D234F"/>
    <w:rsid w:val="006D2BEA"/>
    <w:rsid w:val="006D2EF8"/>
    <w:rsid w:val="006D30F1"/>
    <w:rsid w:val="006D3A5F"/>
    <w:rsid w:val="006D4693"/>
    <w:rsid w:val="006D5AB6"/>
    <w:rsid w:val="006D6979"/>
    <w:rsid w:val="006D783D"/>
    <w:rsid w:val="006E0AD3"/>
    <w:rsid w:val="006E107D"/>
    <w:rsid w:val="006E12A4"/>
    <w:rsid w:val="006E3257"/>
    <w:rsid w:val="006E3BE5"/>
    <w:rsid w:val="006E465B"/>
    <w:rsid w:val="006E46AE"/>
    <w:rsid w:val="006E4F49"/>
    <w:rsid w:val="006E5E8F"/>
    <w:rsid w:val="006E6C27"/>
    <w:rsid w:val="006E746A"/>
    <w:rsid w:val="006E794C"/>
    <w:rsid w:val="006F0990"/>
    <w:rsid w:val="006F3D8C"/>
    <w:rsid w:val="006F3EB7"/>
    <w:rsid w:val="006F4C0A"/>
    <w:rsid w:val="006F4E85"/>
    <w:rsid w:val="006F5185"/>
    <w:rsid w:val="006F72BD"/>
    <w:rsid w:val="00701E1F"/>
    <w:rsid w:val="00702165"/>
    <w:rsid w:val="00702169"/>
    <w:rsid w:val="00702F01"/>
    <w:rsid w:val="0070471D"/>
    <w:rsid w:val="00704940"/>
    <w:rsid w:val="00704D6F"/>
    <w:rsid w:val="0070502F"/>
    <w:rsid w:val="00707FF6"/>
    <w:rsid w:val="0071072B"/>
    <w:rsid w:val="007137C2"/>
    <w:rsid w:val="007146ED"/>
    <w:rsid w:val="0071552A"/>
    <w:rsid w:val="00715A69"/>
    <w:rsid w:val="00715B80"/>
    <w:rsid w:val="00715E7B"/>
    <w:rsid w:val="00717462"/>
    <w:rsid w:val="00722B74"/>
    <w:rsid w:val="00724C38"/>
    <w:rsid w:val="0072512A"/>
    <w:rsid w:val="007256DC"/>
    <w:rsid w:val="00725C06"/>
    <w:rsid w:val="00725EDE"/>
    <w:rsid w:val="007260F7"/>
    <w:rsid w:val="007261E8"/>
    <w:rsid w:val="00726582"/>
    <w:rsid w:val="0072667B"/>
    <w:rsid w:val="00730553"/>
    <w:rsid w:val="00731796"/>
    <w:rsid w:val="00731909"/>
    <w:rsid w:val="00731EB7"/>
    <w:rsid w:val="0073277C"/>
    <w:rsid w:val="00732921"/>
    <w:rsid w:val="007329EE"/>
    <w:rsid w:val="00733EEE"/>
    <w:rsid w:val="0073629E"/>
    <w:rsid w:val="00736B35"/>
    <w:rsid w:val="007378BC"/>
    <w:rsid w:val="00740288"/>
    <w:rsid w:val="00743D2B"/>
    <w:rsid w:val="00745423"/>
    <w:rsid w:val="0074773C"/>
    <w:rsid w:val="00747E2C"/>
    <w:rsid w:val="00750A6B"/>
    <w:rsid w:val="00750EF0"/>
    <w:rsid w:val="00751E06"/>
    <w:rsid w:val="007535E1"/>
    <w:rsid w:val="00753D5A"/>
    <w:rsid w:val="007548DB"/>
    <w:rsid w:val="007565A4"/>
    <w:rsid w:val="0075702B"/>
    <w:rsid w:val="0075702E"/>
    <w:rsid w:val="0076130F"/>
    <w:rsid w:val="0076365B"/>
    <w:rsid w:val="00766A1E"/>
    <w:rsid w:val="007709F0"/>
    <w:rsid w:val="0077278A"/>
    <w:rsid w:val="00774875"/>
    <w:rsid w:val="0077525A"/>
    <w:rsid w:val="00775E03"/>
    <w:rsid w:val="00780B81"/>
    <w:rsid w:val="00783D98"/>
    <w:rsid w:val="007845B2"/>
    <w:rsid w:val="00786D88"/>
    <w:rsid w:val="00787877"/>
    <w:rsid w:val="00790F71"/>
    <w:rsid w:val="00792524"/>
    <w:rsid w:val="0079356F"/>
    <w:rsid w:val="00794E97"/>
    <w:rsid w:val="0079535C"/>
    <w:rsid w:val="00796139"/>
    <w:rsid w:val="007A21F0"/>
    <w:rsid w:val="007A3D93"/>
    <w:rsid w:val="007A61E7"/>
    <w:rsid w:val="007A6C0A"/>
    <w:rsid w:val="007B0D5B"/>
    <w:rsid w:val="007B1200"/>
    <w:rsid w:val="007B2061"/>
    <w:rsid w:val="007B3F70"/>
    <w:rsid w:val="007B4D89"/>
    <w:rsid w:val="007B6147"/>
    <w:rsid w:val="007C0981"/>
    <w:rsid w:val="007C0CE0"/>
    <w:rsid w:val="007C0F8F"/>
    <w:rsid w:val="007C4FE2"/>
    <w:rsid w:val="007C69DA"/>
    <w:rsid w:val="007C6A8F"/>
    <w:rsid w:val="007C6B71"/>
    <w:rsid w:val="007D076F"/>
    <w:rsid w:val="007D4950"/>
    <w:rsid w:val="007D4CF9"/>
    <w:rsid w:val="007D5D02"/>
    <w:rsid w:val="007D6C85"/>
    <w:rsid w:val="007D7011"/>
    <w:rsid w:val="007D7E3A"/>
    <w:rsid w:val="007E0089"/>
    <w:rsid w:val="007E1E5F"/>
    <w:rsid w:val="007E2631"/>
    <w:rsid w:val="007E345B"/>
    <w:rsid w:val="007E40F8"/>
    <w:rsid w:val="007E502F"/>
    <w:rsid w:val="007E617A"/>
    <w:rsid w:val="007E72EF"/>
    <w:rsid w:val="007F00F5"/>
    <w:rsid w:val="007F0591"/>
    <w:rsid w:val="007F13F7"/>
    <w:rsid w:val="007F390B"/>
    <w:rsid w:val="007F3DC9"/>
    <w:rsid w:val="007F427B"/>
    <w:rsid w:val="007F6223"/>
    <w:rsid w:val="007F7001"/>
    <w:rsid w:val="008000C0"/>
    <w:rsid w:val="008022E5"/>
    <w:rsid w:val="00802B5E"/>
    <w:rsid w:val="00804388"/>
    <w:rsid w:val="008043F7"/>
    <w:rsid w:val="00804E78"/>
    <w:rsid w:val="00805B60"/>
    <w:rsid w:val="00806831"/>
    <w:rsid w:val="008100C1"/>
    <w:rsid w:val="00810355"/>
    <w:rsid w:val="00810C8C"/>
    <w:rsid w:val="00811460"/>
    <w:rsid w:val="00813867"/>
    <w:rsid w:val="00813DCB"/>
    <w:rsid w:val="00815B4A"/>
    <w:rsid w:val="00821DB9"/>
    <w:rsid w:val="0082266C"/>
    <w:rsid w:val="008231B3"/>
    <w:rsid w:val="0082473C"/>
    <w:rsid w:val="00825991"/>
    <w:rsid w:val="0082605D"/>
    <w:rsid w:val="008270ED"/>
    <w:rsid w:val="008311A8"/>
    <w:rsid w:val="008413F4"/>
    <w:rsid w:val="00843FEC"/>
    <w:rsid w:val="00844A5D"/>
    <w:rsid w:val="00845F21"/>
    <w:rsid w:val="008464F9"/>
    <w:rsid w:val="00847C33"/>
    <w:rsid w:val="00850867"/>
    <w:rsid w:val="00854638"/>
    <w:rsid w:val="00854CAB"/>
    <w:rsid w:val="00855BF5"/>
    <w:rsid w:val="008560A1"/>
    <w:rsid w:val="00857198"/>
    <w:rsid w:val="00860EA9"/>
    <w:rsid w:val="00860F8F"/>
    <w:rsid w:val="0086273B"/>
    <w:rsid w:val="00863358"/>
    <w:rsid w:val="0086362A"/>
    <w:rsid w:val="00863933"/>
    <w:rsid w:val="008673FE"/>
    <w:rsid w:val="00872120"/>
    <w:rsid w:val="00872493"/>
    <w:rsid w:val="0087532C"/>
    <w:rsid w:val="00875D03"/>
    <w:rsid w:val="00877A06"/>
    <w:rsid w:val="0088081E"/>
    <w:rsid w:val="008818D4"/>
    <w:rsid w:val="008839AB"/>
    <w:rsid w:val="008849F5"/>
    <w:rsid w:val="00884A12"/>
    <w:rsid w:val="008905EF"/>
    <w:rsid w:val="00890620"/>
    <w:rsid w:val="0089317E"/>
    <w:rsid w:val="00894525"/>
    <w:rsid w:val="0089495B"/>
    <w:rsid w:val="008950F7"/>
    <w:rsid w:val="008958EB"/>
    <w:rsid w:val="00895F67"/>
    <w:rsid w:val="0089790B"/>
    <w:rsid w:val="008A07D1"/>
    <w:rsid w:val="008A15E8"/>
    <w:rsid w:val="008A1F85"/>
    <w:rsid w:val="008A20DB"/>
    <w:rsid w:val="008A2502"/>
    <w:rsid w:val="008A503F"/>
    <w:rsid w:val="008A6A0C"/>
    <w:rsid w:val="008A76FE"/>
    <w:rsid w:val="008B074E"/>
    <w:rsid w:val="008B234C"/>
    <w:rsid w:val="008B2657"/>
    <w:rsid w:val="008B32BF"/>
    <w:rsid w:val="008B37CA"/>
    <w:rsid w:val="008B44ED"/>
    <w:rsid w:val="008B5A00"/>
    <w:rsid w:val="008B7386"/>
    <w:rsid w:val="008C0618"/>
    <w:rsid w:val="008C0794"/>
    <w:rsid w:val="008C2724"/>
    <w:rsid w:val="008C3157"/>
    <w:rsid w:val="008C41B0"/>
    <w:rsid w:val="008C5568"/>
    <w:rsid w:val="008C5BD7"/>
    <w:rsid w:val="008C63FF"/>
    <w:rsid w:val="008C6F2D"/>
    <w:rsid w:val="008C7747"/>
    <w:rsid w:val="008D1B6C"/>
    <w:rsid w:val="008D1F6A"/>
    <w:rsid w:val="008D2A85"/>
    <w:rsid w:val="008D491B"/>
    <w:rsid w:val="008D4F61"/>
    <w:rsid w:val="008D5698"/>
    <w:rsid w:val="008D57E1"/>
    <w:rsid w:val="008D6639"/>
    <w:rsid w:val="008D6B0B"/>
    <w:rsid w:val="008E33E6"/>
    <w:rsid w:val="008E35D0"/>
    <w:rsid w:val="008E5612"/>
    <w:rsid w:val="008E5E5F"/>
    <w:rsid w:val="008E6C55"/>
    <w:rsid w:val="008E715C"/>
    <w:rsid w:val="008E7999"/>
    <w:rsid w:val="008F2A5E"/>
    <w:rsid w:val="008F6EE7"/>
    <w:rsid w:val="009008C9"/>
    <w:rsid w:val="00900928"/>
    <w:rsid w:val="00900F89"/>
    <w:rsid w:val="00901752"/>
    <w:rsid w:val="00903694"/>
    <w:rsid w:val="00903A47"/>
    <w:rsid w:val="009061D3"/>
    <w:rsid w:val="00907006"/>
    <w:rsid w:val="00910533"/>
    <w:rsid w:val="00910788"/>
    <w:rsid w:val="009148AC"/>
    <w:rsid w:val="00915887"/>
    <w:rsid w:val="00915B50"/>
    <w:rsid w:val="009167A0"/>
    <w:rsid w:val="00916BB8"/>
    <w:rsid w:val="0092342B"/>
    <w:rsid w:val="00925002"/>
    <w:rsid w:val="00925771"/>
    <w:rsid w:val="009326DD"/>
    <w:rsid w:val="009327BA"/>
    <w:rsid w:val="00934647"/>
    <w:rsid w:val="0093484F"/>
    <w:rsid w:val="00935186"/>
    <w:rsid w:val="009416DD"/>
    <w:rsid w:val="00943291"/>
    <w:rsid w:val="009434C4"/>
    <w:rsid w:val="0094422E"/>
    <w:rsid w:val="00945136"/>
    <w:rsid w:val="0094586D"/>
    <w:rsid w:val="00945FAF"/>
    <w:rsid w:val="00946697"/>
    <w:rsid w:val="00947930"/>
    <w:rsid w:val="00950342"/>
    <w:rsid w:val="00952FC2"/>
    <w:rsid w:val="00954318"/>
    <w:rsid w:val="00955A99"/>
    <w:rsid w:val="00957113"/>
    <w:rsid w:val="00957D56"/>
    <w:rsid w:val="00961571"/>
    <w:rsid w:val="0096165B"/>
    <w:rsid w:val="009616BE"/>
    <w:rsid w:val="009616E6"/>
    <w:rsid w:val="00961780"/>
    <w:rsid w:val="00961C6F"/>
    <w:rsid w:val="00962F5A"/>
    <w:rsid w:val="00966967"/>
    <w:rsid w:val="00966B3A"/>
    <w:rsid w:val="00966ED1"/>
    <w:rsid w:val="00971331"/>
    <w:rsid w:val="00972393"/>
    <w:rsid w:val="009747AF"/>
    <w:rsid w:val="0097524B"/>
    <w:rsid w:val="00975617"/>
    <w:rsid w:val="00975C2E"/>
    <w:rsid w:val="00976108"/>
    <w:rsid w:val="0098007F"/>
    <w:rsid w:val="00980379"/>
    <w:rsid w:val="00982CBB"/>
    <w:rsid w:val="00983901"/>
    <w:rsid w:val="00984191"/>
    <w:rsid w:val="009855F4"/>
    <w:rsid w:val="0098585C"/>
    <w:rsid w:val="0098595B"/>
    <w:rsid w:val="00985E40"/>
    <w:rsid w:val="00986D76"/>
    <w:rsid w:val="00987CCB"/>
    <w:rsid w:val="00987E77"/>
    <w:rsid w:val="00987F49"/>
    <w:rsid w:val="009912E0"/>
    <w:rsid w:val="009920EE"/>
    <w:rsid w:val="00993F39"/>
    <w:rsid w:val="00997453"/>
    <w:rsid w:val="009A1ABF"/>
    <w:rsid w:val="009A2260"/>
    <w:rsid w:val="009A47F7"/>
    <w:rsid w:val="009A7BBD"/>
    <w:rsid w:val="009A7E69"/>
    <w:rsid w:val="009B02CC"/>
    <w:rsid w:val="009B0986"/>
    <w:rsid w:val="009B1521"/>
    <w:rsid w:val="009B2817"/>
    <w:rsid w:val="009B574B"/>
    <w:rsid w:val="009B625D"/>
    <w:rsid w:val="009C0029"/>
    <w:rsid w:val="009C0902"/>
    <w:rsid w:val="009C1CF3"/>
    <w:rsid w:val="009C303B"/>
    <w:rsid w:val="009C3147"/>
    <w:rsid w:val="009C36E5"/>
    <w:rsid w:val="009C5047"/>
    <w:rsid w:val="009C517A"/>
    <w:rsid w:val="009C6C86"/>
    <w:rsid w:val="009C7153"/>
    <w:rsid w:val="009D188C"/>
    <w:rsid w:val="009D3160"/>
    <w:rsid w:val="009D379A"/>
    <w:rsid w:val="009D5B1C"/>
    <w:rsid w:val="009D7EA3"/>
    <w:rsid w:val="009E1640"/>
    <w:rsid w:val="009E2072"/>
    <w:rsid w:val="009E4D0C"/>
    <w:rsid w:val="009E4ECC"/>
    <w:rsid w:val="009E6894"/>
    <w:rsid w:val="009E6A07"/>
    <w:rsid w:val="009F1398"/>
    <w:rsid w:val="009F26DB"/>
    <w:rsid w:val="009F4FFF"/>
    <w:rsid w:val="009F5C4E"/>
    <w:rsid w:val="009F750F"/>
    <w:rsid w:val="00A0060E"/>
    <w:rsid w:val="00A02E69"/>
    <w:rsid w:val="00A03861"/>
    <w:rsid w:val="00A06EDD"/>
    <w:rsid w:val="00A07770"/>
    <w:rsid w:val="00A106DA"/>
    <w:rsid w:val="00A108F5"/>
    <w:rsid w:val="00A11094"/>
    <w:rsid w:val="00A116ED"/>
    <w:rsid w:val="00A11F8C"/>
    <w:rsid w:val="00A12983"/>
    <w:rsid w:val="00A12F6B"/>
    <w:rsid w:val="00A16F20"/>
    <w:rsid w:val="00A17EF8"/>
    <w:rsid w:val="00A2054E"/>
    <w:rsid w:val="00A210C3"/>
    <w:rsid w:val="00A21F08"/>
    <w:rsid w:val="00A220DA"/>
    <w:rsid w:val="00A2459B"/>
    <w:rsid w:val="00A250E8"/>
    <w:rsid w:val="00A25951"/>
    <w:rsid w:val="00A3137E"/>
    <w:rsid w:val="00A320E2"/>
    <w:rsid w:val="00A32E83"/>
    <w:rsid w:val="00A332E5"/>
    <w:rsid w:val="00A37D34"/>
    <w:rsid w:val="00A40E65"/>
    <w:rsid w:val="00A42B33"/>
    <w:rsid w:val="00A43684"/>
    <w:rsid w:val="00A43E0A"/>
    <w:rsid w:val="00A46E41"/>
    <w:rsid w:val="00A46F2D"/>
    <w:rsid w:val="00A47035"/>
    <w:rsid w:val="00A47289"/>
    <w:rsid w:val="00A47EE8"/>
    <w:rsid w:val="00A50C5A"/>
    <w:rsid w:val="00A52674"/>
    <w:rsid w:val="00A53F04"/>
    <w:rsid w:val="00A569A9"/>
    <w:rsid w:val="00A56E67"/>
    <w:rsid w:val="00A60AD5"/>
    <w:rsid w:val="00A62BFF"/>
    <w:rsid w:val="00A66BF9"/>
    <w:rsid w:val="00A67972"/>
    <w:rsid w:val="00A70C42"/>
    <w:rsid w:val="00A70E32"/>
    <w:rsid w:val="00A71295"/>
    <w:rsid w:val="00A715B5"/>
    <w:rsid w:val="00A71736"/>
    <w:rsid w:val="00A718B0"/>
    <w:rsid w:val="00A719AA"/>
    <w:rsid w:val="00A7365F"/>
    <w:rsid w:val="00A73E24"/>
    <w:rsid w:val="00A747CE"/>
    <w:rsid w:val="00A752A3"/>
    <w:rsid w:val="00A75887"/>
    <w:rsid w:val="00A76467"/>
    <w:rsid w:val="00A771DA"/>
    <w:rsid w:val="00A77239"/>
    <w:rsid w:val="00A7790A"/>
    <w:rsid w:val="00A83DFF"/>
    <w:rsid w:val="00A84BE2"/>
    <w:rsid w:val="00A84EA2"/>
    <w:rsid w:val="00A87C63"/>
    <w:rsid w:val="00A90594"/>
    <w:rsid w:val="00A9088B"/>
    <w:rsid w:val="00A92391"/>
    <w:rsid w:val="00A941F0"/>
    <w:rsid w:val="00A9478D"/>
    <w:rsid w:val="00A95005"/>
    <w:rsid w:val="00A959D8"/>
    <w:rsid w:val="00A9679F"/>
    <w:rsid w:val="00AA05C2"/>
    <w:rsid w:val="00AA18E2"/>
    <w:rsid w:val="00AA2605"/>
    <w:rsid w:val="00AA30B3"/>
    <w:rsid w:val="00AA52A2"/>
    <w:rsid w:val="00AB0253"/>
    <w:rsid w:val="00AB1F8F"/>
    <w:rsid w:val="00AB2741"/>
    <w:rsid w:val="00AB4F6E"/>
    <w:rsid w:val="00AB722F"/>
    <w:rsid w:val="00AC0DC2"/>
    <w:rsid w:val="00AC3A89"/>
    <w:rsid w:val="00AC3FF7"/>
    <w:rsid w:val="00AD1111"/>
    <w:rsid w:val="00AD2842"/>
    <w:rsid w:val="00AD2CEB"/>
    <w:rsid w:val="00AD33A3"/>
    <w:rsid w:val="00AD3463"/>
    <w:rsid w:val="00AD4322"/>
    <w:rsid w:val="00AD440C"/>
    <w:rsid w:val="00AD52AC"/>
    <w:rsid w:val="00AD5AF1"/>
    <w:rsid w:val="00AD6285"/>
    <w:rsid w:val="00AD7E05"/>
    <w:rsid w:val="00AE057D"/>
    <w:rsid w:val="00AE3562"/>
    <w:rsid w:val="00AE3B90"/>
    <w:rsid w:val="00AE44E2"/>
    <w:rsid w:val="00AE4877"/>
    <w:rsid w:val="00AE4CE7"/>
    <w:rsid w:val="00AE4D43"/>
    <w:rsid w:val="00AE787E"/>
    <w:rsid w:val="00AF0601"/>
    <w:rsid w:val="00AF1F04"/>
    <w:rsid w:val="00AF2431"/>
    <w:rsid w:val="00AF2EBC"/>
    <w:rsid w:val="00AF339A"/>
    <w:rsid w:val="00AF4589"/>
    <w:rsid w:val="00AF7BF4"/>
    <w:rsid w:val="00B000EC"/>
    <w:rsid w:val="00B00810"/>
    <w:rsid w:val="00B04360"/>
    <w:rsid w:val="00B049FF"/>
    <w:rsid w:val="00B04BD3"/>
    <w:rsid w:val="00B05B52"/>
    <w:rsid w:val="00B05E99"/>
    <w:rsid w:val="00B05EB3"/>
    <w:rsid w:val="00B06341"/>
    <w:rsid w:val="00B06C7E"/>
    <w:rsid w:val="00B10957"/>
    <w:rsid w:val="00B1192D"/>
    <w:rsid w:val="00B11C1A"/>
    <w:rsid w:val="00B126EF"/>
    <w:rsid w:val="00B13AFB"/>
    <w:rsid w:val="00B156B0"/>
    <w:rsid w:val="00B16BF5"/>
    <w:rsid w:val="00B16D2F"/>
    <w:rsid w:val="00B17537"/>
    <w:rsid w:val="00B205B9"/>
    <w:rsid w:val="00B20F17"/>
    <w:rsid w:val="00B23E5F"/>
    <w:rsid w:val="00B24056"/>
    <w:rsid w:val="00B245A0"/>
    <w:rsid w:val="00B245FF"/>
    <w:rsid w:val="00B24BCE"/>
    <w:rsid w:val="00B25184"/>
    <w:rsid w:val="00B26393"/>
    <w:rsid w:val="00B2685E"/>
    <w:rsid w:val="00B27D6F"/>
    <w:rsid w:val="00B27E17"/>
    <w:rsid w:val="00B31525"/>
    <w:rsid w:val="00B31D1E"/>
    <w:rsid w:val="00B33BBE"/>
    <w:rsid w:val="00B35CB8"/>
    <w:rsid w:val="00B362EA"/>
    <w:rsid w:val="00B41E0E"/>
    <w:rsid w:val="00B44FE6"/>
    <w:rsid w:val="00B45FA9"/>
    <w:rsid w:val="00B46001"/>
    <w:rsid w:val="00B52708"/>
    <w:rsid w:val="00B53079"/>
    <w:rsid w:val="00B54AD6"/>
    <w:rsid w:val="00B56B4E"/>
    <w:rsid w:val="00B56FD6"/>
    <w:rsid w:val="00B57597"/>
    <w:rsid w:val="00B67301"/>
    <w:rsid w:val="00B67BE4"/>
    <w:rsid w:val="00B67E4F"/>
    <w:rsid w:val="00B72BE3"/>
    <w:rsid w:val="00B74A0C"/>
    <w:rsid w:val="00B805FF"/>
    <w:rsid w:val="00B813E0"/>
    <w:rsid w:val="00B82256"/>
    <w:rsid w:val="00B85762"/>
    <w:rsid w:val="00B93911"/>
    <w:rsid w:val="00B94B1A"/>
    <w:rsid w:val="00B967CD"/>
    <w:rsid w:val="00BA2812"/>
    <w:rsid w:val="00BA296A"/>
    <w:rsid w:val="00BA33EF"/>
    <w:rsid w:val="00BA3F8B"/>
    <w:rsid w:val="00BA5002"/>
    <w:rsid w:val="00BA55B2"/>
    <w:rsid w:val="00BA6707"/>
    <w:rsid w:val="00BA74DA"/>
    <w:rsid w:val="00BA7596"/>
    <w:rsid w:val="00BA78DD"/>
    <w:rsid w:val="00BB01DC"/>
    <w:rsid w:val="00BB088A"/>
    <w:rsid w:val="00BB1556"/>
    <w:rsid w:val="00BB431D"/>
    <w:rsid w:val="00BB46A3"/>
    <w:rsid w:val="00BB54FB"/>
    <w:rsid w:val="00BB6360"/>
    <w:rsid w:val="00BC0098"/>
    <w:rsid w:val="00BC0126"/>
    <w:rsid w:val="00BC037D"/>
    <w:rsid w:val="00BC19AF"/>
    <w:rsid w:val="00BC3A31"/>
    <w:rsid w:val="00BC5BC1"/>
    <w:rsid w:val="00BC5D89"/>
    <w:rsid w:val="00BC756D"/>
    <w:rsid w:val="00BD0232"/>
    <w:rsid w:val="00BD0296"/>
    <w:rsid w:val="00BD0C2B"/>
    <w:rsid w:val="00BD11A3"/>
    <w:rsid w:val="00BD55C6"/>
    <w:rsid w:val="00BD5749"/>
    <w:rsid w:val="00BD67D9"/>
    <w:rsid w:val="00BD7A35"/>
    <w:rsid w:val="00BD7FBF"/>
    <w:rsid w:val="00BE0935"/>
    <w:rsid w:val="00BE0AE7"/>
    <w:rsid w:val="00BE0F6A"/>
    <w:rsid w:val="00BE2288"/>
    <w:rsid w:val="00BE22BE"/>
    <w:rsid w:val="00BE411D"/>
    <w:rsid w:val="00BE5E1C"/>
    <w:rsid w:val="00BE6BD6"/>
    <w:rsid w:val="00BE6D2F"/>
    <w:rsid w:val="00BE741D"/>
    <w:rsid w:val="00BE7626"/>
    <w:rsid w:val="00BF121D"/>
    <w:rsid w:val="00BF2F48"/>
    <w:rsid w:val="00BF3EFC"/>
    <w:rsid w:val="00BF6096"/>
    <w:rsid w:val="00BF6961"/>
    <w:rsid w:val="00BF7FAE"/>
    <w:rsid w:val="00BF7FCF"/>
    <w:rsid w:val="00C00488"/>
    <w:rsid w:val="00C01C5C"/>
    <w:rsid w:val="00C0518B"/>
    <w:rsid w:val="00C05A76"/>
    <w:rsid w:val="00C07F84"/>
    <w:rsid w:val="00C100B6"/>
    <w:rsid w:val="00C10525"/>
    <w:rsid w:val="00C116C4"/>
    <w:rsid w:val="00C15CAA"/>
    <w:rsid w:val="00C1648F"/>
    <w:rsid w:val="00C1779E"/>
    <w:rsid w:val="00C17958"/>
    <w:rsid w:val="00C17F78"/>
    <w:rsid w:val="00C20169"/>
    <w:rsid w:val="00C25348"/>
    <w:rsid w:val="00C30CC5"/>
    <w:rsid w:val="00C324BB"/>
    <w:rsid w:val="00C331D2"/>
    <w:rsid w:val="00C3477A"/>
    <w:rsid w:val="00C355BA"/>
    <w:rsid w:val="00C35E82"/>
    <w:rsid w:val="00C360BB"/>
    <w:rsid w:val="00C371F2"/>
    <w:rsid w:val="00C40C19"/>
    <w:rsid w:val="00C40DA0"/>
    <w:rsid w:val="00C41317"/>
    <w:rsid w:val="00C431A2"/>
    <w:rsid w:val="00C4459D"/>
    <w:rsid w:val="00C46019"/>
    <w:rsid w:val="00C47439"/>
    <w:rsid w:val="00C50364"/>
    <w:rsid w:val="00C50846"/>
    <w:rsid w:val="00C51F8B"/>
    <w:rsid w:val="00C52F0F"/>
    <w:rsid w:val="00C54E79"/>
    <w:rsid w:val="00C56B5C"/>
    <w:rsid w:val="00C57D8E"/>
    <w:rsid w:val="00C63A45"/>
    <w:rsid w:val="00C70A92"/>
    <w:rsid w:val="00C70C1C"/>
    <w:rsid w:val="00C70FB0"/>
    <w:rsid w:val="00C72E1F"/>
    <w:rsid w:val="00C73902"/>
    <w:rsid w:val="00C74E96"/>
    <w:rsid w:val="00C75F8A"/>
    <w:rsid w:val="00C760BE"/>
    <w:rsid w:val="00C76632"/>
    <w:rsid w:val="00C76FF6"/>
    <w:rsid w:val="00C77B59"/>
    <w:rsid w:val="00C83847"/>
    <w:rsid w:val="00C852B9"/>
    <w:rsid w:val="00C86192"/>
    <w:rsid w:val="00C87826"/>
    <w:rsid w:val="00C87B1D"/>
    <w:rsid w:val="00C91008"/>
    <w:rsid w:val="00C911E8"/>
    <w:rsid w:val="00C911F0"/>
    <w:rsid w:val="00C916CA"/>
    <w:rsid w:val="00C9198E"/>
    <w:rsid w:val="00C926CA"/>
    <w:rsid w:val="00C9370B"/>
    <w:rsid w:val="00C9457D"/>
    <w:rsid w:val="00C94BCF"/>
    <w:rsid w:val="00C96DA5"/>
    <w:rsid w:val="00C97D1E"/>
    <w:rsid w:val="00CA1081"/>
    <w:rsid w:val="00CA318A"/>
    <w:rsid w:val="00CA46A6"/>
    <w:rsid w:val="00CA5217"/>
    <w:rsid w:val="00CA7D7E"/>
    <w:rsid w:val="00CB00C4"/>
    <w:rsid w:val="00CB03ED"/>
    <w:rsid w:val="00CB1261"/>
    <w:rsid w:val="00CB21E3"/>
    <w:rsid w:val="00CB5BD9"/>
    <w:rsid w:val="00CB74CE"/>
    <w:rsid w:val="00CC1D5A"/>
    <w:rsid w:val="00CC1DED"/>
    <w:rsid w:val="00CC4BC9"/>
    <w:rsid w:val="00CC6209"/>
    <w:rsid w:val="00CC6BAF"/>
    <w:rsid w:val="00CC6C4B"/>
    <w:rsid w:val="00CC7B5E"/>
    <w:rsid w:val="00CD0F9E"/>
    <w:rsid w:val="00CD23F1"/>
    <w:rsid w:val="00CD3C6F"/>
    <w:rsid w:val="00CD5627"/>
    <w:rsid w:val="00CD5C8B"/>
    <w:rsid w:val="00CD6C5A"/>
    <w:rsid w:val="00CE11C5"/>
    <w:rsid w:val="00CE13BA"/>
    <w:rsid w:val="00CE6D46"/>
    <w:rsid w:val="00CE7083"/>
    <w:rsid w:val="00CE7D42"/>
    <w:rsid w:val="00CF0667"/>
    <w:rsid w:val="00CF27C0"/>
    <w:rsid w:val="00CF3592"/>
    <w:rsid w:val="00CF3625"/>
    <w:rsid w:val="00CF47D3"/>
    <w:rsid w:val="00CF4D29"/>
    <w:rsid w:val="00CF56D2"/>
    <w:rsid w:val="00CF586B"/>
    <w:rsid w:val="00CF6053"/>
    <w:rsid w:val="00CF6645"/>
    <w:rsid w:val="00CF76FB"/>
    <w:rsid w:val="00D00085"/>
    <w:rsid w:val="00D0039C"/>
    <w:rsid w:val="00D00C0B"/>
    <w:rsid w:val="00D0178E"/>
    <w:rsid w:val="00D035E4"/>
    <w:rsid w:val="00D047FE"/>
    <w:rsid w:val="00D07CDE"/>
    <w:rsid w:val="00D1034D"/>
    <w:rsid w:val="00D1084F"/>
    <w:rsid w:val="00D11B70"/>
    <w:rsid w:val="00D12DC8"/>
    <w:rsid w:val="00D131F5"/>
    <w:rsid w:val="00D20939"/>
    <w:rsid w:val="00D220E6"/>
    <w:rsid w:val="00D25104"/>
    <w:rsid w:val="00D25146"/>
    <w:rsid w:val="00D25460"/>
    <w:rsid w:val="00D26B00"/>
    <w:rsid w:val="00D27326"/>
    <w:rsid w:val="00D30763"/>
    <w:rsid w:val="00D30AB5"/>
    <w:rsid w:val="00D327B5"/>
    <w:rsid w:val="00D3327A"/>
    <w:rsid w:val="00D35BBF"/>
    <w:rsid w:val="00D36388"/>
    <w:rsid w:val="00D3670F"/>
    <w:rsid w:val="00D37903"/>
    <w:rsid w:val="00D37A0C"/>
    <w:rsid w:val="00D40F55"/>
    <w:rsid w:val="00D41493"/>
    <w:rsid w:val="00D42D34"/>
    <w:rsid w:val="00D44F39"/>
    <w:rsid w:val="00D460BD"/>
    <w:rsid w:val="00D4702B"/>
    <w:rsid w:val="00D50C38"/>
    <w:rsid w:val="00D521A9"/>
    <w:rsid w:val="00D54405"/>
    <w:rsid w:val="00D54963"/>
    <w:rsid w:val="00D55C35"/>
    <w:rsid w:val="00D55D53"/>
    <w:rsid w:val="00D60070"/>
    <w:rsid w:val="00D64D63"/>
    <w:rsid w:val="00D6509D"/>
    <w:rsid w:val="00D65268"/>
    <w:rsid w:val="00D66847"/>
    <w:rsid w:val="00D66D2F"/>
    <w:rsid w:val="00D678F0"/>
    <w:rsid w:val="00D67A1D"/>
    <w:rsid w:val="00D71318"/>
    <w:rsid w:val="00D72EAB"/>
    <w:rsid w:val="00D746C4"/>
    <w:rsid w:val="00D82089"/>
    <w:rsid w:val="00D826CF"/>
    <w:rsid w:val="00D83BDE"/>
    <w:rsid w:val="00D85176"/>
    <w:rsid w:val="00D85430"/>
    <w:rsid w:val="00D85998"/>
    <w:rsid w:val="00D85B6F"/>
    <w:rsid w:val="00D85D58"/>
    <w:rsid w:val="00D86A7B"/>
    <w:rsid w:val="00D87CA3"/>
    <w:rsid w:val="00D87EFA"/>
    <w:rsid w:val="00D930C5"/>
    <w:rsid w:val="00D974D5"/>
    <w:rsid w:val="00D97935"/>
    <w:rsid w:val="00DA2000"/>
    <w:rsid w:val="00DA2AAC"/>
    <w:rsid w:val="00DA4447"/>
    <w:rsid w:val="00DA4C00"/>
    <w:rsid w:val="00DA52A3"/>
    <w:rsid w:val="00DA5991"/>
    <w:rsid w:val="00DA643A"/>
    <w:rsid w:val="00DA73CF"/>
    <w:rsid w:val="00DB0043"/>
    <w:rsid w:val="00DB1809"/>
    <w:rsid w:val="00DB2A91"/>
    <w:rsid w:val="00DB304C"/>
    <w:rsid w:val="00DB46AF"/>
    <w:rsid w:val="00DB5C4B"/>
    <w:rsid w:val="00DC2C8C"/>
    <w:rsid w:val="00DC3B55"/>
    <w:rsid w:val="00DC44F6"/>
    <w:rsid w:val="00DC7478"/>
    <w:rsid w:val="00DD05A5"/>
    <w:rsid w:val="00DD0AF6"/>
    <w:rsid w:val="00DD3434"/>
    <w:rsid w:val="00DD4812"/>
    <w:rsid w:val="00DD5D8E"/>
    <w:rsid w:val="00DD6F61"/>
    <w:rsid w:val="00DD7D36"/>
    <w:rsid w:val="00DE13BF"/>
    <w:rsid w:val="00DE153F"/>
    <w:rsid w:val="00DE1729"/>
    <w:rsid w:val="00DE420B"/>
    <w:rsid w:val="00DE46D1"/>
    <w:rsid w:val="00DE4B39"/>
    <w:rsid w:val="00DE5B45"/>
    <w:rsid w:val="00DE671B"/>
    <w:rsid w:val="00DF12A0"/>
    <w:rsid w:val="00DF33B1"/>
    <w:rsid w:val="00DF3F87"/>
    <w:rsid w:val="00DF5E81"/>
    <w:rsid w:val="00DF6F05"/>
    <w:rsid w:val="00DF78D2"/>
    <w:rsid w:val="00E006BA"/>
    <w:rsid w:val="00E00EFA"/>
    <w:rsid w:val="00E0424A"/>
    <w:rsid w:val="00E048AC"/>
    <w:rsid w:val="00E049A4"/>
    <w:rsid w:val="00E054A6"/>
    <w:rsid w:val="00E05BD6"/>
    <w:rsid w:val="00E05CE4"/>
    <w:rsid w:val="00E064AB"/>
    <w:rsid w:val="00E12245"/>
    <w:rsid w:val="00E12F19"/>
    <w:rsid w:val="00E134C0"/>
    <w:rsid w:val="00E145D9"/>
    <w:rsid w:val="00E157B7"/>
    <w:rsid w:val="00E160D9"/>
    <w:rsid w:val="00E20997"/>
    <w:rsid w:val="00E21849"/>
    <w:rsid w:val="00E218C8"/>
    <w:rsid w:val="00E22143"/>
    <w:rsid w:val="00E22BC7"/>
    <w:rsid w:val="00E23B78"/>
    <w:rsid w:val="00E25220"/>
    <w:rsid w:val="00E257A4"/>
    <w:rsid w:val="00E265FB"/>
    <w:rsid w:val="00E26D49"/>
    <w:rsid w:val="00E27B72"/>
    <w:rsid w:val="00E3056D"/>
    <w:rsid w:val="00E33D97"/>
    <w:rsid w:val="00E34C43"/>
    <w:rsid w:val="00E422A8"/>
    <w:rsid w:val="00E44B3D"/>
    <w:rsid w:val="00E50245"/>
    <w:rsid w:val="00E50551"/>
    <w:rsid w:val="00E50FF9"/>
    <w:rsid w:val="00E51E23"/>
    <w:rsid w:val="00E5285C"/>
    <w:rsid w:val="00E542A1"/>
    <w:rsid w:val="00E545A8"/>
    <w:rsid w:val="00E54ED2"/>
    <w:rsid w:val="00E553A5"/>
    <w:rsid w:val="00E56713"/>
    <w:rsid w:val="00E6093D"/>
    <w:rsid w:val="00E6187B"/>
    <w:rsid w:val="00E66DB8"/>
    <w:rsid w:val="00E6790B"/>
    <w:rsid w:val="00E67A4F"/>
    <w:rsid w:val="00E7251B"/>
    <w:rsid w:val="00E73C68"/>
    <w:rsid w:val="00E7463B"/>
    <w:rsid w:val="00E748C8"/>
    <w:rsid w:val="00E759DF"/>
    <w:rsid w:val="00E77C6C"/>
    <w:rsid w:val="00E8138C"/>
    <w:rsid w:val="00E8152D"/>
    <w:rsid w:val="00E81F2A"/>
    <w:rsid w:val="00E82C62"/>
    <w:rsid w:val="00E84316"/>
    <w:rsid w:val="00E85E44"/>
    <w:rsid w:val="00E87658"/>
    <w:rsid w:val="00E90BE2"/>
    <w:rsid w:val="00E937C0"/>
    <w:rsid w:val="00E975E4"/>
    <w:rsid w:val="00E97887"/>
    <w:rsid w:val="00EA080D"/>
    <w:rsid w:val="00EA09D1"/>
    <w:rsid w:val="00EA177A"/>
    <w:rsid w:val="00EA2C75"/>
    <w:rsid w:val="00EA3224"/>
    <w:rsid w:val="00EA4C2A"/>
    <w:rsid w:val="00EA6164"/>
    <w:rsid w:val="00EB06FE"/>
    <w:rsid w:val="00EB1DED"/>
    <w:rsid w:val="00EB2BC7"/>
    <w:rsid w:val="00EB3506"/>
    <w:rsid w:val="00EB4A33"/>
    <w:rsid w:val="00EB6065"/>
    <w:rsid w:val="00EB63CB"/>
    <w:rsid w:val="00EB6A12"/>
    <w:rsid w:val="00EB794E"/>
    <w:rsid w:val="00EC007A"/>
    <w:rsid w:val="00EC0FD6"/>
    <w:rsid w:val="00EC21AC"/>
    <w:rsid w:val="00EC28A1"/>
    <w:rsid w:val="00EC2C42"/>
    <w:rsid w:val="00EC316C"/>
    <w:rsid w:val="00EC4504"/>
    <w:rsid w:val="00EC587E"/>
    <w:rsid w:val="00EC61C5"/>
    <w:rsid w:val="00EC7AD3"/>
    <w:rsid w:val="00ED008C"/>
    <w:rsid w:val="00ED21CA"/>
    <w:rsid w:val="00ED2DA5"/>
    <w:rsid w:val="00ED49E3"/>
    <w:rsid w:val="00ED4D9E"/>
    <w:rsid w:val="00ED6FC9"/>
    <w:rsid w:val="00ED7E0C"/>
    <w:rsid w:val="00EE0245"/>
    <w:rsid w:val="00EE0BA6"/>
    <w:rsid w:val="00EE1778"/>
    <w:rsid w:val="00EE28E0"/>
    <w:rsid w:val="00EE36FF"/>
    <w:rsid w:val="00EE3D35"/>
    <w:rsid w:val="00EE41B1"/>
    <w:rsid w:val="00EE491D"/>
    <w:rsid w:val="00EE5195"/>
    <w:rsid w:val="00EE582B"/>
    <w:rsid w:val="00EF0D1F"/>
    <w:rsid w:val="00EF1961"/>
    <w:rsid w:val="00EF1CF0"/>
    <w:rsid w:val="00EF22B1"/>
    <w:rsid w:val="00EF3591"/>
    <w:rsid w:val="00EF3CFF"/>
    <w:rsid w:val="00EF5E43"/>
    <w:rsid w:val="00EF5F24"/>
    <w:rsid w:val="00EF604E"/>
    <w:rsid w:val="00EF6BB6"/>
    <w:rsid w:val="00EF6C86"/>
    <w:rsid w:val="00EF6E1E"/>
    <w:rsid w:val="00EF711E"/>
    <w:rsid w:val="00F010B3"/>
    <w:rsid w:val="00F0197E"/>
    <w:rsid w:val="00F04213"/>
    <w:rsid w:val="00F052C5"/>
    <w:rsid w:val="00F06DFC"/>
    <w:rsid w:val="00F1199E"/>
    <w:rsid w:val="00F12263"/>
    <w:rsid w:val="00F13AAF"/>
    <w:rsid w:val="00F13F9D"/>
    <w:rsid w:val="00F146AC"/>
    <w:rsid w:val="00F14AC5"/>
    <w:rsid w:val="00F17397"/>
    <w:rsid w:val="00F213BD"/>
    <w:rsid w:val="00F2232E"/>
    <w:rsid w:val="00F2377F"/>
    <w:rsid w:val="00F245B1"/>
    <w:rsid w:val="00F25B57"/>
    <w:rsid w:val="00F2758F"/>
    <w:rsid w:val="00F30189"/>
    <w:rsid w:val="00F30B7E"/>
    <w:rsid w:val="00F31F20"/>
    <w:rsid w:val="00F32AAE"/>
    <w:rsid w:val="00F33B97"/>
    <w:rsid w:val="00F33CDD"/>
    <w:rsid w:val="00F33E92"/>
    <w:rsid w:val="00F3586E"/>
    <w:rsid w:val="00F363C5"/>
    <w:rsid w:val="00F37E0B"/>
    <w:rsid w:val="00F402C0"/>
    <w:rsid w:val="00F410F2"/>
    <w:rsid w:val="00F41F19"/>
    <w:rsid w:val="00F4511F"/>
    <w:rsid w:val="00F45197"/>
    <w:rsid w:val="00F45FDC"/>
    <w:rsid w:val="00F46052"/>
    <w:rsid w:val="00F469C2"/>
    <w:rsid w:val="00F477CD"/>
    <w:rsid w:val="00F511C7"/>
    <w:rsid w:val="00F52962"/>
    <w:rsid w:val="00F54362"/>
    <w:rsid w:val="00F547DB"/>
    <w:rsid w:val="00F55A28"/>
    <w:rsid w:val="00F55AC6"/>
    <w:rsid w:val="00F56517"/>
    <w:rsid w:val="00F57B1A"/>
    <w:rsid w:val="00F61584"/>
    <w:rsid w:val="00F61915"/>
    <w:rsid w:val="00F62A44"/>
    <w:rsid w:val="00F65B99"/>
    <w:rsid w:val="00F6609E"/>
    <w:rsid w:val="00F66F2E"/>
    <w:rsid w:val="00F671FD"/>
    <w:rsid w:val="00F70DC3"/>
    <w:rsid w:val="00F70E9B"/>
    <w:rsid w:val="00F71351"/>
    <w:rsid w:val="00F72B19"/>
    <w:rsid w:val="00F72DBB"/>
    <w:rsid w:val="00F73279"/>
    <w:rsid w:val="00F73FBE"/>
    <w:rsid w:val="00F75A1E"/>
    <w:rsid w:val="00F75A57"/>
    <w:rsid w:val="00F75E89"/>
    <w:rsid w:val="00F77486"/>
    <w:rsid w:val="00F779BE"/>
    <w:rsid w:val="00F779E9"/>
    <w:rsid w:val="00F80DFA"/>
    <w:rsid w:val="00F8336E"/>
    <w:rsid w:val="00F837F5"/>
    <w:rsid w:val="00F8567B"/>
    <w:rsid w:val="00F85792"/>
    <w:rsid w:val="00F857A6"/>
    <w:rsid w:val="00F8596A"/>
    <w:rsid w:val="00F8661B"/>
    <w:rsid w:val="00F90FF3"/>
    <w:rsid w:val="00F911FE"/>
    <w:rsid w:val="00F95E67"/>
    <w:rsid w:val="00F977D7"/>
    <w:rsid w:val="00FA0074"/>
    <w:rsid w:val="00FA0423"/>
    <w:rsid w:val="00FA11BA"/>
    <w:rsid w:val="00FA2367"/>
    <w:rsid w:val="00FA3EAA"/>
    <w:rsid w:val="00FA502B"/>
    <w:rsid w:val="00FA52A0"/>
    <w:rsid w:val="00FA675D"/>
    <w:rsid w:val="00FA7580"/>
    <w:rsid w:val="00FA7DB4"/>
    <w:rsid w:val="00FB242C"/>
    <w:rsid w:val="00FB4CBB"/>
    <w:rsid w:val="00FB5BA0"/>
    <w:rsid w:val="00FB5C1F"/>
    <w:rsid w:val="00FB69D1"/>
    <w:rsid w:val="00FC0985"/>
    <w:rsid w:val="00FC1113"/>
    <w:rsid w:val="00FC169D"/>
    <w:rsid w:val="00FC5636"/>
    <w:rsid w:val="00FC7E0B"/>
    <w:rsid w:val="00FD1BB8"/>
    <w:rsid w:val="00FD26C3"/>
    <w:rsid w:val="00FD2D17"/>
    <w:rsid w:val="00FD3990"/>
    <w:rsid w:val="00FD50F4"/>
    <w:rsid w:val="00FD58A0"/>
    <w:rsid w:val="00FD6AD2"/>
    <w:rsid w:val="00FD793B"/>
    <w:rsid w:val="00FE02E2"/>
    <w:rsid w:val="00FE12B4"/>
    <w:rsid w:val="00FE27AC"/>
    <w:rsid w:val="00FE3B45"/>
    <w:rsid w:val="00FE3D3A"/>
    <w:rsid w:val="00FE4EB8"/>
    <w:rsid w:val="00FE58AE"/>
    <w:rsid w:val="00FE656B"/>
    <w:rsid w:val="00FE7606"/>
    <w:rsid w:val="00FF4700"/>
    <w:rsid w:val="00FF5D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6D707"/>
  <w15:chartTrackingRefBased/>
  <w15:docId w15:val="{9E4279D1-EEDD-49B3-A801-7CC50AA5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56F47"/>
    <w:pPr>
      <w:keepNext/>
      <w:keepLines/>
      <w:spacing w:before="240" w:after="0"/>
      <w:outlineLvl w:val="0"/>
    </w:pPr>
    <w:rPr>
      <w:rFonts w:asciiTheme="majorHAnsi" w:eastAsiaTheme="majorEastAsia" w:hAnsiTheme="majorHAnsi" w:cstheme="majorBidi"/>
      <w:color w:val="00365C" w:themeColor="accent1" w:themeShade="BF"/>
      <w:sz w:val="32"/>
      <w:szCs w:val="32"/>
    </w:rPr>
  </w:style>
  <w:style w:type="paragraph" w:styleId="2">
    <w:name w:val="heading 2"/>
    <w:basedOn w:val="a"/>
    <w:next w:val="a"/>
    <w:link w:val="20"/>
    <w:uiPriority w:val="9"/>
    <w:unhideWhenUsed/>
    <w:qFormat/>
    <w:rsid w:val="00EE0245"/>
    <w:pPr>
      <w:keepNext/>
      <w:keepLines/>
      <w:spacing w:before="40" w:after="0"/>
      <w:outlineLvl w:val="1"/>
    </w:pPr>
    <w:rPr>
      <w:rFonts w:asciiTheme="majorHAnsi" w:eastAsiaTheme="majorEastAsia" w:hAnsiTheme="majorHAnsi" w:cstheme="majorBidi"/>
      <w:color w:val="00365C" w:themeColor="accent1" w:themeShade="BF"/>
      <w:sz w:val="26"/>
      <w:szCs w:val="26"/>
    </w:rPr>
  </w:style>
  <w:style w:type="paragraph" w:styleId="3">
    <w:name w:val="heading 3"/>
    <w:basedOn w:val="a"/>
    <w:next w:val="a"/>
    <w:link w:val="30"/>
    <w:uiPriority w:val="9"/>
    <w:unhideWhenUsed/>
    <w:qFormat/>
    <w:rsid w:val="00D64D63"/>
    <w:pPr>
      <w:keepNext/>
      <w:keepLines/>
      <w:spacing w:before="40" w:after="0"/>
      <w:outlineLvl w:val="2"/>
    </w:pPr>
    <w:rPr>
      <w:rFonts w:asciiTheme="majorHAnsi" w:eastAsiaTheme="majorEastAsia" w:hAnsiTheme="majorHAnsi" w:cstheme="majorBidi"/>
      <w:color w:val="00243D"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F47"/>
    <w:rPr>
      <w:rFonts w:asciiTheme="majorHAnsi" w:eastAsiaTheme="majorEastAsia" w:hAnsiTheme="majorHAnsi" w:cstheme="majorBidi"/>
      <w:color w:val="00365C" w:themeColor="accent1" w:themeShade="BF"/>
      <w:sz w:val="32"/>
      <w:szCs w:val="32"/>
    </w:rPr>
  </w:style>
  <w:style w:type="paragraph" w:styleId="a3">
    <w:name w:val="Subtitle"/>
    <w:basedOn w:val="a"/>
    <w:next w:val="a"/>
    <w:link w:val="a4"/>
    <w:uiPriority w:val="11"/>
    <w:qFormat/>
    <w:rsid w:val="00656F47"/>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656F47"/>
    <w:rPr>
      <w:rFonts w:eastAsiaTheme="minorEastAsia"/>
      <w:color w:val="5A5A5A" w:themeColor="text1" w:themeTint="A5"/>
      <w:spacing w:val="15"/>
    </w:rPr>
  </w:style>
  <w:style w:type="paragraph" w:styleId="a5">
    <w:name w:val="header"/>
    <w:basedOn w:val="a"/>
    <w:link w:val="a6"/>
    <w:uiPriority w:val="99"/>
    <w:unhideWhenUsed/>
    <w:rsid w:val="00656F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6F47"/>
  </w:style>
  <w:style w:type="paragraph" w:styleId="a7">
    <w:name w:val="footer"/>
    <w:basedOn w:val="a"/>
    <w:link w:val="a8"/>
    <w:uiPriority w:val="99"/>
    <w:unhideWhenUsed/>
    <w:rsid w:val="00656F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6F47"/>
  </w:style>
  <w:style w:type="table" w:styleId="a9">
    <w:name w:val="Table Grid"/>
    <w:basedOn w:val="a1"/>
    <w:uiPriority w:val="39"/>
    <w:rsid w:val="00656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unhideWhenUsed/>
    <w:qFormat/>
    <w:rsid w:val="008E7999"/>
    <w:pPr>
      <w:outlineLvl w:val="9"/>
    </w:pPr>
    <w:rPr>
      <w:lang w:eastAsia="ru-RU"/>
    </w:rPr>
  </w:style>
  <w:style w:type="paragraph" w:styleId="11">
    <w:name w:val="toc 1"/>
    <w:basedOn w:val="a"/>
    <w:next w:val="a"/>
    <w:autoRedefine/>
    <w:uiPriority w:val="39"/>
    <w:unhideWhenUsed/>
    <w:rsid w:val="008E7999"/>
    <w:pPr>
      <w:spacing w:after="100"/>
    </w:pPr>
  </w:style>
  <w:style w:type="character" w:styleId="ab">
    <w:name w:val="Hyperlink"/>
    <w:basedOn w:val="a0"/>
    <w:uiPriority w:val="99"/>
    <w:unhideWhenUsed/>
    <w:rsid w:val="008E7999"/>
    <w:rPr>
      <w:color w:val="9454C3" w:themeColor="hyperlink"/>
      <w:u w:val="single"/>
    </w:rPr>
  </w:style>
  <w:style w:type="paragraph" w:styleId="ac">
    <w:name w:val="Title"/>
    <w:basedOn w:val="a"/>
    <w:next w:val="a"/>
    <w:link w:val="ad"/>
    <w:uiPriority w:val="10"/>
    <w:qFormat/>
    <w:rsid w:val="008E79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8E7999"/>
    <w:rPr>
      <w:rFonts w:asciiTheme="majorHAnsi" w:eastAsiaTheme="majorEastAsia" w:hAnsiTheme="majorHAnsi" w:cstheme="majorBidi"/>
      <w:spacing w:val="-10"/>
      <w:kern w:val="28"/>
      <w:sz w:val="56"/>
      <w:szCs w:val="56"/>
    </w:rPr>
  </w:style>
  <w:style w:type="paragraph" w:styleId="ae">
    <w:name w:val="List Paragraph"/>
    <w:aliases w:val="Абзац"/>
    <w:basedOn w:val="a"/>
    <w:link w:val="af"/>
    <w:uiPriority w:val="34"/>
    <w:qFormat/>
    <w:rsid w:val="008E7999"/>
    <w:pPr>
      <w:ind w:left="720"/>
      <w:contextualSpacing/>
    </w:pPr>
  </w:style>
  <w:style w:type="character" w:customStyle="1" w:styleId="20">
    <w:name w:val="Заголовок 2 Знак"/>
    <w:basedOn w:val="a0"/>
    <w:link w:val="2"/>
    <w:uiPriority w:val="9"/>
    <w:rsid w:val="00EE0245"/>
    <w:rPr>
      <w:rFonts w:asciiTheme="majorHAnsi" w:eastAsiaTheme="majorEastAsia" w:hAnsiTheme="majorHAnsi" w:cstheme="majorBidi"/>
      <w:color w:val="00365C" w:themeColor="accent1" w:themeShade="BF"/>
      <w:sz w:val="26"/>
      <w:szCs w:val="26"/>
    </w:rPr>
  </w:style>
  <w:style w:type="paragraph" w:styleId="21">
    <w:name w:val="toc 2"/>
    <w:basedOn w:val="a"/>
    <w:next w:val="a"/>
    <w:autoRedefine/>
    <w:uiPriority w:val="39"/>
    <w:unhideWhenUsed/>
    <w:rsid w:val="006C31D1"/>
    <w:pPr>
      <w:spacing w:after="100"/>
      <w:ind w:left="220"/>
    </w:pPr>
  </w:style>
  <w:style w:type="paragraph" w:styleId="af0">
    <w:name w:val="footnote text"/>
    <w:basedOn w:val="a"/>
    <w:link w:val="af1"/>
    <w:uiPriority w:val="99"/>
    <w:semiHidden/>
    <w:unhideWhenUsed/>
    <w:rsid w:val="00DE46D1"/>
    <w:pPr>
      <w:spacing w:after="0" w:line="240" w:lineRule="auto"/>
    </w:pPr>
    <w:rPr>
      <w:sz w:val="20"/>
      <w:szCs w:val="20"/>
    </w:rPr>
  </w:style>
  <w:style w:type="character" w:customStyle="1" w:styleId="af1">
    <w:name w:val="Текст сноски Знак"/>
    <w:basedOn w:val="a0"/>
    <w:link w:val="af0"/>
    <w:uiPriority w:val="99"/>
    <w:semiHidden/>
    <w:rsid w:val="00DE46D1"/>
    <w:rPr>
      <w:sz w:val="20"/>
      <w:szCs w:val="20"/>
    </w:rPr>
  </w:style>
  <w:style w:type="character" w:styleId="af2">
    <w:name w:val="footnote reference"/>
    <w:basedOn w:val="a0"/>
    <w:uiPriority w:val="99"/>
    <w:semiHidden/>
    <w:unhideWhenUsed/>
    <w:rsid w:val="00DE46D1"/>
    <w:rPr>
      <w:vertAlign w:val="superscript"/>
    </w:rPr>
  </w:style>
  <w:style w:type="character" w:styleId="af3">
    <w:name w:val="FollowedHyperlink"/>
    <w:basedOn w:val="a0"/>
    <w:uiPriority w:val="99"/>
    <w:semiHidden/>
    <w:unhideWhenUsed/>
    <w:rsid w:val="007F427B"/>
    <w:rPr>
      <w:color w:val="954F72"/>
      <w:u w:val="single"/>
    </w:rPr>
  </w:style>
  <w:style w:type="paragraph" w:customStyle="1" w:styleId="msonormal0">
    <w:name w:val="msonormal"/>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52">
    <w:name w:val="Grid Table 5 Dark Accent 2"/>
    <w:basedOn w:val="a1"/>
    <w:uiPriority w:val="50"/>
    <w:rsid w:val="00B67E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2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C2E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C2E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C2E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C2E4" w:themeFill="accent2"/>
      </w:tcPr>
    </w:tblStylePr>
    <w:tblStylePr w:type="band1Vert">
      <w:tblPr/>
      <w:tcPr>
        <w:shd w:val="clear" w:color="auto" w:fill="BAE6F4" w:themeFill="accent2" w:themeFillTint="66"/>
      </w:tcPr>
    </w:tblStylePr>
    <w:tblStylePr w:type="band1Horz">
      <w:tblPr/>
      <w:tcPr>
        <w:shd w:val="clear" w:color="auto" w:fill="BAE6F4" w:themeFill="accent2" w:themeFillTint="66"/>
      </w:tcPr>
    </w:tblStylePr>
  </w:style>
  <w:style w:type="table" w:styleId="-54">
    <w:name w:val="Grid Table 5 Dark Accent 4"/>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5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E00" w:themeFill="accent4"/>
      </w:tcPr>
    </w:tblStylePr>
    <w:tblStylePr w:type="band1Vert">
      <w:tblPr/>
      <w:tcPr>
        <w:shd w:val="clear" w:color="auto" w:fill="FFEB99" w:themeFill="accent4" w:themeFillTint="66"/>
      </w:tcPr>
    </w:tblStylePr>
    <w:tblStylePr w:type="band1Horz">
      <w:tblPr/>
      <w:tcPr>
        <w:shd w:val="clear" w:color="auto" w:fill="FFEB99" w:themeFill="accent4" w:themeFillTint="66"/>
      </w:tcPr>
    </w:tblStylePr>
  </w:style>
  <w:style w:type="table" w:styleId="-56">
    <w:name w:val="Grid Table 5 Dark Accent 6"/>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6"/>
      </w:tcPr>
    </w:tblStylePr>
    <w:tblStylePr w:type="band1Vert">
      <w:tblPr/>
      <w:tcPr>
        <w:shd w:val="clear" w:color="auto" w:fill="A8CBEE" w:themeFill="accent6" w:themeFillTint="66"/>
      </w:tcPr>
    </w:tblStylePr>
    <w:tblStylePr w:type="band1Horz">
      <w:tblPr/>
      <w:tcPr>
        <w:shd w:val="clear" w:color="auto" w:fill="A8CBEE" w:themeFill="accent6" w:themeFillTint="66"/>
      </w:tcPr>
    </w:tblStylePr>
  </w:style>
  <w:style w:type="table" w:styleId="31">
    <w:name w:val="Plain Table 3"/>
    <w:basedOn w:val="a1"/>
    <w:uiPriority w:val="43"/>
    <w:rsid w:val="00AA18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x42">
    <w:name w:val="x42"/>
    <w:basedOn w:val="a0"/>
    <w:rsid w:val="00715E7B"/>
    <w:rPr>
      <w:rFonts w:ascii="Helvetica" w:hAnsi="Helvetica" w:cs="Helvetica" w:hint="default"/>
      <w:b w:val="0"/>
      <w:bCs w:val="0"/>
      <w:color w:val="333333"/>
      <w:sz w:val="18"/>
      <w:szCs w:val="18"/>
    </w:rPr>
  </w:style>
  <w:style w:type="character" w:customStyle="1" w:styleId="af">
    <w:name w:val="Абзац списка Знак"/>
    <w:aliases w:val="Абзац Знак"/>
    <w:link w:val="ae"/>
    <w:uiPriority w:val="34"/>
    <w:rsid w:val="001756E1"/>
  </w:style>
  <w:style w:type="paragraph" w:styleId="af4">
    <w:name w:val="Balloon Text"/>
    <w:basedOn w:val="a"/>
    <w:link w:val="af5"/>
    <w:uiPriority w:val="99"/>
    <w:semiHidden/>
    <w:unhideWhenUsed/>
    <w:rsid w:val="00726582"/>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26582"/>
    <w:rPr>
      <w:rFonts w:ascii="Segoe UI" w:hAnsi="Segoe UI" w:cs="Segoe UI"/>
      <w:sz w:val="18"/>
      <w:szCs w:val="18"/>
    </w:rPr>
  </w:style>
  <w:style w:type="character" w:customStyle="1" w:styleId="30">
    <w:name w:val="Заголовок 3 Знак"/>
    <w:basedOn w:val="a0"/>
    <w:link w:val="3"/>
    <w:uiPriority w:val="9"/>
    <w:rsid w:val="00D64D63"/>
    <w:rPr>
      <w:rFonts w:asciiTheme="majorHAnsi" w:eastAsiaTheme="majorEastAsia" w:hAnsiTheme="majorHAnsi" w:cstheme="majorBidi"/>
      <w:color w:val="00243D" w:themeColor="accent1" w:themeShade="7F"/>
      <w:sz w:val="24"/>
      <w:szCs w:val="24"/>
    </w:rPr>
  </w:style>
  <w:style w:type="character" w:customStyle="1" w:styleId="xc5">
    <w:name w:val="xc5"/>
    <w:basedOn w:val="a0"/>
    <w:rsid w:val="00EB06FE"/>
    <w:rPr>
      <w:rFonts w:ascii="Helvetica" w:hAnsi="Helvetica" w:cs="Helvetica" w:hint="default"/>
      <w:b/>
      <w:bCs/>
      <w:color w:val="4F4F4F"/>
      <w:sz w:val="18"/>
      <w:szCs w:val="18"/>
    </w:rPr>
  </w:style>
  <w:style w:type="paragraph" w:styleId="af6">
    <w:name w:val="Body Text"/>
    <w:aliases w:val="body text"/>
    <w:basedOn w:val="a"/>
    <w:link w:val="af7"/>
    <w:semiHidden/>
    <w:rsid w:val="00463AA1"/>
    <w:pPr>
      <w:spacing w:before="120" w:after="120" w:line="240" w:lineRule="auto"/>
      <w:ind w:left="2520"/>
    </w:pPr>
    <w:rPr>
      <w:rFonts w:ascii="Book Antiqua" w:eastAsia="Times New Roman" w:hAnsi="Book Antiqua" w:cs="Times New Roman"/>
      <w:sz w:val="20"/>
      <w:szCs w:val="20"/>
      <w:lang w:val="en-US" w:eastAsia="ru-RU"/>
    </w:rPr>
  </w:style>
  <w:style w:type="character" w:customStyle="1" w:styleId="af7">
    <w:name w:val="Основной текст Знак"/>
    <w:aliases w:val="body text Знак"/>
    <w:basedOn w:val="a0"/>
    <w:link w:val="af6"/>
    <w:semiHidden/>
    <w:rsid w:val="00463AA1"/>
    <w:rPr>
      <w:rFonts w:ascii="Book Antiqua" w:eastAsia="Times New Roman" w:hAnsi="Book Antiqua" w:cs="Times New Roman"/>
      <w:sz w:val="20"/>
      <w:szCs w:val="20"/>
      <w:lang w:val="en-US" w:eastAsia="ru-RU"/>
    </w:rPr>
  </w:style>
  <w:style w:type="paragraph" w:customStyle="1" w:styleId="TableText">
    <w:name w:val="Table Text"/>
    <w:basedOn w:val="a"/>
    <w:link w:val="TableText0"/>
    <w:rsid w:val="00463AA1"/>
    <w:pPr>
      <w:keepLines/>
      <w:spacing w:after="0" w:line="240" w:lineRule="auto"/>
    </w:pPr>
    <w:rPr>
      <w:rFonts w:ascii="Book Antiqua" w:eastAsia="Times New Roman" w:hAnsi="Book Antiqua" w:cs="Times New Roman"/>
      <w:sz w:val="16"/>
      <w:szCs w:val="20"/>
      <w:lang w:val="en-US" w:eastAsia="ru-RU"/>
    </w:rPr>
  </w:style>
  <w:style w:type="paragraph" w:customStyle="1" w:styleId="TableHeading">
    <w:name w:val="Table Heading"/>
    <w:basedOn w:val="TableText"/>
    <w:link w:val="TableHeading0"/>
    <w:rsid w:val="00463AA1"/>
    <w:pPr>
      <w:spacing w:before="120" w:after="120"/>
    </w:pPr>
    <w:rPr>
      <w:b/>
    </w:rPr>
  </w:style>
  <w:style w:type="character" w:customStyle="1" w:styleId="Oracle10">
    <w:name w:val="Oracle10"/>
    <w:rsid w:val="00463AA1"/>
    <w:rPr>
      <w:rFonts w:ascii="Book Antiqua" w:hAnsi="Book Antiqua"/>
      <w:color w:val="3366FF"/>
      <w:sz w:val="20"/>
      <w:lang w:val="ru-RU"/>
    </w:rPr>
  </w:style>
  <w:style w:type="character" w:customStyle="1" w:styleId="TableText0">
    <w:name w:val="Table Text Знак"/>
    <w:link w:val="TableText"/>
    <w:rsid w:val="00463AA1"/>
    <w:rPr>
      <w:rFonts w:ascii="Book Antiqua" w:eastAsia="Times New Roman" w:hAnsi="Book Antiqua" w:cs="Times New Roman"/>
      <w:sz w:val="16"/>
      <w:szCs w:val="20"/>
      <w:lang w:val="en-US" w:eastAsia="ru-RU"/>
    </w:rPr>
  </w:style>
  <w:style w:type="character" w:customStyle="1" w:styleId="TableHeading0">
    <w:name w:val="Table Heading Знак"/>
    <w:link w:val="TableHeading"/>
    <w:rsid w:val="00463AA1"/>
    <w:rPr>
      <w:rFonts w:ascii="Book Antiqua" w:eastAsia="Times New Roman" w:hAnsi="Book Antiqua" w:cs="Times New Roman"/>
      <w:b/>
      <w:sz w:val="16"/>
      <w:szCs w:val="20"/>
      <w:lang w:val="en-US" w:eastAsia="ru-RU"/>
    </w:rPr>
  </w:style>
  <w:style w:type="character" w:styleId="af8">
    <w:name w:val="Unresolved Mention"/>
    <w:basedOn w:val="a0"/>
    <w:uiPriority w:val="99"/>
    <w:semiHidden/>
    <w:unhideWhenUsed/>
    <w:rsid w:val="00976108"/>
    <w:rPr>
      <w:color w:val="605E5C"/>
      <w:shd w:val="clear" w:color="auto" w:fill="E1DFDD"/>
    </w:rPr>
  </w:style>
  <w:style w:type="paragraph" w:styleId="af9">
    <w:name w:val="endnote text"/>
    <w:basedOn w:val="a"/>
    <w:link w:val="afa"/>
    <w:uiPriority w:val="99"/>
    <w:semiHidden/>
    <w:unhideWhenUsed/>
    <w:rsid w:val="0070502F"/>
    <w:pPr>
      <w:spacing w:after="0" w:line="240" w:lineRule="auto"/>
    </w:pPr>
    <w:rPr>
      <w:sz w:val="20"/>
      <w:szCs w:val="20"/>
    </w:rPr>
  </w:style>
  <w:style w:type="character" w:customStyle="1" w:styleId="afa">
    <w:name w:val="Текст концевой сноски Знак"/>
    <w:basedOn w:val="a0"/>
    <w:link w:val="af9"/>
    <w:uiPriority w:val="99"/>
    <w:semiHidden/>
    <w:rsid w:val="0070502F"/>
    <w:rPr>
      <w:sz w:val="20"/>
      <w:szCs w:val="20"/>
    </w:rPr>
  </w:style>
  <w:style w:type="character" w:styleId="afb">
    <w:name w:val="endnote reference"/>
    <w:basedOn w:val="a0"/>
    <w:uiPriority w:val="99"/>
    <w:semiHidden/>
    <w:unhideWhenUsed/>
    <w:rsid w:val="0070502F"/>
    <w:rPr>
      <w:vertAlign w:val="superscript"/>
    </w:rPr>
  </w:style>
  <w:style w:type="character" w:styleId="afc">
    <w:name w:val="annotation reference"/>
    <w:basedOn w:val="a0"/>
    <w:uiPriority w:val="99"/>
    <w:semiHidden/>
    <w:unhideWhenUsed/>
    <w:rsid w:val="005733F2"/>
    <w:rPr>
      <w:sz w:val="16"/>
      <w:szCs w:val="16"/>
    </w:rPr>
  </w:style>
  <w:style w:type="paragraph" w:styleId="afd">
    <w:name w:val="annotation text"/>
    <w:basedOn w:val="a"/>
    <w:link w:val="afe"/>
    <w:uiPriority w:val="99"/>
    <w:semiHidden/>
    <w:unhideWhenUsed/>
    <w:rsid w:val="005733F2"/>
    <w:pPr>
      <w:spacing w:line="240" w:lineRule="auto"/>
    </w:pPr>
    <w:rPr>
      <w:sz w:val="20"/>
      <w:szCs w:val="20"/>
    </w:rPr>
  </w:style>
  <w:style w:type="character" w:customStyle="1" w:styleId="afe">
    <w:name w:val="Текст примечания Знак"/>
    <w:basedOn w:val="a0"/>
    <w:link w:val="afd"/>
    <w:uiPriority w:val="99"/>
    <w:semiHidden/>
    <w:rsid w:val="005733F2"/>
    <w:rPr>
      <w:sz w:val="20"/>
      <w:szCs w:val="20"/>
    </w:rPr>
  </w:style>
  <w:style w:type="paragraph" w:styleId="aff">
    <w:name w:val="annotation subject"/>
    <w:basedOn w:val="afd"/>
    <w:next w:val="afd"/>
    <w:link w:val="aff0"/>
    <w:uiPriority w:val="99"/>
    <w:semiHidden/>
    <w:unhideWhenUsed/>
    <w:rsid w:val="005733F2"/>
    <w:rPr>
      <w:b/>
      <w:bCs/>
    </w:rPr>
  </w:style>
  <w:style w:type="character" w:customStyle="1" w:styleId="aff0">
    <w:name w:val="Тема примечания Знак"/>
    <w:basedOn w:val="afe"/>
    <w:link w:val="aff"/>
    <w:uiPriority w:val="99"/>
    <w:semiHidden/>
    <w:rsid w:val="005733F2"/>
    <w:rPr>
      <w:b/>
      <w:bCs/>
      <w:sz w:val="20"/>
      <w:szCs w:val="20"/>
    </w:rPr>
  </w:style>
  <w:style w:type="paragraph" w:styleId="aff1">
    <w:name w:val="Revision"/>
    <w:hidden/>
    <w:uiPriority w:val="99"/>
    <w:semiHidden/>
    <w:rsid w:val="008B7386"/>
    <w:pPr>
      <w:spacing w:after="0" w:line="240" w:lineRule="auto"/>
    </w:pPr>
  </w:style>
  <w:style w:type="paragraph" w:styleId="aff2">
    <w:name w:val="Normal (Web)"/>
    <w:basedOn w:val="a"/>
    <w:uiPriority w:val="99"/>
    <w:unhideWhenUsed/>
    <w:rsid w:val="000C554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3183">
      <w:bodyDiv w:val="1"/>
      <w:marLeft w:val="0"/>
      <w:marRight w:val="0"/>
      <w:marTop w:val="0"/>
      <w:marBottom w:val="0"/>
      <w:divBdr>
        <w:top w:val="none" w:sz="0" w:space="0" w:color="auto"/>
        <w:left w:val="none" w:sz="0" w:space="0" w:color="auto"/>
        <w:bottom w:val="none" w:sz="0" w:space="0" w:color="auto"/>
        <w:right w:val="none" w:sz="0" w:space="0" w:color="auto"/>
      </w:divBdr>
    </w:div>
    <w:div w:id="107244523">
      <w:bodyDiv w:val="1"/>
      <w:marLeft w:val="0"/>
      <w:marRight w:val="0"/>
      <w:marTop w:val="0"/>
      <w:marBottom w:val="0"/>
      <w:divBdr>
        <w:top w:val="none" w:sz="0" w:space="0" w:color="auto"/>
        <w:left w:val="none" w:sz="0" w:space="0" w:color="auto"/>
        <w:bottom w:val="none" w:sz="0" w:space="0" w:color="auto"/>
        <w:right w:val="none" w:sz="0" w:space="0" w:color="auto"/>
      </w:divBdr>
    </w:div>
    <w:div w:id="503008554">
      <w:bodyDiv w:val="1"/>
      <w:marLeft w:val="0"/>
      <w:marRight w:val="0"/>
      <w:marTop w:val="0"/>
      <w:marBottom w:val="0"/>
      <w:divBdr>
        <w:top w:val="none" w:sz="0" w:space="0" w:color="auto"/>
        <w:left w:val="none" w:sz="0" w:space="0" w:color="auto"/>
        <w:bottom w:val="none" w:sz="0" w:space="0" w:color="auto"/>
        <w:right w:val="none" w:sz="0" w:space="0" w:color="auto"/>
      </w:divBdr>
    </w:div>
    <w:div w:id="791635331">
      <w:bodyDiv w:val="1"/>
      <w:marLeft w:val="0"/>
      <w:marRight w:val="0"/>
      <w:marTop w:val="0"/>
      <w:marBottom w:val="0"/>
      <w:divBdr>
        <w:top w:val="none" w:sz="0" w:space="0" w:color="auto"/>
        <w:left w:val="none" w:sz="0" w:space="0" w:color="auto"/>
        <w:bottom w:val="none" w:sz="0" w:space="0" w:color="auto"/>
        <w:right w:val="none" w:sz="0" w:space="0" w:color="auto"/>
      </w:divBdr>
    </w:div>
    <w:div w:id="938754385">
      <w:bodyDiv w:val="1"/>
      <w:marLeft w:val="0"/>
      <w:marRight w:val="0"/>
      <w:marTop w:val="0"/>
      <w:marBottom w:val="0"/>
      <w:divBdr>
        <w:top w:val="none" w:sz="0" w:space="0" w:color="auto"/>
        <w:left w:val="none" w:sz="0" w:space="0" w:color="auto"/>
        <w:bottom w:val="none" w:sz="0" w:space="0" w:color="auto"/>
        <w:right w:val="none" w:sz="0" w:space="0" w:color="auto"/>
      </w:divBdr>
    </w:div>
    <w:div w:id="1170287934">
      <w:bodyDiv w:val="1"/>
      <w:marLeft w:val="0"/>
      <w:marRight w:val="0"/>
      <w:marTop w:val="0"/>
      <w:marBottom w:val="0"/>
      <w:divBdr>
        <w:top w:val="none" w:sz="0" w:space="0" w:color="auto"/>
        <w:left w:val="none" w:sz="0" w:space="0" w:color="auto"/>
        <w:bottom w:val="none" w:sz="0" w:space="0" w:color="auto"/>
        <w:right w:val="none" w:sz="0" w:space="0" w:color="auto"/>
      </w:divBdr>
    </w:div>
    <w:div w:id="1290013182">
      <w:bodyDiv w:val="1"/>
      <w:marLeft w:val="0"/>
      <w:marRight w:val="0"/>
      <w:marTop w:val="0"/>
      <w:marBottom w:val="0"/>
      <w:divBdr>
        <w:top w:val="none" w:sz="0" w:space="0" w:color="auto"/>
        <w:left w:val="none" w:sz="0" w:space="0" w:color="auto"/>
        <w:bottom w:val="none" w:sz="0" w:space="0" w:color="auto"/>
        <w:right w:val="none" w:sz="0" w:space="0" w:color="auto"/>
      </w:divBdr>
    </w:div>
    <w:div w:id="1759671086">
      <w:bodyDiv w:val="1"/>
      <w:marLeft w:val="0"/>
      <w:marRight w:val="0"/>
      <w:marTop w:val="0"/>
      <w:marBottom w:val="0"/>
      <w:divBdr>
        <w:top w:val="none" w:sz="0" w:space="0" w:color="auto"/>
        <w:left w:val="none" w:sz="0" w:space="0" w:color="auto"/>
        <w:bottom w:val="none" w:sz="0" w:space="0" w:color="auto"/>
        <w:right w:val="none" w:sz="0" w:space="0" w:color="auto"/>
      </w:divBdr>
    </w:div>
    <w:div w:id="181698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numbering" Target="numbering.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hyperlink" Target="https://suppliers.kazminerals.com/OA_HTML/AppsLocalLogin.jsp"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kazminerals.com/ru/%D0%B3%D0%BB%D0%B0%D0%B2%D0%BD%D0%B0%D1%8F/%D0%BF%D0%BE%D1%81%D1%82%D0%B0%D0%B2%D1%89%D0%B8%D0%BA%D0%B8/%D0%BE%D0%B1%D1%89%D0%B0%D1%8F-%D0%B8%D0%BD%D1%84%D0%BE%D1%80%D0%BC%D0%B0%D1%86%D0%B8%D1%8F/" TargetMode="External"/><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Тема1">
  <a:themeElements>
    <a:clrScheme name="KAZ">
      <a:dk1>
        <a:sysClr val="windowText" lastClr="000000"/>
      </a:dk1>
      <a:lt1>
        <a:sysClr val="window" lastClr="FFFFFF"/>
      </a:lt1>
      <a:dk2>
        <a:srgbClr val="242852"/>
      </a:dk2>
      <a:lt2>
        <a:srgbClr val="ACCBF9"/>
      </a:lt2>
      <a:accent1>
        <a:srgbClr val="00497B"/>
      </a:accent1>
      <a:accent2>
        <a:srgbClr val="55C2E4"/>
      </a:accent2>
      <a:accent3>
        <a:srgbClr val="C96606"/>
      </a:accent3>
      <a:accent4>
        <a:srgbClr val="FFCE00"/>
      </a:accent4>
      <a:accent5>
        <a:srgbClr val="005487"/>
      </a:accent5>
      <a:accent6>
        <a:srgbClr val="297FD5"/>
      </a:accent6>
      <a:hlink>
        <a:srgbClr val="9454C3"/>
      </a:hlink>
      <a:folHlink>
        <a:srgbClr val="3EBBF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Тема1" id="{94C6CDB1-C865-4C36-982C-D06DC6D026EB}" vid="{C2E72C62-AC92-4398-B7C3-92CD020A86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3654F9B058F45B799ECBACF55FDEA" ma:contentTypeVersion="2" ma:contentTypeDescription="Создание документа." ma:contentTypeScope="" ma:versionID="35d6dda0002bcecef2ac07c0cc82a073">
  <xsd:schema xmlns:xsd="http://www.w3.org/2001/XMLSchema" xmlns:xs="http://www.w3.org/2001/XMLSchema" xmlns:p="http://schemas.microsoft.com/office/2006/metadata/properties" xmlns:ns2="cd7f731b-0e24-40fd-8b24-bfc1a634c196" targetNamespace="http://schemas.microsoft.com/office/2006/metadata/properties" ma:root="true" ma:fieldsID="2198c257cda7a2b05abb0eb4a5fd6829" ns2:_="">
    <xsd:import namespace="cd7f731b-0e24-40fd-8b24-bfc1a634c1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f731b-0e24-40fd-8b24-bfc1a634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B9939-CD41-4A0F-8AF8-919720BD3EBA}">
  <ds:schemaRefs>
    <ds:schemaRef ds:uri="http://schemas.microsoft.com/sharepoint/v3/contenttype/forms"/>
  </ds:schemaRefs>
</ds:datastoreItem>
</file>

<file path=customXml/itemProps2.xml><?xml version="1.0" encoding="utf-8"?>
<ds:datastoreItem xmlns:ds="http://schemas.openxmlformats.org/officeDocument/2006/customXml" ds:itemID="{53FFF690-22B0-42EF-944A-963383B15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f731b-0e24-40fd-8b24-bfc1a634c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75E613-B707-4395-8F4D-9E4C275EA88A}">
  <ds:schemaRefs>
    <ds:schemaRef ds:uri="http://schemas.openxmlformats.org/officeDocument/2006/bibliography"/>
  </ds:schemaRefs>
</ds:datastoreItem>
</file>

<file path=customXml/itemProps4.xml><?xml version="1.0" encoding="utf-8"?>
<ds:datastoreItem xmlns:ds="http://schemas.openxmlformats.org/officeDocument/2006/customXml" ds:itemID="{B060A8FB-9217-4072-8E18-F8D2D89E8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3868</TotalTime>
  <Pages>26</Pages>
  <Words>3463</Words>
  <Characters>24455</Characters>
  <Application>Microsoft Office Word</Application>
  <DocSecurity>0</DocSecurity>
  <Lines>905</Lines>
  <Paragraphs>410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KAZ Minerals PLC</Company>
  <LinksUpToDate>false</LinksUpToDate>
  <CharactersWithSpaces>27508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Kuralai Abildinova</dc:creator>
  <cp:keywords/>
  <dc:description/>
  <cp:lastModifiedBy>Arina Kordabayeva</cp:lastModifiedBy>
  <cp:revision>1153</cp:revision>
  <cp:lastPrinted>2026-06-22T06:26:00Z</cp:lastPrinted>
  <dcterms:created xsi:type="dcterms:W3CDTF">2021-10-15T08:45:00Z</dcterms:created>
  <dcterms:modified xsi:type="dcterms:W3CDTF">2026-07-14T05:39:00Z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0x01010008C3654F9B058F45B799ECBACF55FDEA</vt:lpwstr>
  </property>
</Properties>
</file>